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290" w:rsidRDefault="0057283D" w:rsidP="0071702C">
      <w:pPr>
        <w:widowControl w:val="0"/>
        <w:autoSpaceDE w:val="0"/>
        <w:autoSpaceDN w:val="0"/>
        <w:spacing w:before="71" w:after="0" w:line="240" w:lineRule="auto"/>
        <w:ind w:right="1116"/>
        <w:jc w:val="both"/>
        <w:rPr>
          <w:rFonts w:ascii="Times New Roman" w:eastAsia="Times New Roman" w:hAnsi="Times New Roman" w:cs="Times New Roman"/>
          <w:spacing w:val="-2"/>
          <w:sz w:val="24"/>
          <w:szCs w:val="24"/>
        </w:rPr>
      </w:pPr>
      <w:r w:rsidRPr="0057283D">
        <w:rPr>
          <w:rFonts w:ascii="Times New Roman" w:eastAsia="Times New Roman" w:hAnsi="Times New Roman" w:cs="Times New Roman"/>
          <w:noProof/>
          <w:spacing w:val="-2"/>
          <w:sz w:val="24"/>
          <w:szCs w:val="24"/>
          <w:lang w:eastAsia="ru-RU"/>
        </w:rPr>
        <w:drawing>
          <wp:inline distT="0" distB="0" distL="0" distR="0">
            <wp:extent cx="6206490" cy="8759663"/>
            <wp:effectExtent l="0" t="0"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6490" cy="8759663"/>
                    </a:xfrm>
                    <a:prstGeom prst="rect">
                      <a:avLst/>
                    </a:prstGeom>
                    <a:noFill/>
                    <a:ln>
                      <a:noFill/>
                    </a:ln>
                  </pic:spPr>
                </pic:pic>
              </a:graphicData>
            </a:graphic>
          </wp:inline>
        </w:drawing>
      </w:r>
      <w:bookmarkStart w:id="0" w:name="_GoBack"/>
      <w:bookmarkEnd w:id="0"/>
    </w:p>
    <w:p w:rsidR="00E64290" w:rsidRDefault="00E64290" w:rsidP="0071702C">
      <w:pPr>
        <w:widowControl w:val="0"/>
        <w:autoSpaceDE w:val="0"/>
        <w:autoSpaceDN w:val="0"/>
        <w:spacing w:before="71" w:after="0" w:line="240" w:lineRule="auto"/>
        <w:ind w:right="1116"/>
        <w:jc w:val="both"/>
        <w:rPr>
          <w:rFonts w:ascii="Times New Roman" w:eastAsia="Times New Roman" w:hAnsi="Times New Roman" w:cs="Times New Roman"/>
          <w:spacing w:val="-2"/>
          <w:sz w:val="24"/>
          <w:szCs w:val="24"/>
        </w:rPr>
      </w:pPr>
    </w:p>
    <w:p w:rsidR="00E64290" w:rsidRDefault="00E64290" w:rsidP="0071702C">
      <w:pPr>
        <w:widowControl w:val="0"/>
        <w:autoSpaceDE w:val="0"/>
        <w:autoSpaceDN w:val="0"/>
        <w:spacing w:before="71" w:after="0" w:line="240" w:lineRule="auto"/>
        <w:ind w:right="1116"/>
        <w:jc w:val="both"/>
        <w:rPr>
          <w:rFonts w:ascii="Times New Roman" w:eastAsia="Times New Roman" w:hAnsi="Times New Roman" w:cs="Times New Roman"/>
          <w:spacing w:val="-2"/>
          <w:sz w:val="24"/>
          <w:szCs w:val="24"/>
        </w:rPr>
      </w:pPr>
    </w:p>
    <w:p w:rsidR="00A2368E" w:rsidRPr="00A2368E" w:rsidRDefault="00A2368E" w:rsidP="0071702C">
      <w:pPr>
        <w:widowControl w:val="0"/>
        <w:autoSpaceDE w:val="0"/>
        <w:autoSpaceDN w:val="0"/>
        <w:spacing w:before="71" w:after="0" w:line="240" w:lineRule="auto"/>
        <w:ind w:right="1116"/>
        <w:jc w:val="both"/>
        <w:rPr>
          <w:rFonts w:ascii="Times New Roman" w:eastAsia="Times New Roman" w:hAnsi="Times New Roman" w:cs="Times New Roman"/>
          <w:sz w:val="24"/>
          <w:szCs w:val="24"/>
        </w:rPr>
      </w:pPr>
      <w:r w:rsidRPr="00A2368E">
        <w:rPr>
          <w:rFonts w:ascii="Times New Roman" w:eastAsia="Times New Roman" w:hAnsi="Times New Roman" w:cs="Times New Roman"/>
          <w:spacing w:val="-2"/>
          <w:sz w:val="24"/>
          <w:szCs w:val="24"/>
        </w:rPr>
        <w:lastRenderedPageBreak/>
        <w:t>Содержание</w:t>
      </w:r>
    </w:p>
    <w:p w:rsidR="00A2368E" w:rsidRPr="00A2368E" w:rsidRDefault="00A2368E" w:rsidP="0071702C">
      <w:pPr>
        <w:widowControl w:val="0"/>
        <w:autoSpaceDE w:val="0"/>
        <w:autoSpaceDN w:val="0"/>
        <w:spacing w:before="54" w:after="0" w:line="240" w:lineRule="auto"/>
        <w:jc w:val="both"/>
        <w:rPr>
          <w:rFonts w:ascii="Times New Roman" w:eastAsia="Times New Roman" w:hAnsi="Times New Roman" w:cs="Times New Roman"/>
          <w:sz w:val="20"/>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
        <w:gridCol w:w="7060"/>
        <w:gridCol w:w="1416"/>
      </w:tblGrid>
      <w:tr w:rsidR="00A2368E" w:rsidRPr="00A2368E" w:rsidTr="00A2368E">
        <w:trPr>
          <w:trHeight w:val="554"/>
        </w:trPr>
        <w:tc>
          <w:tcPr>
            <w:tcW w:w="734" w:type="dxa"/>
          </w:tcPr>
          <w:p w:rsidR="00A2368E" w:rsidRPr="00A2368E" w:rsidRDefault="00A2368E" w:rsidP="0071702C">
            <w:pPr>
              <w:spacing w:line="270"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10"/>
                <w:sz w:val="24"/>
              </w:rPr>
              <w:t>1</w:t>
            </w:r>
          </w:p>
        </w:tc>
        <w:tc>
          <w:tcPr>
            <w:tcW w:w="7060" w:type="dxa"/>
          </w:tcPr>
          <w:p w:rsidR="00A2368E" w:rsidRPr="00A2368E" w:rsidRDefault="00A2368E" w:rsidP="0071702C">
            <w:pPr>
              <w:spacing w:line="270" w:lineRule="exact"/>
              <w:jc w:val="both"/>
              <w:rPr>
                <w:rFonts w:ascii="Times New Roman" w:eastAsia="Times New Roman" w:hAnsi="Times New Roman" w:cs="Times New Roman"/>
                <w:sz w:val="24"/>
              </w:rPr>
            </w:pPr>
            <w:proofErr w:type="spellStart"/>
            <w:r w:rsidRPr="00A2368E">
              <w:rPr>
                <w:rFonts w:ascii="Times New Roman" w:eastAsia="Times New Roman" w:hAnsi="Times New Roman" w:cs="Times New Roman"/>
                <w:sz w:val="24"/>
              </w:rPr>
              <w:t>Общие</w:t>
            </w:r>
            <w:proofErr w:type="spellEnd"/>
            <w:r w:rsidRPr="00A2368E">
              <w:rPr>
                <w:rFonts w:ascii="Times New Roman" w:eastAsia="Times New Roman" w:hAnsi="Times New Roman" w:cs="Times New Roman"/>
                <w:spacing w:val="-4"/>
                <w:sz w:val="24"/>
              </w:rPr>
              <w:t xml:space="preserve"> </w:t>
            </w:r>
            <w:proofErr w:type="spellStart"/>
            <w:r w:rsidRPr="00A2368E">
              <w:rPr>
                <w:rFonts w:ascii="Times New Roman" w:eastAsia="Times New Roman" w:hAnsi="Times New Roman" w:cs="Times New Roman"/>
                <w:spacing w:val="-2"/>
                <w:sz w:val="24"/>
              </w:rPr>
              <w:t>положения</w:t>
            </w:r>
            <w:proofErr w:type="spellEnd"/>
          </w:p>
        </w:tc>
        <w:tc>
          <w:tcPr>
            <w:tcW w:w="1416" w:type="dxa"/>
          </w:tcPr>
          <w:p w:rsidR="00A2368E" w:rsidRPr="00A2368E" w:rsidRDefault="00A2368E" w:rsidP="0071702C">
            <w:pPr>
              <w:spacing w:line="270" w:lineRule="exact"/>
              <w:jc w:val="center"/>
              <w:rPr>
                <w:rFonts w:ascii="Times New Roman" w:eastAsia="Times New Roman" w:hAnsi="Times New Roman" w:cs="Times New Roman"/>
                <w:sz w:val="24"/>
              </w:rPr>
            </w:pPr>
            <w:r w:rsidRPr="00A2368E">
              <w:rPr>
                <w:rFonts w:ascii="Times New Roman" w:eastAsia="Times New Roman" w:hAnsi="Times New Roman" w:cs="Times New Roman"/>
                <w:spacing w:val="-10"/>
                <w:sz w:val="24"/>
              </w:rPr>
              <w:t>3</w:t>
            </w:r>
          </w:p>
        </w:tc>
      </w:tr>
      <w:tr w:rsidR="00A2368E" w:rsidRPr="00A2368E" w:rsidTr="00A2368E">
        <w:trPr>
          <w:trHeight w:val="827"/>
        </w:trPr>
        <w:tc>
          <w:tcPr>
            <w:tcW w:w="734" w:type="dxa"/>
          </w:tcPr>
          <w:p w:rsidR="00A2368E" w:rsidRPr="00A2368E" w:rsidRDefault="00A2368E" w:rsidP="0071702C">
            <w:pPr>
              <w:spacing w:line="268"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10"/>
                <w:sz w:val="24"/>
              </w:rPr>
              <w:t>2</w:t>
            </w:r>
          </w:p>
        </w:tc>
        <w:tc>
          <w:tcPr>
            <w:tcW w:w="7060" w:type="dxa"/>
          </w:tcPr>
          <w:p w:rsidR="00A2368E" w:rsidRPr="00A2368E" w:rsidRDefault="00A2368E" w:rsidP="0071702C">
            <w:pPr>
              <w:jc w:val="both"/>
              <w:rPr>
                <w:rFonts w:ascii="Times New Roman" w:eastAsia="Times New Roman" w:hAnsi="Times New Roman" w:cs="Times New Roman"/>
                <w:sz w:val="24"/>
              </w:rPr>
            </w:pPr>
            <w:r w:rsidRPr="00A2368E">
              <w:rPr>
                <w:rFonts w:ascii="Times New Roman" w:eastAsia="Times New Roman" w:hAnsi="Times New Roman" w:cs="Times New Roman"/>
                <w:sz w:val="24"/>
                <w:lang w:val="ru-RU"/>
              </w:rPr>
              <w:t>Развитие</w:t>
            </w:r>
            <w:r w:rsidRPr="00A2368E">
              <w:rPr>
                <w:rFonts w:ascii="Times New Roman" w:eastAsia="Times New Roman" w:hAnsi="Times New Roman" w:cs="Times New Roman"/>
                <w:spacing w:val="-11"/>
                <w:sz w:val="24"/>
                <w:lang w:val="ru-RU"/>
              </w:rPr>
              <w:t xml:space="preserve"> </w:t>
            </w:r>
            <w:r w:rsidRPr="00A2368E">
              <w:rPr>
                <w:rFonts w:ascii="Times New Roman" w:eastAsia="Times New Roman" w:hAnsi="Times New Roman" w:cs="Times New Roman"/>
                <w:sz w:val="24"/>
                <w:lang w:val="ru-RU"/>
              </w:rPr>
              <w:t>социального</w:t>
            </w:r>
            <w:r w:rsidRPr="00A2368E">
              <w:rPr>
                <w:rFonts w:ascii="Times New Roman" w:eastAsia="Times New Roman" w:hAnsi="Times New Roman" w:cs="Times New Roman"/>
                <w:spacing w:val="-12"/>
                <w:sz w:val="24"/>
                <w:lang w:val="ru-RU"/>
              </w:rPr>
              <w:t xml:space="preserve"> </w:t>
            </w:r>
            <w:r w:rsidRPr="00A2368E">
              <w:rPr>
                <w:rFonts w:ascii="Times New Roman" w:eastAsia="Times New Roman" w:hAnsi="Times New Roman" w:cs="Times New Roman"/>
                <w:sz w:val="24"/>
                <w:lang w:val="ru-RU"/>
              </w:rPr>
              <w:t>партнерства.</w:t>
            </w:r>
            <w:r w:rsidRPr="00A2368E">
              <w:rPr>
                <w:rFonts w:ascii="Times New Roman" w:eastAsia="Times New Roman" w:hAnsi="Times New Roman" w:cs="Times New Roman"/>
                <w:spacing w:val="-10"/>
                <w:sz w:val="24"/>
                <w:lang w:val="ru-RU"/>
              </w:rPr>
              <w:t xml:space="preserve"> </w:t>
            </w:r>
            <w:r w:rsidRPr="00A2368E">
              <w:rPr>
                <w:rFonts w:ascii="Times New Roman" w:eastAsia="Times New Roman" w:hAnsi="Times New Roman" w:cs="Times New Roman"/>
                <w:sz w:val="24"/>
                <w:lang w:val="ru-RU"/>
              </w:rPr>
              <w:t>Обязательства</w:t>
            </w:r>
            <w:r w:rsidRPr="00A2368E">
              <w:rPr>
                <w:rFonts w:ascii="Times New Roman" w:eastAsia="Times New Roman" w:hAnsi="Times New Roman" w:cs="Times New Roman"/>
                <w:spacing w:val="-11"/>
                <w:sz w:val="24"/>
                <w:lang w:val="ru-RU"/>
              </w:rPr>
              <w:t xml:space="preserve"> </w:t>
            </w:r>
            <w:r w:rsidRPr="00A2368E">
              <w:rPr>
                <w:rFonts w:ascii="Times New Roman" w:eastAsia="Times New Roman" w:hAnsi="Times New Roman" w:cs="Times New Roman"/>
                <w:sz w:val="24"/>
                <w:lang w:val="ru-RU"/>
              </w:rPr>
              <w:t xml:space="preserve">представителей сторон. </w:t>
            </w:r>
            <w:proofErr w:type="spellStart"/>
            <w:r w:rsidRPr="00A2368E">
              <w:rPr>
                <w:rFonts w:ascii="Times New Roman" w:eastAsia="Times New Roman" w:hAnsi="Times New Roman" w:cs="Times New Roman"/>
                <w:sz w:val="24"/>
              </w:rPr>
              <w:t>Договора</w:t>
            </w:r>
            <w:proofErr w:type="spellEnd"/>
          </w:p>
        </w:tc>
        <w:tc>
          <w:tcPr>
            <w:tcW w:w="1416" w:type="dxa"/>
          </w:tcPr>
          <w:p w:rsidR="00A2368E" w:rsidRPr="00A2368E" w:rsidRDefault="00A2368E" w:rsidP="0071702C">
            <w:pPr>
              <w:spacing w:line="268" w:lineRule="exact"/>
              <w:jc w:val="center"/>
              <w:rPr>
                <w:rFonts w:ascii="Times New Roman" w:eastAsia="Times New Roman" w:hAnsi="Times New Roman" w:cs="Times New Roman"/>
                <w:sz w:val="24"/>
              </w:rPr>
            </w:pPr>
            <w:r w:rsidRPr="00A2368E">
              <w:rPr>
                <w:rFonts w:ascii="Times New Roman" w:eastAsia="Times New Roman" w:hAnsi="Times New Roman" w:cs="Times New Roman"/>
                <w:spacing w:val="-10"/>
                <w:sz w:val="24"/>
              </w:rPr>
              <w:t>5</w:t>
            </w:r>
          </w:p>
        </w:tc>
      </w:tr>
      <w:tr w:rsidR="00A2368E" w:rsidRPr="00A2368E" w:rsidTr="00A2368E">
        <w:trPr>
          <w:trHeight w:val="551"/>
        </w:trPr>
        <w:tc>
          <w:tcPr>
            <w:tcW w:w="734" w:type="dxa"/>
          </w:tcPr>
          <w:p w:rsidR="00A2368E" w:rsidRPr="00A2368E" w:rsidRDefault="00A2368E" w:rsidP="0071702C">
            <w:pPr>
              <w:spacing w:line="268"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10"/>
                <w:sz w:val="24"/>
              </w:rPr>
              <w:t>3</w:t>
            </w:r>
          </w:p>
        </w:tc>
        <w:tc>
          <w:tcPr>
            <w:tcW w:w="7060" w:type="dxa"/>
          </w:tcPr>
          <w:p w:rsidR="00A2368E" w:rsidRPr="00A2368E" w:rsidRDefault="00A2368E" w:rsidP="0071702C">
            <w:pPr>
              <w:spacing w:line="268" w:lineRule="exact"/>
              <w:jc w:val="both"/>
              <w:rPr>
                <w:rFonts w:ascii="Times New Roman" w:eastAsia="Times New Roman" w:hAnsi="Times New Roman" w:cs="Times New Roman"/>
                <w:sz w:val="24"/>
              </w:rPr>
            </w:pPr>
            <w:proofErr w:type="spellStart"/>
            <w:r w:rsidRPr="00A2368E">
              <w:rPr>
                <w:rFonts w:ascii="Times New Roman" w:eastAsia="Times New Roman" w:hAnsi="Times New Roman" w:cs="Times New Roman"/>
                <w:sz w:val="24"/>
              </w:rPr>
              <w:t>Трудовые</w:t>
            </w:r>
            <w:proofErr w:type="spellEnd"/>
            <w:r w:rsidRPr="00A2368E">
              <w:rPr>
                <w:rFonts w:ascii="Times New Roman" w:eastAsia="Times New Roman" w:hAnsi="Times New Roman" w:cs="Times New Roman"/>
                <w:spacing w:val="-4"/>
                <w:sz w:val="24"/>
              </w:rPr>
              <w:t xml:space="preserve"> </w:t>
            </w:r>
            <w:proofErr w:type="spellStart"/>
            <w:r w:rsidRPr="00A2368E">
              <w:rPr>
                <w:rFonts w:ascii="Times New Roman" w:eastAsia="Times New Roman" w:hAnsi="Times New Roman" w:cs="Times New Roman"/>
                <w:spacing w:val="-2"/>
                <w:sz w:val="24"/>
              </w:rPr>
              <w:t>отношения</w:t>
            </w:r>
            <w:proofErr w:type="spellEnd"/>
          </w:p>
        </w:tc>
        <w:tc>
          <w:tcPr>
            <w:tcW w:w="1416" w:type="dxa"/>
          </w:tcPr>
          <w:p w:rsidR="00A2368E" w:rsidRPr="00A2368E" w:rsidRDefault="00A2368E" w:rsidP="0071702C">
            <w:pPr>
              <w:spacing w:line="268" w:lineRule="exact"/>
              <w:jc w:val="center"/>
              <w:rPr>
                <w:rFonts w:ascii="Times New Roman" w:eastAsia="Times New Roman" w:hAnsi="Times New Roman" w:cs="Times New Roman"/>
                <w:sz w:val="24"/>
              </w:rPr>
            </w:pPr>
            <w:r w:rsidRPr="00A2368E">
              <w:rPr>
                <w:rFonts w:ascii="Times New Roman" w:eastAsia="Times New Roman" w:hAnsi="Times New Roman" w:cs="Times New Roman"/>
                <w:spacing w:val="-10"/>
                <w:sz w:val="24"/>
              </w:rPr>
              <w:t>7</w:t>
            </w:r>
          </w:p>
        </w:tc>
      </w:tr>
      <w:tr w:rsidR="00A2368E" w:rsidRPr="00A2368E" w:rsidTr="00A2368E">
        <w:trPr>
          <w:trHeight w:val="827"/>
        </w:trPr>
        <w:tc>
          <w:tcPr>
            <w:tcW w:w="734" w:type="dxa"/>
          </w:tcPr>
          <w:p w:rsidR="00A2368E" w:rsidRPr="00A2368E" w:rsidRDefault="00A2368E" w:rsidP="0071702C">
            <w:pPr>
              <w:spacing w:line="268"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10"/>
                <w:sz w:val="24"/>
              </w:rPr>
              <w:t>4</w:t>
            </w:r>
          </w:p>
        </w:tc>
        <w:tc>
          <w:tcPr>
            <w:tcW w:w="7060" w:type="dxa"/>
          </w:tcPr>
          <w:p w:rsidR="00A2368E" w:rsidRPr="00A2368E" w:rsidRDefault="00A2368E" w:rsidP="0071702C">
            <w:pPr>
              <w:jc w:val="both"/>
              <w:rPr>
                <w:rFonts w:ascii="Times New Roman" w:eastAsia="Times New Roman" w:hAnsi="Times New Roman" w:cs="Times New Roman"/>
                <w:sz w:val="24"/>
                <w:lang w:val="ru-RU"/>
              </w:rPr>
            </w:pPr>
            <w:r w:rsidRPr="00A2368E">
              <w:rPr>
                <w:rFonts w:ascii="Times New Roman" w:eastAsia="Times New Roman" w:hAnsi="Times New Roman" w:cs="Times New Roman"/>
                <w:sz w:val="24"/>
                <w:lang w:val="ru-RU"/>
              </w:rPr>
              <w:t>Дополнительное</w:t>
            </w:r>
            <w:r w:rsidRPr="00A2368E">
              <w:rPr>
                <w:rFonts w:ascii="Times New Roman" w:eastAsia="Times New Roman" w:hAnsi="Times New Roman" w:cs="Times New Roman"/>
                <w:spacing w:val="-13"/>
                <w:sz w:val="24"/>
                <w:lang w:val="ru-RU"/>
              </w:rPr>
              <w:t xml:space="preserve"> </w:t>
            </w:r>
            <w:r w:rsidRPr="00A2368E">
              <w:rPr>
                <w:rFonts w:ascii="Times New Roman" w:eastAsia="Times New Roman" w:hAnsi="Times New Roman" w:cs="Times New Roman"/>
                <w:sz w:val="24"/>
                <w:lang w:val="ru-RU"/>
              </w:rPr>
              <w:t>профессиональное</w:t>
            </w:r>
            <w:r w:rsidRPr="00A2368E">
              <w:rPr>
                <w:rFonts w:ascii="Times New Roman" w:eastAsia="Times New Roman" w:hAnsi="Times New Roman" w:cs="Times New Roman"/>
                <w:spacing w:val="-13"/>
                <w:sz w:val="24"/>
                <w:lang w:val="ru-RU"/>
              </w:rPr>
              <w:t xml:space="preserve"> </w:t>
            </w:r>
            <w:r w:rsidRPr="00A2368E">
              <w:rPr>
                <w:rFonts w:ascii="Times New Roman" w:eastAsia="Times New Roman" w:hAnsi="Times New Roman" w:cs="Times New Roman"/>
                <w:sz w:val="24"/>
                <w:lang w:val="ru-RU"/>
              </w:rPr>
              <w:t>образование.</w:t>
            </w:r>
            <w:r w:rsidRPr="00A2368E">
              <w:rPr>
                <w:rFonts w:ascii="Times New Roman" w:eastAsia="Times New Roman" w:hAnsi="Times New Roman" w:cs="Times New Roman"/>
                <w:spacing w:val="-13"/>
                <w:sz w:val="24"/>
                <w:lang w:val="ru-RU"/>
              </w:rPr>
              <w:t xml:space="preserve"> </w:t>
            </w:r>
            <w:r w:rsidRPr="00A2368E">
              <w:rPr>
                <w:rFonts w:ascii="Times New Roman" w:eastAsia="Times New Roman" w:hAnsi="Times New Roman" w:cs="Times New Roman"/>
                <w:sz w:val="24"/>
                <w:lang w:val="ru-RU"/>
              </w:rPr>
              <w:t>Аттестация педагогических работников</w:t>
            </w:r>
          </w:p>
        </w:tc>
        <w:tc>
          <w:tcPr>
            <w:tcW w:w="1416" w:type="dxa"/>
          </w:tcPr>
          <w:p w:rsidR="00A2368E" w:rsidRPr="00A2368E" w:rsidRDefault="00A2368E" w:rsidP="0071702C">
            <w:pPr>
              <w:spacing w:line="268" w:lineRule="exact"/>
              <w:jc w:val="center"/>
              <w:rPr>
                <w:rFonts w:ascii="Times New Roman" w:eastAsia="Times New Roman" w:hAnsi="Times New Roman" w:cs="Times New Roman"/>
                <w:sz w:val="24"/>
              </w:rPr>
            </w:pPr>
            <w:r w:rsidRPr="00A2368E">
              <w:rPr>
                <w:rFonts w:ascii="Times New Roman" w:eastAsia="Times New Roman" w:hAnsi="Times New Roman" w:cs="Times New Roman"/>
                <w:spacing w:val="-10"/>
                <w:sz w:val="24"/>
              </w:rPr>
              <w:t>9</w:t>
            </w:r>
          </w:p>
        </w:tc>
      </w:tr>
      <w:tr w:rsidR="00A2368E" w:rsidRPr="00A2368E" w:rsidTr="00A2368E">
        <w:trPr>
          <w:trHeight w:val="552"/>
        </w:trPr>
        <w:tc>
          <w:tcPr>
            <w:tcW w:w="734" w:type="dxa"/>
          </w:tcPr>
          <w:p w:rsidR="00A2368E" w:rsidRPr="00A2368E" w:rsidRDefault="00A2368E" w:rsidP="0071702C">
            <w:pPr>
              <w:spacing w:line="268"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10"/>
                <w:sz w:val="24"/>
              </w:rPr>
              <w:t>5</w:t>
            </w:r>
          </w:p>
        </w:tc>
        <w:tc>
          <w:tcPr>
            <w:tcW w:w="7060" w:type="dxa"/>
          </w:tcPr>
          <w:p w:rsidR="00A2368E" w:rsidRPr="00A2368E" w:rsidRDefault="00A2368E" w:rsidP="0071702C">
            <w:pPr>
              <w:spacing w:line="268" w:lineRule="exact"/>
              <w:jc w:val="both"/>
              <w:rPr>
                <w:rFonts w:ascii="Times New Roman" w:eastAsia="Times New Roman" w:hAnsi="Times New Roman" w:cs="Times New Roman"/>
                <w:sz w:val="24"/>
                <w:lang w:val="ru-RU"/>
              </w:rPr>
            </w:pPr>
            <w:r w:rsidRPr="00A2368E">
              <w:rPr>
                <w:rFonts w:ascii="Times New Roman" w:eastAsia="Times New Roman" w:hAnsi="Times New Roman" w:cs="Times New Roman"/>
                <w:sz w:val="24"/>
                <w:lang w:val="ru-RU"/>
              </w:rPr>
              <w:t>Оплата</w:t>
            </w:r>
            <w:r w:rsidRPr="00A2368E">
              <w:rPr>
                <w:rFonts w:ascii="Times New Roman" w:eastAsia="Times New Roman" w:hAnsi="Times New Roman" w:cs="Times New Roman"/>
                <w:spacing w:val="-4"/>
                <w:sz w:val="24"/>
                <w:lang w:val="ru-RU"/>
              </w:rPr>
              <w:t xml:space="preserve"> </w:t>
            </w:r>
            <w:r w:rsidRPr="00A2368E">
              <w:rPr>
                <w:rFonts w:ascii="Times New Roman" w:eastAsia="Times New Roman" w:hAnsi="Times New Roman" w:cs="Times New Roman"/>
                <w:sz w:val="24"/>
                <w:lang w:val="ru-RU"/>
              </w:rPr>
              <w:t>труда</w:t>
            </w:r>
            <w:r w:rsidRPr="00A2368E">
              <w:rPr>
                <w:rFonts w:ascii="Times New Roman" w:eastAsia="Times New Roman" w:hAnsi="Times New Roman" w:cs="Times New Roman"/>
                <w:spacing w:val="-2"/>
                <w:sz w:val="24"/>
                <w:lang w:val="ru-RU"/>
              </w:rPr>
              <w:t xml:space="preserve"> </w:t>
            </w:r>
            <w:r w:rsidRPr="00A2368E">
              <w:rPr>
                <w:rFonts w:ascii="Times New Roman" w:eastAsia="Times New Roman" w:hAnsi="Times New Roman" w:cs="Times New Roman"/>
                <w:sz w:val="24"/>
                <w:lang w:val="ru-RU"/>
              </w:rPr>
              <w:t>и</w:t>
            </w:r>
            <w:r w:rsidRPr="00A2368E">
              <w:rPr>
                <w:rFonts w:ascii="Times New Roman" w:eastAsia="Times New Roman" w:hAnsi="Times New Roman" w:cs="Times New Roman"/>
                <w:spacing w:val="-2"/>
                <w:sz w:val="24"/>
                <w:lang w:val="ru-RU"/>
              </w:rPr>
              <w:t xml:space="preserve"> </w:t>
            </w:r>
            <w:r w:rsidRPr="00A2368E">
              <w:rPr>
                <w:rFonts w:ascii="Times New Roman" w:eastAsia="Times New Roman" w:hAnsi="Times New Roman" w:cs="Times New Roman"/>
                <w:sz w:val="24"/>
                <w:lang w:val="ru-RU"/>
              </w:rPr>
              <w:t xml:space="preserve">нормы </w:t>
            </w:r>
            <w:r w:rsidRPr="00A2368E">
              <w:rPr>
                <w:rFonts w:ascii="Times New Roman" w:eastAsia="Times New Roman" w:hAnsi="Times New Roman" w:cs="Times New Roman"/>
                <w:spacing w:val="-4"/>
                <w:sz w:val="24"/>
                <w:lang w:val="ru-RU"/>
              </w:rPr>
              <w:t>труда</w:t>
            </w:r>
          </w:p>
        </w:tc>
        <w:tc>
          <w:tcPr>
            <w:tcW w:w="1416" w:type="dxa"/>
          </w:tcPr>
          <w:p w:rsidR="00A2368E" w:rsidRPr="00A2368E" w:rsidRDefault="00A2368E" w:rsidP="0071702C">
            <w:pPr>
              <w:spacing w:line="268" w:lineRule="exact"/>
              <w:jc w:val="center"/>
              <w:rPr>
                <w:rFonts w:ascii="Times New Roman" w:eastAsia="Times New Roman" w:hAnsi="Times New Roman" w:cs="Times New Roman"/>
                <w:sz w:val="24"/>
              </w:rPr>
            </w:pPr>
            <w:r w:rsidRPr="00A2368E">
              <w:rPr>
                <w:rFonts w:ascii="Times New Roman" w:eastAsia="Times New Roman" w:hAnsi="Times New Roman" w:cs="Times New Roman"/>
                <w:spacing w:val="-5"/>
                <w:sz w:val="24"/>
              </w:rPr>
              <w:t>12</w:t>
            </w:r>
          </w:p>
        </w:tc>
      </w:tr>
      <w:tr w:rsidR="00A2368E" w:rsidRPr="00A2368E" w:rsidTr="00A2368E">
        <w:trPr>
          <w:trHeight w:val="551"/>
        </w:trPr>
        <w:tc>
          <w:tcPr>
            <w:tcW w:w="734" w:type="dxa"/>
          </w:tcPr>
          <w:p w:rsidR="00A2368E" w:rsidRPr="00A2368E" w:rsidRDefault="00A2368E" w:rsidP="0071702C">
            <w:pPr>
              <w:spacing w:line="268"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10"/>
                <w:sz w:val="24"/>
              </w:rPr>
              <w:t>6</w:t>
            </w:r>
          </w:p>
        </w:tc>
        <w:tc>
          <w:tcPr>
            <w:tcW w:w="7060" w:type="dxa"/>
          </w:tcPr>
          <w:p w:rsidR="00A2368E" w:rsidRPr="00A2368E" w:rsidRDefault="00A2368E" w:rsidP="0071702C">
            <w:pPr>
              <w:spacing w:line="268" w:lineRule="exact"/>
              <w:jc w:val="both"/>
              <w:rPr>
                <w:rFonts w:ascii="Times New Roman" w:eastAsia="Times New Roman" w:hAnsi="Times New Roman" w:cs="Times New Roman"/>
                <w:sz w:val="24"/>
                <w:lang w:val="ru-RU"/>
              </w:rPr>
            </w:pPr>
            <w:r w:rsidRPr="00A2368E">
              <w:rPr>
                <w:rFonts w:ascii="Times New Roman" w:eastAsia="Times New Roman" w:hAnsi="Times New Roman" w:cs="Times New Roman"/>
                <w:sz w:val="24"/>
                <w:lang w:val="ru-RU"/>
              </w:rPr>
              <w:t>Рабочее</w:t>
            </w:r>
            <w:r w:rsidRPr="00A2368E">
              <w:rPr>
                <w:rFonts w:ascii="Times New Roman" w:eastAsia="Times New Roman" w:hAnsi="Times New Roman" w:cs="Times New Roman"/>
                <w:spacing w:val="-3"/>
                <w:sz w:val="24"/>
                <w:lang w:val="ru-RU"/>
              </w:rPr>
              <w:t xml:space="preserve"> </w:t>
            </w:r>
            <w:r w:rsidRPr="00A2368E">
              <w:rPr>
                <w:rFonts w:ascii="Times New Roman" w:eastAsia="Times New Roman" w:hAnsi="Times New Roman" w:cs="Times New Roman"/>
                <w:sz w:val="24"/>
                <w:lang w:val="ru-RU"/>
              </w:rPr>
              <w:t>время</w:t>
            </w:r>
            <w:r w:rsidRPr="00A2368E">
              <w:rPr>
                <w:rFonts w:ascii="Times New Roman" w:eastAsia="Times New Roman" w:hAnsi="Times New Roman" w:cs="Times New Roman"/>
                <w:spacing w:val="-2"/>
                <w:sz w:val="24"/>
                <w:lang w:val="ru-RU"/>
              </w:rPr>
              <w:t xml:space="preserve"> </w:t>
            </w:r>
            <w:r w:rsidRPr="00A2368E">
              <w:rPr>
                <w:rFonts w:ascii="Times New Roman" w:eastAsia="Times New Roman" w:hAnsi="Times New Roman" w:cs="Times New Roman"/>
                <w:sz w:val="24"/>
                <w:lang w:val="ru-RU"/>
              </w:rPr>
              <w:t>и</w:t>
            </w:r>
            <w:r w:rsidRPr="00A2368E">
              <w:rPr>
                <w:rFonts w:ascii="Times New Roman" w:eastAsia="Times New Roman" w:hAnsi="Times New Roman" w:cs="Times New Roman"/>
                <w:spacing w:val="-2"/>
                <w:sz w:val="24"/>
                <w:lang w:val="ru-RU"/>
              </w:rPr>
              <w:t xml:space="preserve"> </w:t>
            </w:r>
            <w:r w:rsidRPr="00A2368E">
              <w:rPr>
                <w:rFonts w:ascii="Times New Roman" w:eastAsia="Times New Roman" w:hAnsi="Times New Roman" w:cs="Times New Roman"/>
                <w:sz w:val="24"/>
                <w:lang w:val="ru-RU"/>
              </w:rPr>
              <w:t>время</w:t>
            </w:r>
            <w:r w:rsidRPr="00A2368E">
              <w:rPr>
                <w:rFonts w:ascii="Times New Roman" w:eastAsia="Times New Roman" w:hAnsi="Times New Roman" w:cs="Times New Roman"/>
                <w:spacing w:val="1"/>
                <w:sz w:val="24"/>
                <w:lang w:val="ru-RU"/>
              </w:rPr>
              <w:t xml:space="preserve"> </w:t>
            </w:r>
            <w:r w:rsidRPr="00A2368E">
              <w:rPr>
                <w:rFonts w:ascii="Times New Roman" w:eastAsia="Times New Roman" w:hAnsi="Times New Roman" w:cs="Times New Roman"/>
                <w:spacing w:val="-2"/>
                <w:sz w:val="24"/>
                <w:lang w:val="ru-RU"/>
              </w:rPr>
              <w:t>отдыха</w:t>
            </w:r>
          </w:p>
        </w:tc>
        <w:tc>
          <w:tcPr>
            <w:tcW w:w="1416" w:type="dxa"/>
          </w:tcPr>
          <w:p w:rsidR="00A2368E" w:rsidRPr="0068047D" w:rsidRDefault="00A2368E" w:rsidP="0068047D">
            <w:pPr>
              <w:spacing w:line="268" w:lineRule="exact"/>
              <w:jc w:val="center"/>
              <w:rPr>
                <w:rFonts w:ascii="Times New Roman" w:eastAsia="Times New Roman" w:hAnsi="Times New Roman" w:cs="Times New Roman"/>
                <w:sz w:val="24"/>
                <w:lang w:val="ru-RU"/>
              </w:rPr>
            </w:pPr>
            <w:r w:rsidRPr="00A2368E">
              <w:rPr>
                <w:rFonts w:ascii="Times New Roman" w:eastAsia="Times New Roman" w:hAnsi="Times New Roman" w:cs="Times New Roman"/>
                <w:spacing w:val="-5"/>
                <w:sz w:val="24"/>
              </w:rPr>
              <w:t>1</w:t>
            </w:r>
            <w:r w:rsidR="0068047D">
              <w:rPr>
                <w:rFonts w:ascii="Times New Roman" w:eastAsia="Times New Roman" w:hAnsi="Times New Roman" w:cs="Times New Roman"/>
                <w:spacing w:val="-5"/>
                <w:sz w:val="24"/>
                <w:lang w:val="ru-RU"/>
              </w:rPr>
              <w:t>7</w:t>
            </w:r>
          </w:p>
        </w:tc>
      </w:tr>
      <w:tr w:rsidR="00A2368E" w:rsidRPr="00A2368E" w:rsidTr="00A2368E">
        <w:trPr>
          <w:trHeight w:val="551"/>
        </w:trPr>
        <w:tc>
          <w:tcPr>
            <w:tcW w:w="734" w:type="dxa"/>
          </w:tcPr>
          <w:p w:rsidR="00A2368E" w:rsidRPr="00A2368E" w:rsidRDefault="00A2368E" w:rsidP="0071702C">
            <w:pPr>
              <w:spacing w:line="268"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10"/>
                <w:sz w:val="24"/>
              </w:rPr>
              <w:t>7</w:t>
            </w:r>
          </w:p>
        </w:tc>
        <w:tc>
          <w:tcPr>
            <w:tcW w:w="7060" w:type="dxa"/>
          </w:tcPr>
          <w:p w:rsidR="00A2368E" w:rsidRPr="00A2368E" w:rsidRDefault="00A2368E" w:rsidP="0071702C">
            <w:pPr>
              <w:spacing w:line="268" w:lineRule="exact"/>
              <w:jc w:val="both"/>
              <w:rPr>
                <w:rFonts w:ascii="Times New Roman" w:eastAsia="Times New Roman" w:hAnsi="Times New Roman" w:cs="Times New Roman"/>
                <w:sz w:val="24"/>
                <w:lang w:val="ru-RU"/>
              </w:rPr>
            </w:pPr>
            <w:r w:rsidRPr="00A2368E">
              <w:rPr>
                <w:rFonts w:ascii="Times New Roman" w:eastAsia="Times New Roman" w:hAnsi="Times New Roman" w:cs="Times New Roman"/>
                <w:sz w:val="24"/>
                <w:lang w:val="ru-RU"/>
              </w:rPr>
              <w:t>Высвобождение</w:t>
            </w:r>
            <w:r w:rsidRPr="00A2368E">
              <w:rPr>
                <w:rFonts w:ascii="Times New Roman" w:eastAsia="Times New Roman" w:hAnsi="Times New Roman" w:cs="Times New Roman"/>
                <w:spacing w:val="-6"/>
                <w:sz w:val="24"/>
                <w:lang w:val="ru-RU"/>
              </w:rPr>
              <w:t xml:space="preserve"> </w:t>
            </w:r>
            <w:r w:rsidRPr="00A2368E">
              <w:rPr>
                <w:rFonts w:ascii="Times New Roman" w:eastAsia="Times New Roman" w:hAnsi="Times New Roman" w:cs="Times New Roman"/>
                <w:sz w:val="24"/>
                <w:lang w:val="ru-RU"/>
              </w:rPr>
              <w:t>работников</w:t>
            </w:r>
            <w:r w:rsidRPr="00A2368E">
              <w:rPr>
                <w:rFonts w:ascii="Times New Roman" w:eastAsia="Times New Roman" w:hAnsi="Times New Roman" w:cs="Times New Roman"/>
                <w:spacing w:val="-3"/>
                <w:sz w:val="24"/>
                <w:lang w:val="ru-RU"/>
              </w:rPr>
              <w:t xml:space="preserve"> </w:t>
            </w:r>
            <w:r w:rsidRPr="00A2368E">
              <w:rPr>
                <w:rFonts w:ascii="Times New Roman" w:eastAsia="Times New Roman" w:hAnsi="Times New Roman" w:cs="Times New Roman"/>
                <w:sz w:val="24"/>
                <w:lang w:val="ru-RU"/>
              </w:rPr>
              <w:t>и</w:t>
            </w:r>
            <w:r w:rsidRPr="00A2368E">
              <w:rPr>
                <w:rFonts w:ascii="Times New Roman" w:eastAsia="Times New Roman" w:hAnsi="Times New Roman" w:cs="Times New Roman"/>
                <w:spacing w:val="-3"/>
                <w:sz w:val="24"/>
                <w:lang w:val="ru-RU"/>
              </w:rPr>
              <w:t xml:space="preserve"> </w:t>
            </w:r>
            <w:r w:rsidRPr="00A2368E">
              <w:rPr>
                <w:rFonts w:ascii="Times New Roman" w:eastAsia="Times New Roman" w:hAnsi="Times New Roman" w:cs="Times New Roman"/>
                <w:sz w:val="24"/>
                <w:lang w:val="ru-RU"/>
              </w:rPr>
              <w:t>содействие</w:t>
            </w:r>
            <w:r w:rsidRPr="00A2368E">
              <w:rPr>
                <w:rFonts w:ascii="Times New Roman" w:eastAsia="Times New Roman" w:hAnsi="Times New Roman" w:cs="Times New Roman"/>
                <w:spacing w:val="-3"/>
                <w:sz w:val="24"/>
                <w:lang w:val="ru-RU"/>
              </w:rPr>
              <w:t xml:space="preserve"> </w:t>
            </w:r>
            <w:r w:rsidRPr="00A2368E">
              <w:rPr>
                <w:rFonts w:ascii="Times New Roman" w:eastAsia="Times New Roman" w:hAnsi="Times New Roman" w:cs="Times New Roman"/>
                <w:sz w:val="24"/>
                <w:lang w:val="ru-RU"/>
              </w:rPr>
              <w:t>их</w:t>
            </w:r>
            <w:r w:rsidRPr="00A2368E">
              <w:rPr>
                <w:rFonts w:ascii="Times New Roman" w:eastAsia="Times New Roman" w:hAnsi="Times New Roman" w:cs="Times New Roman"/>
                <w:spacing w:val="-3"/>
                <w:sz w:val="24"/>
                <w:lang w:val="ru-RU"/>
              </w:rPr>
              <w:t xml:space="preserve"> </w:t>
            </w:r>
            <w:r w:rsidRPr="00A2368E">
              <w:rPr>
                <w:rFonts w:ascii="Times New Roman" w:eastAsia="Times New Roman" w:hAnsi="Times New Roman" w:cs="Times New Roman"/>
                <w:spacing w:val="-2"/>
                <w:sz w:val="24"/>
                <w:lang w:val="ru-RU"/>
              </w:rPr>
              <w:t>трудоустройству</w:t>
            </w:r>
          </w:p>
        </w:tc>
        <w:tc>
          <w:tcPr>
            <w:tcW w:w="1416" w:type="dxa"/>
          </w:tcPr>
          <w:p w:rsidR="00A2368E" w:rsidRPr="0068047D" w:rsidRDefault="0068047D" w:rsidP="0071702C">
            <w:pPr>
              <w:spacing w:line="268" w:lineRule="exact"/>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rPr>
              <w:t>2</w:t>
            </w:r>
            <w:r>
              <w:rPr>
                <w:rFonts w:ascii="Times New Roman" w:eastAsia="Times New Roman" w:hAnsi="Times New Roman" w:cs="Times New Roman"/>
                <w:spacing w:val="-5"/>
                <w:sz w:val="24"/>
                <w:lang w:val="ru-RU"/>
              </w:rPr>
              <w:t>3</w:t>
            </w:r>
          </w:p>
        </w:tc>
      </w:tr>
      <w:tr w:rsidR="00A2368E" w:rsidRPr="00A2368E" w:rsidTr="00A2368E">
        <w:trPr>
          <w:trHeight w:val="553"/>
        </w:trPr>
        <w:tc>
          <w:tcPr>
            <w:tcW w:w="734" w:type="dxa"/>
          </w:tcPr>
          <w:p w:rsidR="00A2368E" w:rsidRPr="00A2368E" w:rsidRDefault="00A2368E" w:rsidP="0071702C">
            <w:pPr>
              <w:spacing w:line="270"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10"/>
                <w:sz w:val="24"/>
              </w:rPr>
              <w:t>8</w:t>
            </w:r>
          </w:p>
        </w:tc>
        <w:tc>
          <w:tcPr>
            <w:tcW w:w="7060" w:type="dxa"/>
          </w:tcPr>
          <w:p w:rsidR="00A2368E" w:rsidRPr="00A2368E" w:rsidRDefault="00A2368E" w:rsidP="0071702C">
            <w:pPr>
              <w:spacing w:line="270" w:lineRule="exact"/>
              <w:jc w:val="both"/>
              <w:rPr>
                <w:rFonts w:ascii="Times New Roman" w:eastAsia="Times New Roman" w:hAnsi="Times New Roman" w:cs="Times New Roman"/>
                <w:sz w:val="24"/>
                <w:lang w:val="ru-RU"/>
              </w:rPr>
            </w:pPr>
            <w:r w:rsidRPr="00A2368E">
              <w:rPr>
                <w:rFonts w:ascii="Times New Roman" w:eastAsia="Times New Roman" w:hAnsi="Times New Roman" w:cs="Times New Roman"/>
                <w:sz w:val="24"/>
                <w:lang w:val="ru-RU"/>
              </w:rPr>
              <w:t>Социальные</w:t>
            </w:r>
            <w:r w:rsidRPr="00A2368E">
              <w:rPr>
                <w:rFonts w:ascii="Times New Roman" w:eastAsia="Times New Roman" w:hAnsi="Times New Roman" w:cs="Times New Roman"/>
                <w:spacing w:val="-4"/>
                <w:sz w:val="24"/>
                <w:lang w:val="ru-RU"/>
              </w:rPr>
              <w:t xml:space="preserve"> </w:t>
            </w:r>
            <w:r w:rsidRPr="00A2368E">
              <w:rPr>
                <w:rFonts w:ascii="Times New Roman" w:eastAsia="Times New Roman" w:hAnsi="Times New Roman" w:cs="Times New Roman"/>
                <w:sz w:val="24"/>
                <w:lang w:val="ru-RU"/>
              </w:rPr>
              <w:t>гарантии,</w:t>
            </w:r>
            <w:r w:rsidRPr="00A2368E">
              <w:rPr>
                <w:rFonts w:ascii="Times New Roman" w:eastAsia="Times New Roman" w:hAnsi="Times New Roman" w:cs="Times New Roman"/>
                <w:spacing w:val="-5"/>
                <w:sz w:val="24"/>
                <w:lang w:val="ru-RU"/>
              </w:rPr>
              <w:t xml:space="preserve"> </w:t>
            </w:r>
            <w:r w:rsidRPr="00A2368E">
              <w:rPr>
                <w:rFonts w:ascii="Times New Roman" w:eastAsia="Times New Roman" w:hAnsi="Times New Roman" w:cs="Times New Roman"/>
                <w:sz w:val="24"/>
                <w:lang w:val="ru-RU"/>
              </w:rPr>
              <w:t>льготы</w:t>
            </w:r>
            <w:r w:rsidRPr="00A2368E">
              <w:rPr>
                <w:rFonts w:ascii="Times New Roman" w:eastAsia="Times New Roman" w:hAnsi="Times New Roman" w:cs="Times New Roman"/>
                <w:spacing w:val="-2"/>
                <w:sz w:val="24"/>
                <w:lang w:val="ru-RU"/>
              </w:rPr>
              <w:t xml:space="preserve"> </w:t>
            </w:r>
            <w:r w:rsidRPr="00A2368E">
              <w:rPr>
                <w:rFonts w:ascii="Times New Roman" w:eastAsia="Times New Roman" w:hAnsi="Times New Roman" w:cs="Times New Roman"/>
                <w:sz w:val="24"/>
                <w:lang w:val="ru-RU"/>
              </w:rPr>
              <w:t>и</w:t>
            </w:r>
            <w:r w:rsidRPr="00A2368E">
              <w:rPr>
                <w:rFonts w:ascii="Times New Roman" w:eastAsia="Times New Roman" w:hAnsi="Times New Roman" w:cs="Times New Roman"/>
                <w:spacing w:val="-1"/>
                <w:sz w:val="24"/>
                <w:lang w:val="ru-RU"/>
              </w:rPr>
              <w:t xml:space="preserve"> </w:t>
            </w:r>
            <w:r w:rsidRPr="00A2368E">
              <w:rPr>
                <w:rFonts w:ascii="Times New Roman" w:eastAsia="Times New Roman" w:hAnsi="Times New Roman" w:cs="Times New Roman"/>
                <w:spacing w:val="-2"/>
                <w:sz w:val="24"/>
                <w:lang w:val="ru-RU"/>
              </w:rPr>
              <w:t>компенсации</w:t>
            </w:r>
          </w:p>
        </w:tc>
        <w:tc>
          <w:tcPr>
            <w:tcW w:w="1416" w:type="dxa"/>
          </w:tcPr>
          <w:p w:rsidR="00A2368E" w:rsidRPr="00A2368E" w:rsidRDefault="00A2368E" w:rsidP="0071702C">
            <w:pPr>
              <w:spacing w:line="270" w:lineRule="exact"/>
              <w:jc w:val="center"/>
              <w:rPr>
                <w:rFonts w:ascii="Times New Roman" w:eastAsia="Times New Roman" w:hAnsi="Times New Roman" w:cs="Times New Roman"/>
                <w:sz w:val="24"/>
              </w:rPr>
            </w:pPr>
            <w:r w:rsidRPr="00A2368E">
              <w:rPr>
                <w:rFonts w:ascii="Times New Roman" w:eastAsia="Times New Roman" w:hAnsi="Times New Roman" w:cs="Times New Roman"/>
                <w:spacing w:val="-5"/>
                <w:sz w:val="24"/>
              </w:rPr>
              <w:t>24</w:t>
            </w:r>
          </w:p>
        </w:tc>
      </w:tr>
      <w:tr w:rsidR="00A2368E" w:rsidRPr="00A2368E" w:rsidTr="00A2368E">
        <w:trPr>
          <w:trHeight w:val="551"/>
        </w:trPr>
        <w:tc>
          <w:tcPr>
            <w:tcW w:w="734" w:type="dxa"/>
          </w:tcPr>
          <w:p w:rsidR="00A2368E" w:rsidRPr="00A2368E" w:rsidRDefault="00A2368E" w:rsidP="0071702C">
            <w:pPr>
              <w:spacing w:line="268"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10"/>
                <w:sz w:val="24"/>
              </w:rPr>
              <w:t>9</w:t>
            </w:r>
          </w:p>
        </w:tc>
        <w:tc>
          <w:tcPr>
            <w:tcW w:w="7060" w:type="dxa"/>
          </w:tcPr>
          <w:p w:rsidR="00A2368E" w:rsidRPr="00A2368E" w:rsidRDefault="00A2368E" w:rsidP="0071702C">
            <w:pPr>
              <w:spacing w:line="268" w:lineRule="exact"/>
              <w:jc w:val="both"/>
              <w:rPr>
                <w:rFonts w:ascii="Times New Roman" w:eastAsia="Times New Roman" w:hAnsi="Times New Roman" w:cs="Times New Roman"/>
                <w:sz w:val="24"/>
                <w:lang w:val="ru-RU"/>
              </w:rPr>
            </w:pPr>
            <w:r w:rsidRPr="00A2368E">
              <w:rPr>
                <w:rFonts w:ascii="Times New Roman" w:eastAsia="Times New Roman" w:hAnsi="Times New Roman" w:cs="Times New Roman"/>
                <w:sz w:val="24"/>
                <w:lang w:val="ru-RU"/>
              </w:rPr>
              <w:t>Охрана</w:t>
            </w:r>
            <w:r w:rsidRPr="00A2368E">
              <w:rPr>
                <w:rFonts w:ascii="Times New Roman" w:eastAsia="Times New Roman" w:hAnsi="Times New Roman" w:cs="Times New Roman"/>
                <w:spacing w:val="-4"/>
                <w:sz w:val="24"/>
                <w:lang w:val="ru-RU"/>
              </w:rPr>
              <w:t xml:space="preserve"> </w:t>
            </w:r>
            <w:r w:rsidRPr="00A2368E">
              <w:rPr>
                <w:rFonts w:ascii="Times New Roman" w:eastAsia="Times New Roman" w:hAnsi="Times New Roman" w:cs="Times New Roman"/>
                <w:sz w:val="24"/>
                <w:lang w:val="ru-RU"/>
              </w:rPr>
              <w:t>труда</w:t>
            </w:r>
            <w:r w:rsidRPr="00A2368E">
              <w:rPr>
                <w:rFonts w:ascii="Times New Roman" w:eastAsia="Times New Roman" w:hAnsi="Times New Roman" w:cs="Times New Roman"/>
                <w:spacing w:val="-4"/>
                <w:sz w:val="24"/>
                <w:lang w:val="ru-RU"/>
              </w:rPr>
              <w:t xml:space="preserve"> </w:t>
            </w:r>
            <w:r w:rsidRPr="00A2368E">
              <w:rPr>
                <w:rFonts w:ascii="Times New Roman" w:eastAsia="Times New Roman" w:hAnsi="Times New Roman" w:cs="Times New Roman"/>
                <w:sz w:val="24"/>
                <w:lang w:val="ru-RU"/>
              </w:rPr>
              <w:t>и</w:t>
            </w:r>
            <w:r w:rsidRPr="00A2368E">
              <w:rPr>
                <w:rFonts w:ascii="Times New Roman" w:eastAsia="Times New Roman" w:hAnsi="Times New Roman" w:cs="Times New Roman"/>
                <w:spacing w:val="-3"/>
                <w:sz w:val="24"/>
                <w:lang w:val="ru-RU"/>
              </w:rPr>
              <w:t xml:space="preserve"> </w:t>
            </w:r>
            <w:r w:rsidRPr="00A2368E">
              <w:rPr>
                <w:rFonts w:ascii="Times New Roman" w:eastAsia="Times New Roman" w:hAnsi="Times New Roman" w:cs="Times New Roman"/>
                <w:sz w:val="24"/>
                <w:lang w:val="ru-RU"/>
              </w:rPr>
              <w:t>здоровья</w:t>
            </w:r>
            <w:r w:rsidRPr="00A2368E">
              <w:rPr>
                <w:rFonts w:ascii="Times New Roman" w:eastAsia="Times New Roman" w:hAnsi="Times New Roman" w:cs="Times New Roman"/>
                <w:spacing w:val="-2"/>
                <w:sz w:val="24"/>
                <w:lang w:val="ru-RU"/>
              </w:rPr>
              <w:t xml:space="preserve"> работников</w:t>
            </w:r>
          </w:p>
        </w:tc>
        <w:tc>
          <w:tcPr>
            <w:tcW w:w="1416" w:type="dxa"/>
          </w:tcPr>
          <w:p w:rsidR="00A2368E" w:rsidRPr="0068047D" w:rsidRDefault="0068047D" w:rsidP="0071702C">
            <w:pPr>
              <w:spacing w:line="268" w:lineRule="exact"/>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rPr>
              <w:t>2</w:t>
            </w:r>
            <w:r>
              <w:rPr>
                <w:rFonts w:ascii="Times New Roman" w:eastAsia="Times New Roman" w:hAnsi="Times New Roman" w:cs="Times New Roman"/>
                <w:spacing w:val="-5"/>
                <w:sz w:val="24"/>
                <w:lang w:val="ru-RU"/>
              </w:rPr>
              <w:t>6</w:t>
            </w:r>
          </w:p>
        </w:tc>
      </w:tr>
      <w:tr w:rsidR="00A2368E" w:rsidRPr="00A2368E" w:rsidTr="00A2368E">
        <w:trPr>
          <w:trHeight w:val="552"/>
        </w:trPr>
        <w:tc>
          <w:tcPr>
            <w:tcW w:w="734" w:type="dxa"/>
          </w:tcPr>
          <w:p w:rsidR="00A2368E" w:rsidRPr="00A2368E" w:rsidRDefault="00A2368E" w:rsidP="0071702C">
            <w:pPr>
              <w:spacing w:line="268"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5"/>
                <w:sz w:val="24"/>
              </w:rPr>
              <w:t>10</w:t>
            </w:r>
          </w:p>
        </w:tc>
        <w:tc>
          <w:tcPr>
            <w:tcW w:w="7060" w:type="dxa"/>
          </w:tcPr>
          <w:p w:rsidR="00A2368E" w:rsidRPr="00A2368E" w:rsidRDefault="00A2368E" w:rsidP="0071702C">
            <w:pPr>
              <w:spacing w:line="268" w:lineRule="exact"/>
              <w:jc w:val="both"/>
              <w:rPr>
                <w:rFonts w:ascii="Times New Roman" w:eastAsia="Times New Roman" w:hAnsi="Times New Roman" w:cs="Times New Roman"/>
                <w:sz w:val="24"/>
                <w:lang w:val="ru-RU"/>
              </w:rPr>
            </w:pPr>
            <w:r w:rsidRPr="00A2368E">
              <w:rPr>
                <w:rFonts w:ascii="Times New Roman" w:eastAsia="Times New Roman" w:hAnsi="Times New Roman" w:cs="Times New Roman"/>
                <w:sz w:val="24"/>
                <w:lang w:val="ru-RU"/>
              </w:rPr>
              <w:t>Защита</w:t>
            </w:r>
            <w:r w:rsidRPr="00A2368E">
              <w:rPr>
                <w:rFonts w:ascii="Times New Roman" w:eastAsia="Times New Roman" w:hAnsi="Times New Roman" w:cs="Times New Roman"/>
                <w:spacing w:val="-7"/>
                <w:sz w:val="24"/>
                <w:lang w:val="ru-RU"/>
              </w:rPr>
              <w:t xml:space="preserve"> </w:t>
            </w:r>
            <w:r w:rsidRPr="00A2368E">
              <w:rPr>
                <w:rFonts w:ascii="Times New Roman" w:eastAsia="Times New Roman" w:hAnsi="Times New Roman" w:cs="Times New Roman"/>
                <w:sz w:val="24"/>
                <w:lang w:val="ru-RU"/>
              </w:rPr>
              <w:t>социально-трудовых</w:t>
            </w:r>
            <w:r w:rsidRPr="00A2368E">
              <w:rPr>
                <w:rFonts w:ascii="Times New Roman" w:eastAsia="Times New Roman" w:hAnsi="Times New Roman" w:cs="Times New Roman"/>
                <w:spacing w:val="-3"/>
                <w:sz w:val="24"/>
                <w:lang w:val="ru-RU"/>
              </w:rPr>
              <w:t xml:space="preserve"> </w:t>
            </w:r>
            <w:r w:rsidRPr="00A2368E">
              <w:rPr>
                <w:rFonts w:ascii="Times New Roman" w:eastAsia="Times New Roman" w:hAnsi="Times New Roman" w:cs="Times New Roman"/>
                <w:sz w:val="24"/>
                <w:lang w:val="ru-RU"/>
              </w:rPr>
              <w:t>прав</w:t>
            </w:r>
            <w:r w:rsidRPr="00A2368E">
              <w:rPr>
                <w:rFonts w:ascii="Times New Roman" w:eastAsia="Times New Roman" w:hAnsi="Times New Roman" w:cs="Times New Roman"/>
                <w:spacing w:val="-5"/>
                <w:sz w:val="24"/>
                <w:lang w:val="ru-RU"/>
              </w:rPr>
              <w:t xml:space="preserve"> </w:t>
            </w:r>
            <w:r w:rsidRPr="00A2368E">
              <w:rPr>
                <w:rFonts w:ascii="Times New Roman" w:eastAsia="Times New Roman" w:hAnsi="Times New Roman" w:cs="Times New Roman"/>
                <w:spacing w:val="-2"/>
                <w:sz w:val="24"/>
                <w:lang w:val="ru-RU"/>
              </w:rPr>
              <w:t>молодежи</w:t>
            </w:r>
          </w:p>
        </w:tc>
        <w:tc>
          <w:tcPr>
            <w:tcW w:w="1416" w:type="dxa"/>
          </w:tcPr>
          <w:p w:rsidR="00A2368E" w:rsidRPr="00A2368E" w:rsidRDefault="00A2368E" w:rsidP="0071702C">
            <w:pPr>
              <w:spacing w:line="268" w:lineRule="exact"/>
              <w:jc w:val="center"/>
              <w:rPr>
                <w:rFonts w:ascii="Times New Roman" w:eastAsia="Times New Roman" w:hAnsi="Times New Roman" w:cs="Times New Roman"/>
                <w:sz w:val="24"/>
              </w:rPr>
            </w:pPr>
            <w:r w:rsidRPr="00A2368E">
              <w:rPr>
                <w:rFonts w:ascii="Times New Roman" w:eastAsia="Times New Roman" w:hAnsi="Times New Roman" w:cs="Times New Roman"/>
                <w:spacing w:val="-5"/>
                <w:sz w:val="24"/>
              </w:rPr>
              <w:t>29</w:t>
            </w:r>
          </w:p>
        </w:tc>
      </w:tr>
      <w:tr w:rsidR="00A2368E" w:rsidRPr="00A2368E" w:rsidTr="00A2368E">
        <w:trPr>
          <w:trHeight w:val="551"/>
        </w:trPr>
        <w:tc>
          <w:tcPr>
            <w:tcW w:w="734" w:type="dxa"/>
          </w:tcPr>
          <w:p w:rsidR="00A2368E" w:rsidRPr="00A2368E" w:rsidRDefault="00A2368E" w:rsidP="0071702C">
            <w:pPr>
              <w:spacing w:line="268"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5"/>
                <w:sz w:val="24"/>
              </w:rPr>
              <w:t>11</w:t>
            </w:r>
          </w:p>
        </w:tc>
        <w:tc>
          <w:tcPr>
            <w:tcW w:w="7060" w:type="dxa"/>
          </w:tcPr>
          <w:p w:rsidR="00A2368E" w:rsidRPr="00A2368E" w:rsidRDefault="00A2368E" w:rsidP="0071702C">
            <w:pPr>
              <w:spacing w:line="268" w:lineRule="exact"/>
              <w:jc w:val="both"/>
              <w:rPr>
                <w:rFonts w:ascii="Times New Roman" w:eastAsia="Times New Roman" w:hAnsi="Times New Roman" w:cs="Times New Roman"/>
                <w:sz w:val="24"/>
                <w:lang w:val="ru-RU"/>
              </w:rPr>
            </w:pPr>
            <w:r w:rsidRPr="00A2368E">
              <w:rPr>
                <w:rFonts w:ascii="Times New Roman" w:eastAsia="Times New Roman" w:hAnsi="Times New Roman" w:cs="Times New Roman"/>
                <w:sz w:val="24"/>
                <w:lang w:val="ru-RU"/>
              </w:rPr>
              <w:t>Гарантии</w:t>
            </w:r>
            <w:r w:rsidRPr="00A2368E">
              <w:rPr>
                <w:rFonts w:ascii="Times New Roman" w:eastAsia="Times New Roman" w:hAnsi="Times New Roman" w:cs="Times New Roman"/>
                <w:spacing w:val="-4"/>
                <w:sz w:val="24"/>
                <w:lang w:val="ru-RU"/>
              </w:rPr>
              <w:t xml:space="preserve"> </w:t>
            </w:r>
            <w:r w:rsidRPr="00A2368E">
              <w:rPr>
                <w:rFonts w:ascii="Times New Roman" w:eastAsia="Times New Roman" w:hAnsi="Times New Roman" w:cs="Times New Roman"/>
                <w:sz w:val="24"/>
                <w:lang w:val="ru-RU"/>
              </w:rPr>
              <w:t>деятельности</w:t>
            </w:r>
            <w:r w:rsidRPr="00A2368E">
              <w:rPr>
                <w:rFonts w:ascii="Times New Roman" w:eastAsia="Times New Roman" w:hAnsi="Times New Roman" w:cs="Times New Roman"/>
                <w:spacing w:val="-4"/>
                <w:sz w:val="24"/>
                <w:lang w:val="ru-RU"/>
              </w:rPr>
              <w:t xml:space="preserve"> </w:t>
            </w:r>
            <w:r w:rsidRPr="00A2368E">
              <w:rPr>
                <w:rFonts w:ascii="Times New Roman" w:eastAsia="Times New Roman" w:hAnsi="Times New Roman" w:cs="Times New Roman"/>
                <w:sz w:val="24"/>
                <w:lang w:val="ru-RU"/>
              </w:rPr>
              <w:t>общего</w:t>
            </w:r>
            <w:r w:rsidRPr="00A2368E">
              <w:rPr>
                <w:rFonts w:ascii="Times New Roman" w:eastAsia="Times New Roman" w:hAnsi="Times New Roman" w:cs="Times New Roman"/>
                <w:spacing w:val="-4"/>
                <w:sz w:val="24"/>
                <w:lang w:val="ru-RU"/>
              </w:rPr>
              <w:t xml:space="preserve"> </w:t>
            </w:r>
            <w:r w:rsidRPr="00A2368E">
              <w:rPr>
                <w:rFonts w:ascii="Times New Roman" w:eastAsia="Times New Roman" w:hAnsi="Times New Roman" w:cs="Times New Roman"/>
                <w:sz w:val="24"/>
                <w:lang w:val="ru-RU"/>
              </w:rPr>
              <w:t>собрания</w:t>
            </w:r>
            <w:r w:rsidRPr="00A2368E">
              <w:rPr>
                <w:rFonts w:ascii="Times New Roman" w:eastAsia="Times New Roman" w:hAnsi="Times New Roman" w:cs="Times New Roman"/>
                <w:spacing w:val="-1"/>
                <w:sz w:val="24"/>
                <w:lang w:val="ru-RU"/>
              </w:rPr>
              <w:t xml:space="preserve"> </w:t>
            </w:r>
            <w:r w:rsidRPr="00A2368E">
              <w:rPr>
                <w:rFonts w:ascii="Times New Roman" w:eastAsia="Times New Roman" w:hAnsi="Times New Roman" w:cs="Times New Roman"/>
                <w:spacing w:val="-2"/>
                <w:sz w:val="24"/>
                <w:lang w:val="ru-RU"/>
              </w:rPr>
              <w:t>учреждения</w:t>
            </w:r>
          </w:p>
        </w:tc>
        <w:tc>
          <w:tcPr>
            <w:tcW w:w="1416" w:type="dxa"/>
          </w:tcPr>
          <w:p w:rsidR="00A2368E" w:rsidRPr="00A2368E" w:rsidRDefault="00A2368E" w:rsidP="0071702C">
            <w:pPr>
              <w:spacing w:line="268" w:lineRule="exact"/>
              <w:jc w:val="center"/>
              <w:rPr>
                <w:rFonts w:ascii="Times New Roman" w:eastAsia="Times New Roman" w:hAnsi="Times New Roman" w:cs="Times New Roman"/>
                <w:sz w:val="24"/>
              </w:rPr>
            </w:pPr>
            <w:r w:rsidRPr="00A2368E">
              <w:rPr>
                <w:rFonts w:ascii="Times New Roman" w:eastAsia="Times New Roman" w:hAnsi="Times New Roman" w:cs="Times New Roman"/>
                <w:spacing w:val="-5"/>
                <w:sz w:val="24"/>
              </w:rPr>
              <w:t>30</w:t>
            </w:r>
          </w:p>
        </w:tc>
      </w:tr>
      <w:tr w:rsidR="00A2368E" w:rsidRPr="00A2368E" w:rsidTr="00A2368E">
        <w:trPr>
          <w:trHeight w:val="551"/>
        </w:trPr>
        <w:tc>
          <w:tcPr>
            <w:tcW w:w="734" w:type="dxa"/>
          </w:tcPr>
          <w:p w:rsidR="00A2368E" w:rsidRPr="00A2368E" w:rsidRDefault="00A2368E" w:rsidP="0071702C">
            <w:pPr>
              <w:spacing w:line="268"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5"/>
                <w:sz w:val="24"/>
              </w:rPr>
              <w:t>12</w:t>
            </w:r>
          </w:p>
        </w:tc>
        <w:tc>
          <w:tcPr>
            <w:tcW w:w="7060" w:type="dxa"/>
          </w:tcPr>
          <w:p w:rsidR="00A2368E" w:rsidRPr="00A2368E" w:rsidRDefault="00A2368E" w:rsidP="0071702C">
            <w:pPr>
              <w:spacing w:line="268" w:lineRule="exact"/>
              <w:jc w:val="both"/>
              <w:rPr>
                <w:rFonts w:ascii="Times New Roman" w:eastAsia="Times New Roman" w:hAnsi="Times New Roman" w:cs="Times New Roman"/>
                <w:sz w:val="24"/>
              </w:rPr>
            </w:pPr>
            <w:proofErr w:type="spellStart"/>
            <w:r w:rsidRPr="00A2368E">
              <w:rPr>
                <w:rFonts w:ascii="Times New Roman" w:eastAsia="Times New Roman" w:hAnsi="Times New Roman" w:cs="Times New Roman"/>
                <w:sz w:val="24"/>
              </w:rPr>
              <w:t>Контроль</w:t>
            </w:r>
            <w:proofErr w:type="spellEnd"/>
            <w:r w:rsidRPr="00A2368E">
              <w:rPr>
                <w:rFonts w:ascii="Times New Roman" w:eastAsia="Times New Roman" w:hAnsi="Times New Roman" w:cs="Times New Roman"/>
                <w:spacing w:val="-4"/>
                <w:sz w:val="24"/>
              </w:rPr>
              <w:t xml:space="preserve"> </w:t>
            </w:r>
            <w:proofErr w:type="spellStart"/>
            <w:r w:rsidRPr="00A2368E">
              <w:rPr>
                <w:rFonts w:ascii="Times New Roman" w:eastAsia="Times New Roman" w:hAnsi="Times New Roman" w:cs="Times New Roman"/>
                <w:sz w:val="24"/>
              </w:rPr>
              <w:t>за</w:t>
            </w:r>
            <w:proofErr w:type="spellEnd"/>
            <w:r w:rsidRPr="00A2368E">
              <w:rPr>
                <w:rFonts w:ascii="Times New Roman" w:eastAsia="Times New Roman" w:hAnsi="Times New Roman" w:cs="Times New Roman"/>
                <w:spacing w:val="-5"/>
                <w:sz w:val="24"/>
              </w:rPr>
              <w:t xml:space="preserve"> </w:t>
            </w:r>
            <w:proofErr w:type="spellStart"/>
            <w:r w:rsidRPr="00A2368E">
              <w:rPr>
                <w:rFonts w:ascii="Times New Roman" w:eastAsia="Times New Roman" w:hAnsi="Times New Roman" w:cs="Times New Roman"/>
                <w:sz w:val="24"/>
              </w:rPr>
              <w:t>выполнением</w:t>
            </w:r>
            <w:proofErr w:type="spellEnd"/>
            <w:r w:rsidRPr="00A2368E">
              <w:rPr>
                <w:rFonts w:ascii="Times New Roman" w:eastAsia="Times New Roman" w:hAnsi="Times New Roman" w:cs="Times New Roman"/>
                <w:spacing w:val="-4"/>
                <w:sz w:val="24"/>
              </w:rPr>
              <w:t xml:space="preserve"> </w:t>
            </w:r>
            <w:proofErr w:type="spellStart"/>
            <w:r w:rsidRPr="00A2368E">
              <w:rPr>
                <w:rFonts w:ascii="Times New Roman" w:eastAsia="Times New Roman" w:hAnsi="Times New Roman" w:cs="Times New Roman"/>
                <w:spacing w:val="-2"/>
                <w:sz w:val="24"/>
              </w:rPr>
              <w:t>Договора</w:t>
            </w:r>
            <w:proofErr w:type="spellEnd"/>
          </w:p>
        </w:tc>
        <w:tc>
          <w:tcPr>
            <w:tcW w:w="1416" w:type="dxa"/>
          </w:tcPr>
          <w:p w:rsidR="00A2368E" w:rsidRPr="0068047D" w:rsidRDefault="0068047D" w:rsidP="0071702C">
            <w:pPr>
              <w:spacing w:line="268" w:lineRule="exact"/>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rPr>
              <w:t>3</w:t>
            </w:r>
            <w:r>
              <w:rPr>
                <w:rFonts w:ascii="Times New Roman" w:eastAsia="Times New Roman" w:hAnsi="Times New Roman" w:cs="Times New Roman"/>
                <w:spacing w:val="-5"/>
                <w:sz w:val="24"/>
                <w:lang w:val="ru-RU"/>
              </w:rPr>
              <w:t>1</w:t>
            </w:r>
          </w:p>
        </w:tc>
      </w:tr>
      <w:tr w:rsidR="00A2368E" w:rsidRPr="00A2368E" w:rsidTr="00A2368E">
        <w:trPr>
          <w:trHeight w:val="551"/>
        </w:trPr>
        <w:tc>
          <w:tcPr>
            <w:tcW w:w="734" w:type="dxa"/>
          </w:tcPr>
          <w:p w:rsidR="00A2368E" w:rsidRPr="00A2368E" w:rsidRDefault="00A2368E" w:rsidP="0071702C">
            <w:pPr>
              <w:spacing w:line="268"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5"/>
                <w:sz w:val="24"/>
              </w:rPr>
              <w:t>13</w:t>
            </w:r>
          </w:p>
        </w:tc>
        <w:tc>
          <w:tcPr>
            <w:tcW w:w="7060" w:type="dxa"/>
          </w:tcPr>
          <w:p w:rsidR="00A2368E" w:rsidRPr="00A2368E" w:rsidRDefault="00A2368E" w:rsidP="0071702C">
            <w:pPr>
              <w:spacing w:line="268" w:lineRule="exact"/>
              <w:jc w:val="both"/>
              <w:rPr>
                <w:rFonts w:ascii="Times New Roman" w:eastAsia="Times New Roman" w:hAnsi="Times New Roman" w:cs="Times New Roman"/>
                <w:sz w:val="24"/>
              </w:rPr>
            </w:pPr>
            <w:proofErr w:type="spellStart"/>
            <w:r w:rsidRPr="00A2368E">
              <w:rPr>
                <w:rFonts w:ascii="Times New Roman" w:eastAsia="Times New Roman" w:hAnsi="Times New Roman" w:cs="Times New Roman"/>
                <w:sz w:val="24"/>
              </w:rPr>
              <w:t>Заключительные</w:t>
            </w:r>
            <w:proofErr w:type="spellEnd"/>
            <w:r w:rsidRPr="00A2368E">
              <w:rPr>
                <w:rFonts w:ascii="Times New Roman" w:eastAsia="Times New Roman" w:hAnsi="Times New Roman" w:cs="Times New Roman"/>
                <w:spacing w:val="-7"/>
                <w:sz w:val="24"/>
              </w:rPr>
              <w:t xml:space="preserve"> </w:t>
            </w:r>
            <w:proofErr w:type="spellStart"/>
            <w:r w:rsidRPr="00A2368E">
              <w:rPr>
                <w:rFonts w:ascii="Times New Roman" w:eastAsia="Times New Roman" w:hAnsi="Times New Roman" w:cs="Times New Roman"/>
                <w:spacing w:val="-2"/>
                <w:sz w:val="24"/>
              </w:rPr>
              <w:t>положения</w:t>
            </w:r>
            <w:proofErr w:type="spellEnd"/>
          </w:p>
        </w:tc>
        <w:tc>
          <w:tcPr>
            <w:tcW w:w="1416" w:type="dxa"/>
          </w:tcPr>
          <w:p w:rsidR="00A2368E" w:rsidRPr="00A2368E" w:rsidRDefault="00A2368E" w:rsidP="0071702C">
            <w:pPr>
              <w:spacing w:line="268" w:lineRule="exact"/>
              <w:jc w:val="center"/>
              <w:rPr>
                <w:rFonts w:ascii="Times New Roman" w:eastAsia="Times New Roman" w:hAnsi="Times New Roman" w:cs="Times New Roman"/>
                <w:sz w:val="24"/>
              </w:rPr>
            </w:pPr>
            <w:r w:rsidRPr="00A2368E">
              <w:rPr>
                <w:rFonts w:ascii="Times New Roman" w:eastAsia="Times New Roman" w:hAnsi="Times New Roman" w:cs="Times New Roman"/>
                <w:spacing w:val="-5"/>
                <w:sz w:val="24"/>
              </w:rPr>
              <w:t>31</w:t>
            </w:r>
          </w:p>
        </w:tc>
      </w:tr>
      <w:tr w:rsidR="00A2368E" w:rsidRPr="00A2368E" w:rsidTr="00A2368E">
        <w:trPr>
          <w:trHeight w:val="551"/>
        </w:trPr>
        <w:tc>
          <w:tcPr>
            <w:tcW w:w="734" w:type="dxa"/>
          </w:tcPr>
          <w:p w:rsidR="00A2368E" w:rsidRPr="00A2368E" w:rsidRDefault="00A2368E" w:rsidP="0071702C">
            <w:pPr>
              <w:spacing w:line="268"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5"/>
                <w:sz w:val="24"/>
              </w:rPr>
              <w:t>14</w:t>
            </w:r>
          </w:p>
        </w:tc>
        <w:tc>
          <w:tcPr>
            <w:tcW w:w="7060" w:type="dxa"/>
          </w:tcPr>
          <w:p w:rsidR="00A2368E" w:rsidRPr="00A2368E" w:rsidRDefault="00A2368E" w:rsidP="0071702C">
            <w:pPr>
              <w:spacing w:line="268" w:lineRule="exact"/>
              <w:jc w:val="both"/>
              <w:rPr>
                <w:rFonts w:ascii="Times New Roman" w:eastAsia="Times New Roman" w:hAnsi="Times New Roman" w:cs="Times New Roman"/>
                <w:sz w:val="24"/>
                <w:lang w:val="ru-RU"/>
              </w:rPr>
            </w:pPr>
            <w:r w:rsidRPr="00A2368E">
              <w:rPr>
                <w:rFonts w:ascii="Times New Roman" w:eastAsia="Times New Roman" w:hAnsi="Times New Roman" w:cs="Times New Roman"/>
                <w:sz w:val="24"/>
                <w:lang w:val="ru-RU"/>
              </w:rPr>
              <w:t>Приложение</w:t>
            </w:r>
            <w:r w:rsidRPr="00A2368E">
              <w:rPr>
                <w:rFonts w:ascii="Times New Roman" w:eastAsia="Times New Roman" w:hAnsi="Times New Roman" w:cs="Times New Roman"/>
                <w:spacing w:val="-7"/>
                <w:sz w:val="24"/>
                <w:lang w:val="ru-RU"/>
              </w:rPr>
              <w:t xml:space="preserve"> </w:t>
            </w:r>
            <w:r w:rsidRPr="00A2368E">
              <w:rPr>
                <w:rFonts w:ascii="Times New Roman" w:eastAsia="Times New Roman" w:hAnsi="Times New Roman" w:cs="Times New Roman"/>
                <w:sz w:val="24"/>
                <w:lang w:val="ru-RU"/>
              </w:rPr>
              <w:t>№1.</w:t>
            </w:r>
            <w:r w:rsidRPr="00A2368E">
              <w:rPr>
                <w:rFonts w:ascii="Times New Roman" w:eastAsia="Times New Roman" w:hAnsi="Times New Roman" w:cs="Times New Roman"/>
                <w:spacing w:val="-3"/>
                <w:sz w:val="24"/>
                <w:lang w:val="ru-RU"/>
              </w:rPr>
              <w:t xml:space="preserve"> </w:t>
            </w:r>
            <w:r w:rsidRPr="00A2368E">
              <w:rPr>
                <w:rFonts w:ascii="Times New Roman" w:eastAsia="Times New Roman" w:hAnsi="Times New Roman" w:cs="Times New Roman"/>
                <w:sz w:val="24"/>
                <w:lang w:val="ru-RU"/>
              </w:rPr>
              <w:t>Правила</w:t>
            </w:r>
            <w:r w:rsidRPr="00A2368E">
              <w:rPr>
                <w:rFonts w:ascii="Times New Roman" w:eastAsia="Times New Roman" w:hAnsi="Times New Roman" w:cs="Times New Roman"/>
                <w:spacing w:val="-4"/>
                <w:sz w:val="24"/>
                <w:lang w:val="ru-RU"/>
              </w:rPr>
              <w:t xml:space="preserve"> </w:t>
            </w:r>
            <w:r w:rsidRPr="00A2368E">
              <w:rPr>
                <w:rFonts w:ascii="Times New Roman" w:eastAsia="Times New Roman" w:hAnsi="Times New Roman" w:cs="Times New Roman"/>
                <w:sz w:val="24"/>
                <w:lang w:val="ru-RU"/>
              </w:rPr>
              <w:t>внутреннего</w:t>
            </w:r>
            <w:r w:rsidRPr="00A2368E">
              <w:rPr>
                <w:rFonts w:ascii="Times New Roman" w:eastAsia="Times New Roman" w:hAnsi="Times New Roman" w:cs="Times New Roman"/>
                <w:spacing w:val="-3"/>
                <w:sz w:val="24"/>
                <w:lang w:val="ru-RU"/>
              </w:rPr>
              <w:t xml:space="preserve"> </w:t>
            </w:r>
            <w:r w:rsidRPr="00A2368E">
              <w:rPr>
                <w:rFonts w:ascii="Times New Roman" w:eastAsia="Times New Roman" w:hAnsi="Times New Roman" w:cs="Times New Roman"/>
                <w:sz w:val="24"/>
                <w:lang w:val="ru-RU"/>
              </w:rPr>
              <w:t>трудового</w:t>
            </w:r>
            <w:r w:rsidRPr="00A2368E">
              <w:rPr>
                <w:rFonts w:ascii="Times New Roman" w:eastAsia="Times New Roman" w:hAnsi="Times New Roman" w:cs="Times New Roman"/>
                <w:spacing w:val="-3"/>
                <w:sz w:val="24"/>
                <w:lang w:val="ru-RU"/>
              </w:rPr>
              <w:t xml:space="preserve"> </w:t>
            </w:r>
            <w:r w:rsidRPr="00A2368E">
              <w:rPr>
                <w:rFonts w:ascii="Times New Roman" w:eastAsia="Times New Roman" w:hAnsi="Times New Roman" w:cs="Times New Roman"/>
                <w:spacing w:val="-2"/>
                <w:sz w:val="24"/>
                <w:lang w:val="ru-RU"/>
              </w:rPr>
              <w:t>распорядка</w:t>
            </w:r>
          </w:p>
        </w:tc>
        <w:tc>
          <w:tcPr>
            <w:tcW w:w="1416" w:type="dxa"/>
          </w:tcPr>
          <w:p w:rsidR="00A2368E" w:rsidRPr="00906EBF" w:rsidRDefault="00906EBF" w:rsidP="0071702C">
            <w:pPr>
              <w:spacing w:line="268" w:lineRule="exact"/>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rPr>
              <w:t>3</w:t>
            </w:r>
            <w:r>
              <w:rPr>
                <w:rFonts w:ascii="Times New Roman" w:eastAsia="Times New Roman" w:hAnsi="Times New Roman" w:cs="Times New Roman"/>
                <w:spacing w:val="-5"/>
                <w:sz w:val="24"/>
                <w:lang w:val="ru-RU"/>
              </w:rPr>
              <w:t>3</w:t>
            </w:r>
          </w:p>
        </w:tc>
      </w:tr>
      <w:tr w:rsidR="00A2368E" w:rsidRPr="00A2368E" w:rsidTr="00A2368E">
        <w:trPr>
          <w:trHeight w:val="553"/>
        </w:trPr>
        <w:tc>
          <w:tcPr>
            <w:tcW w:w="734" w:type="dxa"/>
          </w:tcPr>
          <w:p w:rsidR="00A2368E" w:rsidRPr="00A2368E" w:rsidRDefault="00A2368E" w:rsidP="0071702C">
            <w:pPr>
              <w:spacing w:line="270"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5"/>
                <w:sz w:val="24"/>
              </w:rPr>
              <w:t>15</w:t>
            </w:r>
          </w:p>
        </w:tc>
        <w:tc>
          <w:tcPr>
            <w:tcW w:w="7060" w:type="dxa"/>
          </w:tcPr>
          <w:p w:rsidR="00A2368E" w:rsidRPr="00A2368E" w:rsidRDefault="00A2368E" w:rsidP="0071702C">
            <w:pPr>
              <w:spacing w:line="270" w:lineRule="exact"/>
              <w:jc w:val="both"/>
              <w:rPr>
                <w:rFonts w:ascii="Times New Roman" w:eastAsia="Times New Roman" w:hAnsi="Times New Roman" w:cs="Times New Roman"/>
                <w:sz w:val="24"/>
                <w:lang w:val="ru-RU"/>
              </w:rPr>
            </w:pPr>
            <w:r w:rsidRPr="00A2368E">
              <w:rPr>
                <w:rFonts w:ascii="Times New Roman" w:eastAsia="Times New Roman" w:hAnsi="Times New Roman" w:cs="Times New Roman"/>
                <w:sz w:val="24"/>
                <w:lang w:val="ru-RU"/>
              </w:rPr>
              <w:t>Приложение</w:t>
            </w:r>
            <w:r w:rsidRPr="00A2368E">
              <w:rPr>
                <w:rFonts w:ascii="Times New Roman" w:eastAsia="Times New Roman" w:hAnsi="Times New Roman" w:cs="Times New Roman"/>
                <w:spacing w:val="-2"/>
                <w:sz w:val="24"/>
                <w:lang w:val="ru-RU"/>
              </w:rPr>
              <w:t xml:space="preserve"> </w:t>
            </w:r>
            <w:r w:rsidRPr="00A2368E">
              <w:rPr>
                <w:rFonts w:ascii="Times New Roman" w:eastAsia="Times New Roman" w:hAnsi="Times New Roman" w:cs="Times New Roman"/>
                <w:sz w:val="24"/>
                <w:lang w:val="ru-RU"/>
              </w:rPr>
              <w:t>№</w:t>
            </w:r>
            <w:r w:rsidRPr="00A2368E">
              <w:rPr>
                <w:rFonts w:ascii="Times New Roman" w:eastAsia="Times New Roman" w:hAnsi="Times New Roman" w:cs="Times New Roman"/>
                <w:spacing w:val="-2"/>
                <w:sz w:val="24"/>
                <w:lang w:val="ru-RU"/>
              </w:rPr>
              <w:t xml:space="preserve"> </w:t>
            </w:r>
            <w:r w:rsidRPr="00A2368E">
              <w:rPr>
                <w:rFonts w:ascii="Times New Roman" w:eastAsia="Times New Roman" w:hAnsi="Times New Roman" w:cs="Times New Roman"/>
                <w:sz w:val="24"/>
                <w:lang w:val="ru-RU"/>
              </w:rPr>
              <w:t>2</w:t>
            </w:r>
            <w:r w:rsidRPr="00A2368E">
              <w:rPr>
                <w:rFonts w:ascii="Times New Roman" w:eastAsia="Times New Roman" w:hAnsi="Times New Roman" w:cs="Times New Roman"/>
                <w:spacing w:val="-1"/>
                <w:sz w:val="24"/>
                <w:lang w:val="ru-RU"/>
              </w:rPr>
              <w:t xml:space="preserve"> </w:t>
            </w:r>
            <w:r w:rsidRPr="00A2368E">
              <w:rPr>
                <w:rFonts w:ascii="Times New Roman" w:eastAsia="Times New Roman" w:hAnsi="Times New Roman" w:cs="Times New Roman"/>
                <w:sz w:val="24"/>
                <w:lang w:val="ru-RU"/>
              </w:rPr>
              <w:t>Положение</w:t>
            </w:r>
            <w:r w:rsidRPr="00A2368E">
              <w:rPr>
                <w:rFonts w:ascii="Times New Roman" w:eastAsia="Times New Roman" w:hAnsi="Times New Roman" w:cs="Times New Roman"/>
                <w:spacing w:val="-2"/>
                <w:sz w:val="24"/>
                <w:lang w:val="ru-RU"/>
              </w:rPr>
              <w:t xml:space="preserve"> </w:t>
            </w:r>
            <w:r w:rsidRPr="00A2368E">
              <w:rPr>
                <w:rFonts w:ascii="Times New Roman" w:eastAsia="Times New Roman" w:hAnsi="Times New Roman" w:cs="Times New Roman"/>
                <w:sz w:val="24"/>
                <w:lang w:val="ru-RU"/>
              </w:rPr>
              <w:t>об</w:t>
            </w:r>
            <w:r w:rsidRPr="00A2368E">
              <w:rPr>
                <w:rFonts w:ascii="Times New Roman" w:eastAsia="Times New Roman" w:hAnsi="Times New Roman" w:cs="Times New Roman"/>
                <w:spacing w:val="-1"/>
                <w:sz w:val="24"/>
                <w:lang w:val="ru-RU"/>
              </w:rPr>
              <w:t xml:space="preserve"> </w:t>
            </w:r>
            <w:r w:rsidRPr="00A2368E">
              <w:rPr>
                <w:rFonts w:ascii="Times New Roman" w:eastAsia="Times New Roman" w:hAnsi="Times New Roman" w:cs="Times New Roman"/>
                <w:sz w:val="24"/>
                <w:lang w:val="ru-RU"/>
              </w:rPr>
              <w:t>оплате</w:t>
            </w:r>
            <w:r w:rsidRPr="00A2368E">
              <w:rPr>
                <w:rFonts w:ascii="Times New Roman" w:eastAsia="Times New Roman" w:hAnsi="Times New Roman" w:cs="Times New Roman"/>
                <w:spacing w:val="-1"/>
                <w:sz w:val="24"/>
                <w:lang w:val="ru-RU"/>
              </w:rPr>
              <w:t xml:space="preserve"> </w:t>
            </w:r>
            <w:r w:rsidRPr="00A2368E">
              <w:rPr>
                <w:rFonts w:ascii="Times New Roman" w:eastAsia="Times New Roman" w:hAnsi="Times New Roman" w:cs="Times New Roman"/>
                <w:spacing w:val="-4"/>
                <w:sz w:val="24"/>
                <w:lang w:val="ru-RU"/>
              </w:rPr>
              <w:t>труда</w:t>
            </w:r>
          </w:p>
        </w:tc>
        <w:tc>
          <w:tcPr>
            <w:tcW w:w="1416" w:type="dxa"/>
          </w:tcPr>
          <w:p w:rsidR="00A2368E" w:rsidRPr="00906EBF" w:rsidRDefault="00906EBF" w:rsidP="0071702C">
            <w:pPr>
              <w:spacing w:line="270" w:lineRule="exact"/>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rPr>
              <w:t>6</w:t>
            </w:r>
            <w:r>
              <w:rPr>
                <w:rFonts w:ascii="Times New Roman" w:eastAsia="Times New Roman" w:hAnsi="Times New Roman" w:cs="Times New Roman"/>
                <w:spacing w:val="-5"/>
                <w:sz w:val="24"/>
                <w:lang w:val="ru-RU"/>
              </w:rPr>
              <w:t>7</w:t>
            </w:r>
          </w:p>
        </w:tc>
      </w:tr>
      <w:tr w:rsidR="00A2368E" w:rsidRPr="00A2368E" w:rsidTr="00A2368E">
        <w:trPr>
          <w:trHeight w:val="828"/>
        </w:trPr>
        <w:tc>
          <w:tcPr>
            <w:tcW w:w="734" w:type="dxa"/>
          </w:tcPr>
          <w:p w:rsidR="00A2368E" w:rsidRPr="00A2368E" w:rsidRDefault="00A2368E" w:rsidP="0071702C">
            <w:pPr>
              <w:spacing w:line="268"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5"/>
                <w:sz w:val="24"/>
              </w:rPr>
              <w:t>16</w:t>
            </w:r>
          </w:p>
        </w:tc>
        <w:tc>
          <w:tcPr>
            <w:tcW w:w="7060" w:type="dxa"/>
          </w:tcPr>
          <w:p w:rsidR="00A2368E" w:rsidRPr="00A2368E" w:rsidRDefault="00A2368E" w:rsidP="0071702C">
            <w:pPr>
              <w:ind w:right="643"/>
              <w:jc w:val="both"/>
              <w:rPr>
                <w:rFonts w:ascii="Times New Roman" w:eastAsia="Times New Roman" w:hAnsi="Times New Roman" w:cs="Times New Roman"/>
                <w:sz w:val="24"/>
                <w:lang w:val="ru-RU"/>
              </w:rPr>
            </w:pPr>
            <w:r w:rsidRPr="00A2368E">
              <w:rPr>
                <w:rFonts w:ascii="Times New Roman" w:eastAsia="Times New Roman" w:hAnsi="Times New Roman" w:cs="Times New Roman"/>
                <w:sz w:val="24"/>
                <w:lang w:val="ru-RU"/>
              </w:rPr>
              <w:t>Приложение</w:t>
            </w:r>
            <w:r w:rsidRPr="00A2368E">
              <w:rPr>
                <w:rFonts w:ascii="Times New Roman" w:eastAsia="Times New Roman" w:hAnsi="Times New Roman" w:cs="Times New Roman"/>
                <w:spacing w:val="-7"/>
                <w:sz w:val="24"/>
                <w:lang w:val="ru-RU"/>
              </w:rPr>
              <w:t xml:space="preserve"> </w:t>
            </w:r>
            <w:r w:rsidRPr="00A2368E">
              <w:rPr>
                <w:rFonts w:ascii="Times New Roman" w:eastAsia="Times New Roman" w:hAnsi="Times New Roman" w:cs="Times New Roman"/>
                <w:sz w:val="24"/>
                <w:lang w:val="ru-RU"/>
              </w:rPr>
              <w:t>№</w:t>
            </w:r>
            <w:r w:rsidRPr="00A2368E">
              <w:rPr>
                <w:rFonts w:ascii="Times New Roman" w:eastAsia="Times New Roman" w:hAnsi="Times New Roman" w:cs="Times New Roman"/>
                <w:spacing w:val="-7"/>
                <w:sz w:val="24"/>
                <w:lang w:val="ru-RU"/>
              </w:rPr>
              <w:t xml:space="preserve"> </w:t>
            </w:r>
            <w:r w:rsidRPr="00A2368E">
              <w:rPr>
                <w:rFonts w:ascii="Times New Roman" w:eastAsia="Times New Roman" w:hAnsi="Times New Roman" w:cs="Times New Roman"/>
                <w:sz w:val="24"/>
                <w:lang w:val="ru-RU"/>
              </w:rPr>
              <w:t>3</w:t>
            </w:r>
            <w:r w:rsidRPr="00A2368E">
              <w:rPr>
                <w:rFonts w:ascii="Times New Roman" w:eastAsia="Times New Roman" w:hAnsi="Times New Roman" w:cs="Times New Roman"/>
                <w:spacing w:val="-6"/>
                <w:sz w:val="24"/>
                <w:lang w:val="ru-RU"/>
              </w:rPr>
              <w:t xml:space="preserve"> </w:t>
            </w:r>
            <w:r w:rsidRPr="00A2368E">
              <w:rPr>
                <w:rFonts w:ascii="Times New Roman" w:eastAsia="Times New Roman" w:hAnsi="Times New Roman" w:cs="Times New Roman"/>
                <w:sz w:val="24"/>
                <w:lang w:val="ru-RU"/>
              </w:rPr>
              <w:t>Положение</w:t>
            </w:r>
            <w:r w:rsidRPr="00A2368E">
              <w:rPr>
                <w:rFonts w:ascii="Times New Roman" w:eastAsia="Times New Roman" w:hAnsi="Times New Roman" w:cs="Times New Roman"/>
                <w:spacing w:val="-7"/>
                <w:sz w:val="24"/>
                <w:lang w:val="ru-RU"/>
              </w:rPr>
              <w:t xml:space="preserve"> </w:t>
            </w:r>
            <w:r w:rsidRPr="00A2368E">
              <w:rPr>
                <w:rFonts w:ascii="Times New Roman" w:eastAsia="Times New Roman" w:hAnsi="Times New Roman" w:cs="Times New Roman"/>
                <w:sz w:val="24"/>
                <w:lang w:val="ru-RU"/>
              </w:rPr>
              <w:t>о</w:t>
            </w:r>
            <w:r w:rsidRPr="00A2368E">
              <w:rPr>
                <w:rFonts w:ascii="Times New Roman" w:eastAsia="Times New Roman" w:hAnsi="Times New Roman" w:cs="Times New Roman"/>
                <w:spacing w:val="-6"/>
                <w:sz w:val="24"/>
                <w:lang w:val="ru-RU"/>
              </w:rPr>
              <w:t xml:space="preserve"> </w:t>
            </w:r>
            <w:r w:rsidRPr="00A2368E">
              <w:rPr>
                <w:rFonts w:ascii="Times New Roman" w:eastAsia="Times New Roman" w:hAnsi="Times New Roman" w:cs="Times New Roman"/>
                <w:sz w:val="24"/>
                <w:lang w:val="ru-RU"/>
              </w:rPr>
              <w:t>комиссии</w:t>
            </w:r>
            <w:r w:rsidRPr="00A2368E">
              <w:rPr>
                <w:rFonts w:ascii="Times New Roman" w:eastAsia="Times New Roman" w:hAnsi="Times New Roman" w:cs="Times New Roman"/>
                <w:spacing w:val="-6"/>
                <w:sz w:val="24"/>
                <w:lang w:val="ru-RU"/>
              </w:rPr>
              <w:t xml:space="preserve"> </w:t>
            </w:r>
            <w:r w:rsidRPr="00A2368E">
              <w:rPr>
                <w:rFonts w:ascii="Times New Roman" w:eastAsia="Times New Roman" w:hAnsi="Times New Roman" w:cs="Times New Roman"/>
                <w:sz w:val="24"/>
                <w:lang w:val="ru-RU"/>
              </w:rPr>
              <w:t>по</w:t>
            </w:r>
            <w:r w:rsidRPr="00A2368E">
              <w:rPr>
                <w:rFonts w:ascii="Times New Roman" w:eastAsia="Times New Roman" w:hAnsi="Times New Roman" w:cs="Times New Roman"/>
                <w:spacing w:val="-4"/>
                <w:sz w:val="24"/>
                <w:lang w:val="ru-RU"/>
              </w:rPr>
              <w:t xml:space="preserve"> </w:t>
            </w:r>
            <w:r w:rsidRPr="00A2368E">
              <w:rPr>
                <w:rFonts w:ascii="Times New Roman" w:eastAsia="Times New Roman" w:hAnsi="Times New Roman" w:cs="Times New Roman"/>
                <w:sz w:val="24"/>
                <w:lang w:val="ru-RU"/>
              </w:rPr>
              <w:t>урегулированию социально-трудовых отношений</w:t>
            </w:r>
          </w:p>
        </w:tc>
        <w:tc>
          <w:tcPr>
            <w:tcW w:w="1416" w:type="dxa"/>
          </w:tcPr>
          <w:p w:rsidR="00A2368E" w:rsidRPr="00906EBF" w:rsidRDefault="00906EBF" w:rsidP="0071702C">
            <w:pPr>
              <w:spacing w:line="268" w:lineRule="exact"/>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rPr>
              <w:t>9</w:t>
            </w:r>
            <w:r>
              <w:rPr>
                <w:rFonts w:ascii="Times New Roman" w:eastAsia="Times New Roman" w:hAnsi="Times New Roman" w:cs="Times New Roman"/>
                <w:spacing w:val="-5"/>
                <w:sz w:val="24"/>
                <w:lang w:val="ru-RU"/>
              </w:rPr>
              <w:t>1</w:t>
            </w:r>
          </w:p>
        </w:tc>
      </w:tr>
      <w:tr w:rsidR="00A2368E" w:rsidRPr="00A2368E" w:rsidTr="00A2368E">
        <w:trPr>
          <w:trHeight w:val="827"/>
        </w:trPr>
        <w:tc>
          <w:tcPr>
            <w:tcW w:w="734" w:type="dxa"/>
          </w:tcPr>
          <w:p w:rsidR="00A2368E" w:rsidRPr="00A2368E" w:rsidRDefault="00A2368E" w:rsidP="0071702C">
            <w:pPr>
              <w:spacing w:line="268" w:lineRule="exact"/>
              <w:jc w:val="both"/>
              <w:rPr>
                <w:rFonts w:ascii="Times New Roman" w:eastAsia="Times New Roman" w:hAnsi="Times New Roman" w:cs="Times New Roman"/>
                <w:sz w:val="24"/>
              </w:rPr>
            </w:pPr>
            <w:r w:rsidRPr="00A2368E">
              <w:rPr>
                <w:rFonts w:ascii="Times New Roman" w:eastAsia="Times New Roman" w:hAnsi="Times New Roman" w:cs="Times New Roman"/>
                <w:spacing w:val="-5"/>
                <w:sz w:val="24"/>
              </w:rPr>
              <w:t>17</w:t>
            </w:r>
          </w:p>
        </w:tc>
        <w:tc>
          <w:tcPr>
            <w:tcW w:w="7060" w:type="dxa"/>
          </w:tcPr>
          <w:p w:rsidR="00A2368E" w:rsidRPr="00A2368E" w:rsidRDefault="00A2368E" w:rsidP="0071702C">
            <w:pPr>
              <w:jc w:val="both"/>
              <w:rPr>
                <w:rFonts w:ascii="Times New Roman" w:eastAsia="Times New Roman" w:hAnsi="Times New Roman" w:cs="Times New Roman"/>
                <w:sz w:val="24"/>
                <w:lang w:val="ru-RU"/>
              </w:rPr>
            </w:pPr>
            <w:r w:rsidRPr="00A2368E">
              <w:rPr>
                <w:rFonts w:ascii="Times New Roman" w:eastAsia="Times New Roman" w:hAnsi="Times New Roman" w:cs="Times New Roman"/>
                <w:sz w:val="24"/>
                <w:lang w:val="ru-RU"/>
              </w:rPr>
              <w:t>Приложение</w:t>
            </w:r>
            <w:r w:rsidRPr="00A2368E">
              <w:rPr>
                <w:rFonts w:ascii="Times New Roman" w:eastAsia="Times New Roman" w:hAnsi="Times New Roman" w:cs="Times New Roman"/>
                <w:spacing w:val="-9"/>
                <w:sz w:val="24"/>
                <w:lang w:val="ru-RU"/>
              </w:rPr>
              <w:t xml:space="preserve"> </w:t>
            </w:r>
            <w:r w:rsidRPr="00A2368E">
              <w:rPr>
                <w:rFonts w:ascii="Times New Roman" w:eastAsia="Times New Roman" w:hAnsi="Times New Roman" w:cs="Times New Roman"/>
                <w:sz w:val="24"/>
                <w:lang w:val="ru-RU"/>
              </w:rPr>
              <w:t>№4</w:t>
            </w:r>
            <w:r w:rsidRPr="00A2368E">
              <w:rPr>
                <w:rFonts w:ascii="Times New Roman" w:eastAsia="Times New Roman" w:hAnsi="Times New Roman" w:cs="Times New Roman"/>
                <w:spacing w:val="-8"/>
                <w:sz w:val="24"/>
                <w:lang w:val="ru-RU"/>
              </w:rPr>
              <w:t xml:space="preserve"> </w:t>
            </w:r>
            <w:r w:rsidRPr="00A2368E">
              <w:rPr>
                <w:rFonts w:ascii="Times New Roman" w:eastAsia="Times New Roman" w:hAnsi="Times New Roman" w:cs="Times New Roman"/>
                <w:sz w:val="24"/>
                <w:lang w:val="ru-RU"/>
              </w:rPr>
              <w:t>Положение</w:t>
            </w:r>
            <w:r w:rsidRPr="00A2368E">
              <w:rPr>
                <w:rFonts w:ascii="Times New Roman" w:eastAsia="Times New Roman" w:hAnsi="Times New Roman" w:cs="Times New Roman"/>
                <w:spacing w:val="-9"/>
                <w:sz w:val="24"/>
                <w:lang w:val="ru-RU"/>
              </w:rPr>
              <w:t xml:space="preserve"> </w:t>
            </w:r>
            <w:r w:rsidRPr="00A2368E">
              <w:rPr>
                <w:rFonts w:ascii="Times New Roman" w:eastAsia="Times New Roman" w:hAnsi="Times New Roman" w:cs="Times New Roman"/>
                <w:sz w:val="24"/>
                <w:lang w:val="ru-RU"/>
              </w:rPr>
              <w:t>о</w:t>
            </w:r>
            <w:r w:rsidRPr="00A2368E">
              <w:rPr>
                <w:rFonts w:ascii="Times New Roman" w:eastAsia="Times New Roman" w:hAnsi="Times New Roman" w:cs="Times New Roman"/>
                <w:spacing w:val="-8"/>
                <w:sz w:val="24"/>
                <w:lang w:val="ru-RU"/>
              </w:rPr>
              <w:t xml:space="preserve"> </w:t>
            </w:r>
            <w:r w:rsidRPr="00A2368E">
              <w:rPr>
                <w:rFonts w:ascii="Times New Roman" w:eastAsia="Times New Roman" w:hAnsi="Times New Roman" w:cs="Times New Roman"/>
                <w:sz w:val="24"/>
                <w:lang w:val="ru-RU"/>
              </w:rPr>
              <w:t>порядке</w:t>
            </w:r>
            <w:r w:rsidRPr="00A2368E">
              <w:rPr>
                <w:rFonts w:ascii="Times New Roman" w:eastAsia="Times New Roman" w:hAnsi="Times New Roman" w:cs="Times New Roman"/>
                <w:spacing w:val="-7"/>
                <w:sz w:val="24"/>
                <w:lang w:val="ru-RU"/>
              </w:rPr>
              <w:t xml:space="preserve"> </w:t>
            </w:r>
            <w:r w:rsidRPr="00A2368E">
              <w:rPr>
                <w:rFonts w:ascii="Times New Roman" w:eastAsia="Times New Roman" w:hAnsi="Times New Roman" w:cs="Times New Roman"/>
                <w:sz w:val="24"/>
                <w:lang w:val="ru-RU"/>
              </w:rPr>
              <w:t>предоставления материальной помощи</w:t>
            </w:r>
          </w:p>
        </w:tc>
        <w:tc>
          <w:tcPr>
            <w:tcW w:w="1416" w:type="dxa"/>
          </w:tcPr>
          <w:p w:rsidR="00A2368E" w:rsidRPr="00906EBF" w:rsidRDefault="00906EBF" w:rsidP="0071702C">
            <w:pPr>
              <w:spacing w:line="268" w:lineRule="exact"/>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rPr>
              <w:t>9</w:t>
            </w:r>
            <w:r>
              <w:rPr>
                <w:rFonts w:ascii="Times New Roman" w:eastAsia="Times New Roman" w:hAnsi="Times New Roman" w:cs="Times New Roman"/>
                <w:spacing w:val="-5"/>
                <w:sz w:val="24"/>
                <w:lang w:val="ru-RU"/>
              </w:rPr>
              <w:t>5</w:t>
            </w:r>
          </w:p>
        </w:tc>
      </w:tr>
    </w:tbl>
    <w:p w:rsidR="00A2368E" w:rsidRPr="00A2368E" w:rsidRDefault="00A2368E" w:rsidP="0071702C">
      <w:pPr>
        <w:widowControl w:val="0"/>
        <w:autoSpaceDE w:val="0"/>
        <w:autoSpaceDN w:val="0"/>
        <w:spacing w:after="0" w:line="268" w:lineRule="exact"/>
        <w:jc w:val="both"/>
        <w:rPr>
          <w:rFonts w:ascii="Times New Roman" w:eastAsia="Times New Roman" w:hAnsi="Times New Roman" w:cs="Times New Roman"/>
          <w:sz w:val="24"/>
        </w:rPr>
        <w:sectPr w:rsidR="00A2368E" w:rsidRPr="00A2368E" w:rsidSect="0071702C">
          <w:footerReference w:type="default" r:id="rId9"/>
          <w:pgSz w:w="11900" w:h="16850"/>
          <w:pgMar w:top="1180" w:right="566" w:bottom="1060" w:left="1560" w:header="0" w:footer="868" w:gutter="0"/>
          <w:pgNumType w:start="2"/>
          <w:cols w:space="720"/>
        </w:sectPr>
      </w:pPr>
    </w:p>
    <w:p w:rsidR="00A2368E" w:rsidRPr="00A2368E" w:rsidRDefault="00A2368E" w:rsidP="00CE147D">
      <w:pPr>
        <w:pStyle w:val="a7"/>
        <w:numPr>
          <w:ilvl w:val="0"/>
          <w:numId w:val="1"/>
        </w:numPr>
        <w:spacing w:before="60"/>
        <w:ind w:left="0" w:firstLine="0"/>
        <w:jc w:val="center"/>
        <w:outlineLvl w:val="0"/>
        <w:rPr>
          <w:b/>
          <w:bCs/>
          <w:sz w:val="24"/>
          <w:szCs w:val="24"/>
        </w:rPr>
      </w:pPr>
      <w:r w:rsidRPr="00A2368E">
        <w:rPr>
          <w:b/>
          <w:bCs/>
          <w:sz w:val="24"/>
          <w:szCs w:val="24"/>
        </w:rPr>
        <w:lastRenderedPageBreak/>
        <w:t>Общие</w:t>
      </w:r>
      <w:r w:rsidRPr="00A2368E">
        <w:rPr>
          <w:b/>
          <w:bCs/>
          <w:spacing w:val="-5"/>
          <w:sz w:val="24"/>
          <w:szCs w:val="24"/>
        </w:rPr>
        <w:t xml:space="preserve"> </w:t>
      </w:r>
      <w:r w:rsidRPr="00A2368E">
        <w:rPr>
          <w:b/>
          <w:bCs/>
          <w:spacing w:val="-2"/>
          <w:sz w:val="24"/>
          <w:szCs w:val="24"/>
        </w:rPr>
        <w:t>положения</w:t>
      </w:r>
    </w:p>
    <w:p w:rsidR="00A2368E" w:rsidRPr="00A2368E" w:rsidRDefault="00A2368E" w:rsidP="0095179D">
      <w:pPr>
        <w:widowControl w:val="0"/>
        <w:numPr>
          <w:ilvl w:val="1"/>
          <w:numId w:val="1"/>
        </w:numPr>
        <w:autoSpaceDE w:val="0"/>
        <w:autoSpaceDN w:val="0"/>
        <w:spacing w:before="199"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Настоящий Коллективный договор (далее - Договор) заключен между Работодателем и работниками в лице их представителей и является правовым актом, регулирующим социально - трудовые и связанные с ними экономические отношения в муниципальном </w:t>
      </w:r>
      <w:r w:rsidR="00536413">
        <w:rPr>
          <w:rFonts w:ascii="Times New Roman" w:eastAsia="Times New Roman" w:hAnsi="Times New Roman" w:cs="Times New Roman"/>
          <w:sz w:val="24"/>
        </w:rPr>
        <w:t>автономном</w:t>
      </w:r>
      <w:r w:rsidRPr="00A2368E">
        <w:rPr>
          <w:rFonts w:ascii="Times New Roman" w:eastAsia="Times New Roman" w:hAnsi="Times New Roman" w:cs="Times New Roman"/>
          <w:sz w:val="24"/>
        </w:rPr>
        <w:t xml:space="preserve"> дошколь</w:t>
      </w:r>
      <w:r w:rsidR="00536413">
        <w:rPr>
          <w:rFonts w:ascii="Times New Roman" w:eastAsia="Times New Roman" w:hAnsi="Times New Roman" w:cs="Times New Roman"/>
          <w:sz w:val="24"/>
        </w:rPr>
        <w:t xml:space="preserve">ном образовательном учреждении - </w:t>
      </w:r>
      <w:r w:rsidRPr="00A2368E">
        <w:rPr>
          <w:rFonts w:ascii="Times New Roman" w:eastAsia="Times New Roman" w:hAnsi="Times New Roman" w:cs="Times New Roman"/>
          <w:sz w:val="24"/>
        </w:rPr>
        <w:t>Детский сад</w:t>
      </w:r>
      <w:r w:rsidR="00536413">
        <w:rPr>
          <w:rFonts w:ascii="Times New Roman" w:eastAsia="Times New Roman" w:hAnsi="Times New Roman" w:cs="Times New Roman"/>
          <w:sz w:val="24"/>
        </w:rPr>
        <w:t xml:space="preserve"> общеразвивающего вида</w:t>
      </w:r>
      <w:r w:rsidRPr="00A2368E">
        <w:rPr>
          <w:rFonts w:ascii="Times New Roman" w:eastAsia="Times New Roman" w:hAnsi="Times New Roman" w:cs="Times New Roman"/>
          <w:sz w:val="24"/>
        </w:rPr>
        <w:t xml:space="preserve"> № </w:t>
      </w:r>
      <w:r w:rsidR="00536413">
        <w:rPr>
          <w:rFonts w:ascii="Times New Roman" w:eastAsia="Times New Roman" w:hAnsi="Times New Roman" w:cs="Times New Roman"/>
          <w:sz w:val="24"/>
        </w:rPr>
        <w:t>83</w:t>
      </w:r>
      <w:r w:rsidRPr="00A2368E">
        <w:rPr>
          <w:rFonts w:ascii="Times New Roman" w:eastAsia="Times New Roman" w:hAnsi="Times New Roman" w:cs="Times New Roman"/>
          <w:sz w:val="24"/>
        </w:rPr>
        <w:t xml:space="preserve"> (далее - Учреждение) на 2025 - 2028 годы.</w:t>
      </w:r>
    </w:p>
    <w:p w:rsidR="00A2368E" w:rsidRPr="00A2368E" w:rsidRDefault="00A2368E" w:rsidP="00FC5E50">
      <w:pPr>
        <w:widowControl w:val="0"/>
        <w:numPr>
          <w:ilvl w:val="1"/>
          <w:numId w:val="1"/>
        </w:numPr>
        <w:tabs>
          <w:tab w:val="left" w:pos="426"/>
        </w:tabs>
        <w:autoSpaceDE w:val="0"/>
        <w:autoSpaceDN w:val="0"/>
        <w:spacing w:after="0" w:line="271"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Коллективный</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договор</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заключен</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соответствии</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pacing w:val="-5"/>
          <w:sz w:val="24"/>
        </w:rPr>
        <w:t>с:</w:t>
      </w:r>
    </w:p>
    <w:p w:rsidR="00A2368E" w:rsidRPr="00A2368E" w:rsidRDefault="00A2368E" w:rsidP="00C17298">
      <w:pPr>
        <w:widowControl w:val="0"/>
        <w:numPr>
          <w:ilvl w:val="0"/>
          <w:numId w:val="13"/>
        </w:numPr>
        <w:tabs>
          <w:tab w:val="left" w:pos="426"/>
        </w:tabs>
        <w:autoSpaceDE w:val="0"/>
        <w:autoSpaceDN w:val="0"/>
        <w:spacing w:before="7" w:after="0" w:line="240" w:lineRule="auto"/>
        <w:ind w:left="426"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Трудовым</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кодексом</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РФ</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(далее</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ТК</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pacing w:val="-4"/>
          <w:sz w:val="24"/>
        </w:rPr>
        <w:t>РФ);</w:t>
      </w:r>
    </w:p>
    <w:p w:rsidR="00A2368E" w:rsidRPr="00A2368E" w:rsidRDefault="00A2368E" w:rsidP="00C17298">
      <w:pPr>
        <w:widowControl w:val="0"/>
        <w:numPr>
          <w:ilvl w:val="0"/>
          <w:numId w:val="13"/>
        </w:numPr>
        <w:tabs>
          <w:tab w:val="left" w:pos="426"/>
        </w:tabs>
        <w:autoSpaceDE w:val="0"/>
        <w:autoSpaceDN w:val="0"/>
        <w:spacing w:before="8" w:after="0" w:line="247" w:lineRule="auto"/>
        <w:ind w:left="426"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Федеральным законом от 29 декабря 2012 г. № 273-ФЗ «Об образовании в Российской Федерации»;</w:t>
      </w:r>
    </w:p>
    <w:p w:rsidR="00A2368E" w:rsidRPr="00A2368E" w:rsidRDefault="00A2368E" w:rsidP="00C17298">
      <w:pPr>
        <w:widowControl w:val="0"/>
        <w:numPr>
          <w:ilvl w:val="0"/>
          <w:numId w:val="13"/>
        </w:numPr>
        <w:tabs>
          <w:tab w:val="left" w:pos="426"/>
          <w:tab w:val="left" w:pos="851"/>
        </w:tabs>
        <w:autoSpaceDE w:val="0"/>
        <w:autoSpaceDN w:val="0"/>
        <w:spacing w:after="0" w:line="244" w:lineRule="auto"/>
        <w:ind w:left="426"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Областным отраслевым соглашением по образовательным организациям, входящим в систему образования Ивановской области (далее - Областное отраслевое соглашение), заключенным между Департаментом образования Ивановской области и Ивановской областной организацией Профессионального союза работников народного образования и науки Российской Федерации;</w:t>
      </w:r>
    </w:p>
    <w:p w:rsidR="00A2368E" w:rsidRPr="00A2368E" w:rsidRDefault="00A2368E" w:rsidP="00C17298">
      <w:pPr>
        <w:widowControl w:val="0"/>
        <w:numPr>
          <w:ilvl w:val="0"/>
          <w:numId w:val="13"/>
        </w:numPr>
        <w:tabs>
          <w:tab w:val="left" w:pos="426"/>
          <w:tab w:val="left" w:pos="709"/>
        </w:tabs>
        <w:autoSpaceDE w:val="0"/>
        <w:autoSpaceDN w:val="0"/>
        <w:spacing w:before="4" w:after="0" w:line="247" w:lineRule="auto"/>
        <w:ind w:left="426"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Городским отраслевым соглашением по регулированию социально-трудовых и связанных с ними экономических отношений (далее - Городское отраслевое соглашение), заключенным между управлением образования Администрации города Иванова и Ивановской городской организацией Профессионального союза работников народного образования и науки Российской Федерации;</w:t>
      </w:r>
    </w:p>
    <w:p w:rsidR="00A2368E" w:rsidRPr="00A2368E" w:rsidRDefault="00A2368E" w:rsidP="00C17298">
      <w:pPr>
        <w:widowControl w:val="0"/>
        <w:numPr>
          <w:ilvl w:val="0"/>
          <w:numId w:val="13"/>
        </w:numPr>
        <w:tabs>
          <w:tab w:val="left" w:pos="426"/>
          <w:tab w:val="left" w:pos="1041"/>
        </w:tabs>
        <w:autoSpaceDE w:val="0"/>
        <w:autoSpaceDN w:val="0"/>
        <w:spacing w:after="0" w:line="247" w:lineRule="auto"/>
        <w:ind w:left="426"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другими законодательными и иными нормативными правовыми актами Российской Федерации, Ивановской области, города Иванова, содержащими нормы трудового права.</w:t>
      </w:r>
    </w:p>
    <w:p w:rsidR="00A2368E" w:rsidRPr="00A2368E" w:rsidRDefault="00A2368E" w:rsidP="00FC5E50">
      <w:pPr>
        <w:widowControl w:val="0"/>
        <w:numPr>
          <w:ilvl w:val="1"/>
          <w:numId w:val="1"/>
        </w:numPr>
        <w:tabs>
          <w:tab w:val="left" w:pos="426"/>
        </w:tabs>
        <w:autoSpaceDE w:val="0"/>
        <w:autoSpaceDN w:val="0"/>
        <w:spacing w:after="0" w:line="273"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Сторонами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Договора</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(далее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Стороны)</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pacing w:val="-2"/>
          <w:sz w:val="24"/>
        </w:rPr>
        <w:t>являются:</w:t>
      </w:r>
    </w:p>
    <w:p w:rsidR="00A2368E" w:rsidRPr="00A2368E" w:rsidRDefault="00A2368E" w:rsidP="00C17298">
      <w:pPr>
        <w:widowControl w:val="0"/>
        <w:numPr>
          <w:ilvl w:val="0"/>
          <w:numId w:val="14"/>
        </w:numPr>
        <w:tabs>
          <w:tab w:val="left" w:pos="426"/>
        </w:tabs>
        <w:autoSpaceDE w:val="0"/>
        <w:autoSpaceDN w:val="0"/>
        <w:spacing w:after="0" w:line="240" w:lineRule="auto"/>
        <w:ind w:left="104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работники</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образовательной</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организации</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лице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их</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полномочного</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pacing w:val="-2"/>
          <w:sz w:val="24"/>
        </w:rPr>
        <w:t>представителя</w:t>
      </w:r>
    </w:p>
    <w:p w:rsidR="00A2368E" w:rsidRPr="00A2368E" w:rsidRDefault="00A2368E" w:rsidP="00536413">
      <w:pPr>
        <w:widowControl w:val="0"/>
        <w:tabs>
          <w:tab w:val="left" w:pos="426"/>
        </w:tabs>
        <w:autoSpaceDE w:val="0"/>
        <w:autoSpaceDN w:val="0"/>
        <w:spacing w:before="7" w:after="0" w:line="240" w:lineRule="auto"/>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председателя</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общего</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собрания</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работников</w:t>
      </w:r>
      <w:r w:rsidRPr="00A2368E">
        <w:rPr>
          <w:rFonts w:ascii="Times New Roman" w:eastAsia="Times New Roman" w:hAnsi="Times New Roman" w:cs="Times New Roman"/>
          <w:spacing w:val="-6"/>
          <w:sz w:val="24"/>
          <w:szCs w:val="24"/>
        </w:rPr>
        <w:t xml:space="preserve"> </w:t>
      </w:r>
      <w:r w:rsidR="00536413">
        <w:rPr>
          <w:rFonts w:ascii="Times New Roman" w:eastAsia="Times New Roman" w:hAnsi="Times New Roman" w:cs="Times New Roman"/>
          <w:sz w:val="24"/>
          <w:szCs w:val="24"/>
        </w:rPr>
        <w:t>МА</w:t>
      </w:r>
      <w:r w:rsidRPr="00A2368E">
        <w:rPr>
          <w:rFonts w:ascii="Times New Roman" w:eastAsia="Times New Roman" w:hAnsi="Times New Roman" w:cs="Times New Roman"/>
          <w:sz w:val="24"/>
          <w:szCs w:val="24"/>
        </w:rPr>
        <w:t xml:space="preserve">ДОУ </w:t>
      </w:r>
      <w:r w:rsidR="00536413">
        <w:rPr>
          <w:rFonts w:ascii="Times New Roman" w:eastAsia="Times New Roman" w:hAnsi="Times New Roman" w:cs="Times New Roman"/>
          <w:sz w:val="24"/>
          <w:szCs w:val="24"/>
        </w:rPr>
        <w:t xml:space="preserve">- </w:t>
      </w:r>
      <w:r w:rsidRPr="00A2368E">
        <w:rPr>
          <w:rFonts w:ascii="Times New Roman" w:eastAsia="Times New Roman" w:hAnsi="Times New Roman" w:cs="Times New Roman"/>
          <w:sz w:val="24"/>
          <w:szCs w:val="24"/>
        </w:rPr>
        <w:t>Детский</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сад</w:t>
      </w:r>
      <w:r w:rsidRPr="00A2368E">
        <w:rPr>
          <w:rFonts w:ascii="Times New Roman" w:eastAsia="Times New Roman" w:hAnsi="Times New Roman" w:cs="Times New Roman"/>
          <w:spacing w:val="-6"/>
          <w:sz w:val="24"/>
          <w:szCs w:val="24"/>
        </w:rPr>
        <w:t xml:space="preserve"> </w:t>
      </w:r>
      <w:r w:rsidR="00536413">
        <w:rPr>
          <w:rFonts w:ascii="Times New Roman" w:eastAsia="Times New Roman" w:hAnsi="Times New Roman" w:cs="Times New Roman"/>
          <w:spacing w:val="-6"/>
          <w:sz w:val="24"/>
          <w:szCs w:val="24"/>
        </w:rPr>
        <w:t xml:space="preserve">общеразвивающего вида </w:t>
      </w:r>
      <w:r w:rsidRPr="00A2368E">
        <w:rPr>
          <w:rFonts w:ascii="Times New Roman" w:eastAsia="Times New Roman" w:hAnsi="Times New Roman" w:cs="Times New Roman"/>
          <w:sz w:val="24"/>
          <w:szCs w:val="24"/>
        </w:rPr>
        <w:t>№</w:t>
      </w:r>
      <w:r w:rsidRPr="00A2368E">
        <w:rPr>
          <w:rFonts w:ascii="Times New Roman" w:eastAsia="Times New Roman" w:hAnsi="Times New Roman" w:cs="Times New Roman"/>
          <w:spacing w:val="-3"/>
          <w:sz w:val="24"/>
          <w:szCs w:val="24"/>
        </w:rPr>
        <w:t xml:space="preserve"> </w:t>
      </w:r>
      <w:r w:rsidR="00536413">
        <w:rPr>
          <w:rFonts w:ascii="Times New Roman" w:eastAsia="Times New Roman" w:hAnsi="Times New Roman" w:cs="Times New Roman"/>
          <w:spacing w:val="-3"/>
          <w:sz w:val="24"/>
          <w:szCs w:val="24"/>
        </w:rPr>
        <w:t xml:space="preserve">83 </w:t>
      </w:r>
      <w:r w:rsidRPr="00A2368E">
        <w:rPr>
          <w:rFonts w:ascii="Times New Roman" w:eastAsia="Times New Roman" w:hAnsi="Times New Roman" w:cs="Times New Roman"/>
          <w:sz w:val="24"/>
          <w:szCs w:val="24"/>
        </w:rPr>
        <w:t>(далее</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pacing w:val="-10"/>
          <w:sz w:val="24"/>
          <w:szCs w:val="24"/>
        </w:rPr>
        <w:t>-</w:t>
      </w:r>
      <w:r w:rsidR="00536413">
        <w:rPr>
          <w:rFonts w:ascii="Times New Roman" w:eastAsia="Times New Roman" w:hAnsi="Times New Roman" w:cs="Times New Roman"/>
          <w:spacing w:val="-10"/>
          <w:sz w:val="24"/>
          <w:szCs w:val="24"/>
        </w:rPr>
        <w:t xml:space="preserve"> </w:t>
      </w:r>
      <w:r w:rsidRPr="00A2368E">
        <w:rPr>
          <w:rFonts w:ascii="Times New Roman" w:eastAsia="Times New Roman" w:hAnsi="Times New Roman" w:cs="Times New Roman"/>
          <w:spacing w:val="-2"/>
          <w:sz w:val="24"/>
          <w:szCs w:val="24"/>
        </w:rPr>
        <w:t>Представитель),</w:t>
      </w:r>
    </w:p>
    <w:p w:rsidR="00A2368E" w:rsidRPr="00A2368E" w:rsidRDefault="00A2368E" w:rsidP="00C17298">
      <w:pPr>
        <w:widowControl w:val="0"/>
        <w:numPr>
          <w:ilvl w:val="0"/>
          <w:numId w:val="14"/>
        </w:numPr>
        <w:tabs>
          <w:tab w:val="left" w:pos="426"/>
        </w:tabs>
        <w:autoSpaceDE w:val="0"/>
        <w:autoSpaceDN w:val="0"/>
        <w:spacing w:before="7" w:after="0" w:line="247" w:lineRule="auto"/>
        <w:ind w:left="426"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работодатель - образовательная организация в лице полномочного представителя - заведующего </w:t>
      </w:r>
      <w:r w:rsidR="00536413">
        <w:rPr>
          <w:rFonts w:ascii="Times New Roman" w:eastAsia="Times New Roman" w:hAnsi="Times New Roman" w:cs="Times New Roman"/>
          <w:sz w:val="24"/>
          <w:szCs w:val="24"/>
        </w:rPr>
        <w:t>МА</w:t>
      </w:r>
      <w:r w:rsidR="00536413" w:rsidRPr="00A2368E">
        <w:rPr>
          <w:rFonts w:ascii="Times New Roman" w:eastAsia="Times New Roman" w:hAnsi="Times New Roman" w:cs="Times New Roman"/>
          <w:sz w:val="24"/>
          <w:szCs w:val="24"/>
        </w:rPr>
        <w:t xml:space="preserve">ДОУ </w:t>
      </w:r>
      <w:r w:rsidR="00536413">
        <w:rPr>
          <w:rFonts w:ascii="Times New Roman" w:eastAsia="Times New Roman" w:hAnsi="Times New Roman" w:cs="Times New Roman"/>
          <w:sz w:val="24"/>
          <w:szCs w:val="24"/>
        </w:rPr>
        <w:t xml:space="preserve">- </w:t>
      </w:r>
      <w:r w:rsidR="00536413" w:rsidRPr="00A2368E">
        <w:rPr>
          <w:rFonts w:ascii="Times New Roman" w:eastAsia="Times New Roman" w:hAnsi="Times New Roman" w:cs="Times New Roman"/>
          <w:sz w:val="24"/>
          <w:szCs w:val="24"/>
        </w:rPr>
        <w:t>Детский</w:t>
      </w:r>
      <w:r w:rsidR="00536413" w:rsidRPr="00A2368E">
        <w:rPr>
          <w:rFonts w:ascii="Times New Roman" w:eastAsia="Times New Roman" w:hAnsi="Times New Roman" w:cs="Times New Roman"/>
          <w:spacing w:val="-4"/>
          <w:sz w:val="24"/>
          <w:szCs w:val="24"/>
        </w:rPr>
        <w:t xml:space="preserve"> </w:t>
      </w:r>
      <w:r w:rsidR="00536413" w:rsidRPr="00A2368E">
        <w:rPr>
          <w:rFonts w:ascii="Times New Roman" w:eastAsia="Times New Roman" w:hAnsi="Times New Roman" w:cs="Times New Roman"/>
          <w:sz w:val="24"/>
          <w:szCs w:val="24"/>
        </w:rPr>
        <w:t>сад</w:t>
      </w:r>
      <w:r w:rsidR="00536413" w:rsidRPr="00A2368E">
        <w:rPr>
          <w:rFonts w:ascii="Times New Roman" w:eastAsia="Times New Roman" w:hAnsi="Times New Roman" w:cs="Times New Roman"/>
          <w:spacing w:val="-6"/>
          <w:sz w:val="24"/>
          <w:szCs w:val="24"/>
        </w:rPr>
        <w:t xml:space="preserve"> </w:t>
      </w:r>
      <w:r w:rsidR="00536413">
        <w:rPr>
          <w:rFonts w:ascii="Times New Roman" w:eastAsia="Times New Roman" w:hAnsi="Times New Roman" w:cs="Times New Roman"/>
          <w:spacing w:val="-6"/>
          <w:sz w:val="24"/>
          <w:szCs w:val="24"/>
        </w:rPr>
        <w:t xml:space="preserve">общеразвивающего вида </w:t>
      </w:r>
      <w:r w:rsidR="00536413" w:rsidRPr="00A2368E">
        <w:rPr>
          <w:rFonts w:ascii="Times New Roman" w:eastAsia="Times New Roman" w:hAnsi="Times New Roman" w:cs="Times New Roman"/>
          <w:sz w:val="24"/>
          <w:szCs w:val="24"/>
        </w:rPr>
        <w:t>№</w:t>
      </w:r>
      <w:r w:rsidR="00536413" w:rsidRPr="00A2368E">
        <w:rPr>
          <w:rFonts w:ascii="Times New Roman" w:eastAsia="Times New Roman" w:hAnsi="Times New Roman" w:cs="Times New Roman"/>
          <w:spacing w:val="-3"/>
          <w:sz w:val="24"/>
          <w:szCs w:val="24"/>
        </w:rPr>
        <w:t xml:space="preserve"> </w:t>
      </w:r>
      <w:r w:rsidR="00536413">
        <w:rPr>
          <w:rFonts w:ascii="Times New Roman" w:eastAsia="Times New Roman" w:hAnsi="Times New Roman" w:cs="Times New Roman"/>
          <w:spacing w:val="-3"/>
          <w:sz w:val="24"/>
          <w:szCs w:val="24"/>
        </w:rPr>
        <w:t>83</w:t>
      </w:r>
      <w:r w:rsidR="00536413" w:rsidRPr="00A2368E">
        <w:rPr>
          <w:rFonts w:ascii="Times New Roman" w:eastAsia="Times New Roman" w:hAnsi="Times New Roman" w:cs="Times New Roman"/>
          <w:sz w:val="24"/>
        </w:rPr>
        <w:t xml:space="preserve"> </w:t>
      </w:r>
      <w:r w:rsidRPr="00A2368E">
        <w:rPr>
          <w:rFonts w:ascii="Times New Roman" w:eastAsia="Times New Roman" w:hAnsi="Times New Roman" w:cs="Times New Roman"/>
          <w:sz w:val="24"/>
        </w:rPr>
        <w:t>(далее - Работодатель), действующего на основании Устава.</w:t>
      </w:r>
    </w:p>
    <w:p w:rsidR="00A2368E" w:rsidRPr="00A2368E" w:rsidRDefault="00A2368E" w:rsidP="00FC5E50">
      <w:pPr>
        <w:widowControl w:val="0"/>
        <w:numPr>
          <w:ilvl w:val="1"/>
          <w:numId w:val="1"/>
        </w:numPr>
        <w:autoSpaceDE w:val="0"/>
        <w:autoSpaceDN w:val="0"/>
        <w:spacing w:after="0" w:line="273"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Положения</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настоящего</w:t>
      </w:r>
      <w:r w:rsidRPr="00A2368E">
        <w:rPr>
          <w:rFonts w:ascii="Times New Roman" w:eastAsia="Times New Roman" w:hAnsi="Times New Roman" w:cs="Times New Roman"/>
          <w:spacing w:val="-2"/>
          <w:sz w:val="24"/>
        </w:rPr>
        <w:t xml:space="preserve"> Договора</w:t>
      </w:r>
    </w:p>
    <w:p w:rsidR="00A2368E" w:rsidRPr="00A2368E" w:rsidRDefault="00A2368E" w:rsidP="00C17298">
      <w:pPr>
        <w:widowControl w:val="0"/>
        <w:numPr>
          <w:ilvl w:val="0"/>
          <w:numId w:val="15"/>
        </w:numPr>
        <w:tabs>
          <w:tab w:val="left" w:pos="426"/>
        </w:tabs>
        <w:autoSpaceDE w:val="0"/>
        <w:autoSpaceDN w:val="0"/>
        <w:spacing w:before="7"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распространяются на всех работников Учреждения, состоящих с ним в трудовых отношениях, в том числе заключивших трудовой договор о работе по совместительству;</w:t>
      </w:r>
    </w:p>
    <w:p w:rsidR="00A2368E" w:rsidRPr="00A2368E" w:rsidRDefault="00A2368E" w:rsidP="00C17298">
      <w:pPr>
        <w:widowControl w:val="0"/>
        <w:numPr>
          <w:ilvl w:val="0"/>
          <w:numId w:val="15"/>
        </w:numPr>
        <w:tabs>
          <w:tab w:val="left" w:pos="426"/>
        </w:tabs>
        <w:autoSpaceDE w:val="0"/>
        <w:autoSpaceDN w:val="0"/>
        <w:spacing w:after="0" w:line="249"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применяются</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при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заключении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трудовых</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договоров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работниками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разрешении индивидуальных и коллективных трудовых споров.</w:t>
      </w:r>
    </w:p>
    <w:p w:rsidR="00A2368E" w:rsidRPr="00A2368E" w:rsidRDefault="00A2368E" w:rsidP="00FC5E50">
      <w:pPr>
        <w:widowControl w:val="0"/>
        <w:numPr>
          <w:ilvl w:val="1"/>
          <w:numId w:val="1"/>
        </w:numPr>
        <w:autoSpaceDE w:val="0"/>
        <w:autoSpaceDN w:val="0"/>
        <w:spacing w:after="0" w:line="276"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Стороны</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договорились</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о</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том,</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pacing w:val="-4"/>
          <w:sz w:val="24"/>
        </w:rPr>
        <w:t>что:</w:t>
      </w:r>
    </w:p>
    <w:p w:rsidR="00A2368E" w:rsidRPr="00A2368E" w:rsidRDefault="00A2368E" w:rsidP="0095179D">
      <w:pPr>
        <w:widowControl w:val="0"/>
        <w:numPr>
          <w:ilvl w:val="2"/>
          <w:numId w:val="1"/>
        </w:numPr>
        <w:autoSpaceDE w:val="0"/>
        <w:autoSpaceDN w:val="0"/>
        <w:spacing w:before="8" w:after="0" w:line="244"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Договор является основным документом социального партнерства, регулирующим социально-трудовые отношения и признают заключение Договора в Учреждении важнейшим условием для развития социального партнерства.</w:t>
      </w:r>
    </w:p>
    <w:p w:rsidR="00A2368E" w:rsidRPr="00A2368E" w:rsidRDefault="00A2368E" w:rsidP="0095179D">
      <w:pPr>
        <w:widowControl w:val="0"/>
        <w:numPr>
          <w:ilvl w:val="2"/>
          <w:numId w:val="1"/>
        </w:numPr>
        <w:tabs>
          <w:tab w:val="left" w:pos="851"/>
        </w:tabs>
        <w:autoSpaceDE w:val="0"/>
        <w:autoSpaceDN w:val="0"/>
        <w:spacing w:before="3"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Представители работников и Работодателя участвуют в коллективных переговорах</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подготовке,</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заключению</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изменению</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Договора</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имеют</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право</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проявить инициативу по проведению таких переговоров.</w:t>
      </w:r>
    </w:p>
    <w:p w:rsidR="00A2368E" w:rsidRPr="00A2368E" w:rsidRDefault="00A2368E" w:rsidP="0095179D">
      <w:pPr>
        <w:widowControl w:val="0"/>
        <w:numPr>
          <w:ilvl w:val="2"/>
          <w:numId w:val="1"/>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Представители стороны, получившие предложение в письменной форме о начале коллективных переговоров, обязаны вступить в переговоры в течение семи календарных дней со дня получения указанного предложения, направив инициатору проведения</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коллективных</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переговоров</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ответ</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указанием</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представителей</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от</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своей</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стороны для участия в работе комиссии по ведению коллективных переговоров и их полномочий.</w:t>
      </w:r>
    </w:p>
    <w:p w:rsidR="00A2368E" w:rsidRPr="00A2368E" w:rsidRDefault="00A2368E" w:rsidP="0095179D">
      <w:pPr>
        <w:widowControl w:val="0"/>
        <w:numPr>
          <w:ilvl w:val="2"/>
          <w:numId w:val="1"/>
        </w:numPr>
        <w:tabs>
          <w:tab w:val="left" w:pos="567"/>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Для лиц, участвующих в коллективных переговорах, подготовке проектов коллективных договоров, предусматриваются гарантии и компенсации, предусмотренные статьей 39 ТК РФ.</w:t>
      </w:r>
    </w:p>
    <w:p w:rsidR="00A2368E" w:rsidRPr="00A2368E" w:rsidRDefault="00A2368E" w:rsidP="0071702C">
      <w:pPr>
        <w:widowControl w:val="0"/>
        <w:autoSpaceDE w:val="0"/>
        <w:autoSpaceDN w:val="0"/>
        <w:spacing w:after="0" w:line="247" w:lineRule="auto"/>
        <w:jc w:val="both"/>
        <w:rPr>
          <w:rFonts w:ascii="Times New Roman" w:eastAsia="Times New Roman" w:hAnsi="Times New Roman" w:cs="Times New Roman"/>
          <w:sz w:val="24"/>
        </w:rPr>
        <w:sectPr w:rsidR="00A2368E" w:rsidRPr="00A2368E" w:rsidSect="0071702C">
          <w:pgSz w:w="11910" w:h="16840"/>
          <w:pgMar w:top="1020" w:right="566" w:bottom="1100" w:left="1560" w:header="0" w:footer="868" w:gutter="0"/>
          <w:cols w:space="720"/>
        </w:sectPr>
      </w:pPr>
    </w:p>
    <w:p w:rsidR="00A2368E" w:rsidRPr="00A2368E" w:rsidRDefault="00A2368E" w:rsidP="0095179D">
      <w:pPr>
        <w:widowControl w:val="0"/>
        <w:numPr>
          <w:ilvl w:val="2"/>
          <w:numId w:val="1"/>
        </w:numPr>
        <w:autoSpaceDE w:val="0"/>
        <w:autoSpaceDN w:val="0"/>
        <w:spacing w:before="76"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lastRenderedPageBreak/>
        <w:t>Договор не может содержать условий, снижающих уровень прав и гарантий работников, установленных трудовым законодательством, иными актами, содержащими нормы трудового права и городским отраслевым соглашением. Если такие условия включены</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Договор</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трудовой</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договор,</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то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они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не</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подлежат</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применению</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(ст.</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9</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ТК</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РФ).</w:t>
      </w:r>
    </w:p>
    <w:p w:rsidR="00A2368E" w:rsidRPr="00A2368E" w:rsidRDefault="00A2368E" w:rsidP="0095179D">
      <w:pPr>
        <w:widowControl w:val="0"/>
        <w:numPr>
          <w:ilvl w:val="2"/>
          <w:numId w:val="1"/>
        </w:numPr>
        <w:tabs>
          <w:tab w:val="left" w:pos="567"/>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Положения Договора, улучшающие правовое регулирование социально- экономического положения работников по сравнению с регулированием, предусмотренным законами, иными нормативными правовыми актами, содержащими нормы</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трудового</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права,</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настоящим</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Договором,</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применяются</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даты</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вступления</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их</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силу.</w:t>
      </w:r>
    </w:p>
    <w:p w:rsidR="00A2368E" w:rsidRPr="00A2368E" w:rsidRDefault="00A2368E" w:rsidP="0095179D">
      <w:pPr>
        <w:widowControl w:val="0"/>
        <w:numPr>
          <w:ilvl w:val="2"/>
          <w:numId w:val="1"/>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течение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срока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действия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Договора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Стороны</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вправе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вносить</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него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изменения и дополнения на основе взаимной договоренности.</w:t>
      </w:r>
    </w:p>
    <w:p w:rsidR="00A2368E" w:rsidRPr="00A2368E" w:rsidRDefault="00A2368E" w:rsidP="006B3C33">
      <w:pPr>
        <w:widowControl w:val="0"/>
        <w:autoSpaceDE w:val="0"/>
        <w:autoSpaceDN w:val="0"/>
        <w:spacing w:after="0" w:line="244"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При наступлении условий, требующих дополнения или изменения Договора, заинтересованная сторона направляет другой стороне письменное уведомление о начале ведения</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переговоров</w:t>
      </w:r>
      <w:r w:rsidRPr="00A2368E">
        <w:rPr>
          <w:rFonts w:ascii="Times New Roman" w:eastAsia="Times New Roman" w:hAnsi="Times New Roman" w:cs="Times New Roman"/>
          <w:spacing w:val="-10"/>
          <w:sz w:val="24"/>
          <w:szCs w:val="24"/>
        </w:rPr>
        <w:t xml:space="preserve"> </w:t>
      </w:r>
      <w:r w:rsidRPr="00A2368E">
        <w:rPr>
          <w:rFonts w:ascii="Times New Roman" w:eastAsia="Times New Roman" w:hAnsi="Times New Roman" w:cs="Times New Roman"/>
          <w:sz w:val="24"/>
          <w:szCs w:val="24"/>
        </w:rPr>
        <w:t>с</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перечнем</w:t>
      </w:r>
      <w:r w:rsidRPr="00A2368E">
        <w:rPr>
          <w:rFonts w:ascii="Times New Roman" w:eastAsia="Times New Roman" w:hAnsi="Times New Roman" w:cs="Times New Roman"/>
          <w:spacing w:val="-10"/>
          <w:sz w:val="24"/>
          <w:szCs w:val="24"/>
        </w:rPr>
        <w:t xml:space="preserve"> </w:t>
      </w:r>
      <w:r w:rsidRPr="00A2368E">
        <w:rPr>
          <w:rFonts w:ascii="Times New Roman" w:eastAsia="Times New Roman" w:hAnsi="Times New Roman" w:cs="Times New Roman"/>
          <w:sz w:val="24"/>
          <w:szCs w:val="24"/>
        </w:rPr>
        <w:t>конкретных</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изменений</w:t>
      </w:r>
      <w:r w:rsidRPr="00A2368E">
        <w:rPr>
          <w:rFonts w:ascii="Times New Roman" w:eastAsia="Times New Roman" w:hAnsi="Times New Roman" w:cs="Times New Roman"/>
          <w:spacing w:val="-11"/>
          <w:sz w:val="24"/>
          <w:szCs w:val="24"/>
        </w:rPr>
        <w:t xml:space="preserve"> </w:t>
      </w:r>
      <w:r w:rsidRPr="00A2368E">
        <w:rPr>
          <w:rFonts w:ascii="Times New Roman" w:eastAsia="Times New Roman" w:hAnsi="Times New Roman" w:cs="Times New Roman"/>
          <w:sz w:val="24"/>
          <w:szCs w:val="24"/>
        </w:rPr>
        <w:t>или</w:t>
      </w:r>
      <w:r w:rsidRPr="00A2368E">
        <w:rPr>
          <w:rFonts w:ascii="Times New Roman" w:eastAsia="Times New Roman" w:hAnsi="Times New Roman" w:cs="Times New Roman"/>
          <w:spacing w:val="-11"/>
          <w:sz w:val="24"/>
          <w:szCs w:val="24"/>
        </w:rPr>
        <w:t xml:space="preserve"> </w:t>
      </w:r>
      <w:r w:rsidRPr="00A2368E">
        <w:rPr>
          <w:rFonts w:ascii="Times New Roman" w:eastAsia="Times New Roman" w:hAnsi="Times New Roman" w:cs="Times New Roman"/>
          <w:sz w:val="24"/>
          <w:szCs w:val="24"/>
        </w:rPr>
        <w:t>дополнений.</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После</w:t>
      </w:r>
      <w:r w:rsidRPr="00A2368E">
        <w:rPr>
          <w:rFonts w:ascii="Times New Roman" w:eastAsia="Times New Roman" w:hAnsi="Times New Roman" w:cs="Times New Roman"/>
          <w:spacing w:val="-10"/>
          <w:sz w:val="24"/>
          <w:szCs w:val="24"/>
        </w:rPr>
        <w:t xml:space="preserve"> </w:t>
      </w:r>
      <w:r w:rsidRPr="00A2368E">
        <w:rPr>
          <w:rFonts w:ascii="Times New Roman" w:eastAsia="Times New Roman" w:hAnsi="Times New Roman" w:cs="Times New Roman"/>
          <w:sz w:val="24"/>
          <w:szCs w:val="24"/>
        </w:rPr>
        <w:t>получения соответствующего предложения переговоры Сторон должны быть проведены в течение трех месяцев.</w:t>
      </w:r>
    </w:p>
    <w:p w:rsidR="00A2368E" w:rsidRPr="00A2368E" w:rsidRDefault="00A2368E" w:rsidP="006B3C33">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Принятые Сторонами изменения и дополнения к Договору оформляются изменениями и дополнениями к Договору, которые является неотъемлемой частью правового акта, и доводятся до сведения работников Учреждения.</w:t>
      </w:r>
    </w:p>
    <w:p w:rsidR="00A2368E" w:rsidRPr="00A2368E" w:rsidRDefault="00A2368E" w:rsidP="006B3C33">
      <w:pPr>
        <w:widowControl w:val="0"/>
        <w:numPr>
          <w:ilvl w:val="1"/>
          <w:numId w:val="1"/>
        </w:numPr>
        <w:tabs>
          <w:tab w:val="left" w:pos="0"/>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Стороны социального партнерства обязаны выполнять решения по вопросам, включенным</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Договор</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принимать</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конкретные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решения,</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направленные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своевременное выполнение достигнутых договоренностей.</w:t>
      </w:r>
    </w:p>
    <w:p w:rsidR="00A2368E" w:rsidRPr="00A2368E" w:rsidRDefault="00A2368E" w:rsidP="006B3C33">
      <w:pPr>
        <w:widowControl w:val="0"/>
        <w:numPr>
          <w:ilvl w:val="1"/>
          <w:numId w:val="1"/>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Стороны</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социального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партнерства</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не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вправе</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течение</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срока</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действия</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Договора в одностороннем порядке прекратить выполнение принятых на себя обязательств.</w:t>
      </w:r>
    </w:p>
    <w:p w:rsidR="00A2368E" w:rsidRPr="00A2368E" w:rsidRDefault="00A2368E" w:rsidP="006B3C33">
      <w:pPr>
        <w:widowControl w:val="0"/>
        <w:numPr>
          <w:ilvl w:val="1"/>
          <w:numId w:val="1"/>
        </w:numPr>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 случае реорганизации (изменения правового статуса) Сторон Договора права и обязательства Сторон по выполнению Договора переходят к их правопреемникам и сохраняются до окончания срока его действия.</w:t>
      </w:r>
    </w:p>
    <w:p w:rsidR="00A2368E" w:rsidRPr="00A2368E" w:rsidRDefault="00A2368E" w:rsidP="006B3C33">
      <w:pPr>
        <w:widowControl w:val="0"/>
        <w:numPr>
          <w:ilvl w:val="1"/>
          <w:numId w:val="1"/>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Договор в течение семи дней со дня подписания направляется на уведомительную регистрацию в Комитет Ивановской области по труду, содействию занятости населения и трудовой миграции (далее - Комитет по труду).</w:t>
      </w:r>
    </w:p>
    <w:p w:rsidR="00A2368E" w:rsidRPr="00A2368E" w:rsidRDefault="00A2368E" w:rsidP="006B3C33">
      <w:pPr>
        <w:widowControl w:val="0"/>
        <w:numPr>
          <w:ilvl w:val="1"/>
          <w:numId w:val="1"/>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Текст Договора должен быть доведен Работодателем до сведения работников Учреждения в течение десяти календарных дней после его подписания.</w:t>
      </w:r>
    </w:p>
    <w:p w:rsidR="00A2368E" w:rsidRPr="00A2368E" w:rsidRDefault="00A2368E" w:rsidP="006B3C33">
      <w:pPr>
        <w:widowControl w:val="0"/>
        <w:numPr>
          <w:ilvl w:val="1"/>
          <w:numId w:val="1"/>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Контроль за выполнением Договора осуществляется Сторонами социального партнерства, их представителями, соответствующими органами по труду.</w:t>
      </w:r>
    </w:p>
    <w:p w:rsidR="00A2368E" w:rsidRPr="00A2368E" w:rsidRDefault="00A2368E" w:rsidP="006B3C33">
      <w:pPr>
        <w:widowControl w:val="0"/>
        <w:autoSpaceDE w:val="0"/>
        <w:autoSpaceDN w:val="0"/>
        <w:spacing w:after="0" w:line="244"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При проведении указанного контроля представители сторон обязаны предоставлять друг другу, а также соответствующим органам по труду необходимую для этого информацию не позднее одного месяца со дня получения соответствующего запроса. (ст. 51 ТК РФ)</w:t>
      </w:r>
    </w:p>
    <w:p w:rsidR="00A2368E" w:rsidRPr="00A2368E" w:rsidRDefault="00A2368E" w:rsidP="006B3C33">
      <w:pPr>
        <w:widowControl w:val="0"/>
        <w:numPr>
          <w:ilvl w:val="1"/>
          <w:numId w:val="1"/>
        </w:numPr>
        <w:tabs>
          <w:tab w:val="left" w:pos="284"/>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Договор</w:t>
      </w:r>
      <w:r w:rsidRPr="00A2368E">
        <w:rPr>
          <w:rFonts w:ascii="Times New Roman" w:eastAsia="Times New Roman" w:hAnsi="Times New Roman" w:cs="Times New Roman"/>
          <w:spacing w:val="40"/>
          <w:sz w:val="24"/>
        </w:rPr>
        <w:t xml:space="preserve"> </w:t>
      </w:r>
      <w:r w:rsidRPr="00A2368E">
        <w:rPr>
          <w:rFonts w:ascii="Times New Roman" w:eastAsia="Times New Roman" w:hAnsi="Times New Roman" w:cs="Times New Roman"/>
          <w:sz w:val="24"/>
        </w:rPr>
        <w:t>состоит</w:t>
      </w:r>
      <w:r w:rsidRPr="00A2368E">
        <w:rPr>
          <w:rFonts w:ascii="Times New Roman" w:eastAsia="Times New Roman" w:hAnsi="Times New Roman" w:cs="Times New Roman"/>
          <w:spacing w:val="40"/>
          <w:sz w:val="24"/>
        </w:rPr>
        <w:t xml:space="preserve"> </w:t>
      </w:r>
      <w:r w:rsidRPr="00A2368E">
        <w:rPr>
          <w:rFonts w:ascii="Times New Roman" w:eastAsia="Times New Roman" w:hAnsi="Times New Roman" w:cs="Times New Roman"/>
          <w:sz w:val="24"/>
        </w:rPr>
        <w:t>из</w:t>
      </w:r>
      <w:r w:rsidRPr="00A2368E">
        <w:rPr>
          <w:rFonts w:ascii="Times New Roman" w:eastAsia="Times New Roman" w:hAnsi="Times New Roman" w:cs="Times New Roman"/>
          <w:spacing w:val="40"/>
          <w:sz w:val="24"/>
        </w:rPr>
        <w:t xml:space="preserve"> </w:t>
      </w:r>
      <w:r w:rsidRPr="00A2368E">
        <w:rPr>
          <w:rFonts w:ascii="Times New Roman" w:eastAsia="Times New Roman" w:hAnsi="Times New Roman" w:cs="Times New Roman"/>
          <w:sz w:val="24"/>
        </w:rPr>
        <w:t>основного</w:t>
      </w:r>
      <w:r w:rsidRPr="00A2368E">
        <w:rPr>
          <w:rFonts w:ascii="Times New Roman" w:eastAsia="Times New Roman" w:hAnsi="Times New Roman" w:cs="Times New Roman"/>
          <w:spacing w:val="40"/>
          <w:sz w:val="24"/>
        </w:rPr>
        <w:t xml:space="preserve"> </w:t>
      </w:r>
      <w:r w:rsidRPr="00A2368E">
        <w:rPr>
          <w:rFonts w:ascii="Times New Roman" w:eastAsia="Times New Roman" w:hAnsi="Times New Roman" w:cs="Times New Roman"/>
          <w:sz w:val="24"/>
        </w:rPr>
        <w:t>текста</w:t>
      </w:r>
      <w:r w:rsidRPr="00A2368E">
        <w:rPr>
          <w:rFonts w:ascii="Times New Roman" w:eastAsia="Times New Roman" w:hAnsi="Times New Roman" w:cs="Times New Roman"/>
          <w:spacing w:val="40"/>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40"/>
          <w:sz w:val="24"/>
        </w:rPr>
        <w:t xml:space="preserve"> </w:t>
      </w:r>
      <w:r w:rsidRPr="00A2368E">
        <w:rPr>
          <w:rFonts w:ascii="Times New Roman" w:eastAsia="Times New Roman" w:hAnsi="Times New Roman" w:cs="Times New Roman"/>
          <w:sz w:val="24"/>
        </w:rPr>
        <w:t>приложений</w:t>
      </w:r>
      <w:r w:rsidRPr="00A2368E">
        <w:rPr>
          <w:rFonts w:ascii="Times New Roman" w:eastAsia="Times New Roman" w:hAnsi="Times New Roman" w:cs="Times New Roman"/>
          <w:spacing w:val="40"/>
          <w:sz w:val="24"/>
        </w:rPr>
        <w:t xml:space="preserve"> </w:t>
      </w:r>
      <w:r w:rsidRPr="00A2368E">
        <w:rPr>
          <w:rFonts w:ascii="Times New Roman" w:eastAsia="Times New Roman" w:hAnsi="Times New Roman" w:cs="Times New Roman"/>
          <w:sz w:val="24"/>
        </w:rPr>
        <w:t>к</w:t>
      </w:r>
      <w:r w:rsidRPr="00A2368E">
        <w:rPr>
          <w:rFonts w:ascii="Times New Roman" w:eastAsia="Times New Roman" w:hAnsi="Times New Roman" w:cs="Times New Roman"/>
          <w:spacing w:val="40"/>
          <w:sz w:val="24"/>
        </w:rPr>
        <w:t xml:space="preserve"> </w:t>
      </w:r>
      <w:r w:rsidRPr="00A2368E">
        <w:rPr>
          <w:rFonts w:ascii="Times New Roman" w:eastAsia="Times New Roman" w:hAnsi="Times New Roman" w:cs="Times New Roman"/>
          <w:sz w:val="24"/>
        </w:rPr>
        <w:t>нему,</w:t>
      </w:r>
      <w:r w:rsidRPr="00A2368E">
        <w:rPr>
          <w:rFonts w:ascii="Times New Roman" w:eastAsia="Times New Roman" w:hAnsi="Times New Roman" w:cs="Times New Roman"/>
          <w:spacing w:val="40"/>
          <w:sz w:val="24"/>
        </w:rPr>
        <w:t xml:space="preserve"> </w:t>
      </w:r>
      <w:r w:rsidRPr="00A2368E">
        <w:rPr>
          <w:rFonts w:ascii="Times New Roman" w:eastAsia="Times New Roman" w:hAnsi="Times New Roman" w:cs="Times New Roman"/>
          <w:sz w:val="24"/>
        </w:rPr>
        <w:t>являющихся</w:t>
      </w:r>
      <w:r w:rsidRPr="00A2368E">
        <w:rPr>
          <w:rFonts w:ascii="Times New Roman" w:eastAsia="Times New Roman" w:hAnsi="Times New Roman" w:cs="Times New Roman"/>
          <w:spacing w:val="80"/>
          <w:sz w:val="24"/>
        </w:rPr>
        <w:t xml:space="preserve"> </w:t>
      </w:r>
      <w:r w:rsidRPr="00A2368E">
        <w:rPr>
          <w:rFonts w:ascii="Times New Roman" w:eastAsia="Times New Roman" w:hAnsi="Times New Roman" w:cs="Times New Roman"/>
          <w:sz w:val="24"/>
        </w:rPr>
        <w:t>неотъемлемой частью этого Договора.</w:t>
      </w:r>
    </w:p>
    <w:p w:rsidR="00A2368E" w:rsidRPr="00A2368E" w:rsidRDefault="00A2368E" w:rsidP="006B3C33">
      <w:pPr>
        <w:widowControl w:val="0"/>
        <w:numPr>
          <w:ilvl w:val="1"/>
          <w:numId w:val="1"/>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Настоящий</w:t>
      </w:r>
      <w:r w:rsidRPr="00A2368E">
        <w:rPr>
          <w:rFonts w:ascii="Times New Roman" w:eastAsia="Times New Roman" w:hAnsi="Times New Roman" w:cs="Times New Roman"/>
          <w:spacing w:val="31"/>
          <w:sz w:val="24"/>
        </w:rPr>
        <w:t xml:space="preserve"> </w:t>
      </w:r>
      <w:r w:rsidRPr="00A2368E">
        <w:rPr>
          <w:rFonts w:ascii="Times New Roman" w:eastAsia="Times New Roman" w:hAnsi="Times New Roman" w:cs="Times New Roman"/>
          <w:sz w:val="24"/>
        </w:rPr>
        <w:t>Договор</w:t>
      </w:r>
      <w:r w:rsidRPr="00A2368E">
        <w:rPr>
          <w:rFonts w:ascii="Times New Roman" w:eastAsia="Times New Roman" w:hAnsi="Times New Roman" w:cs="Times New Roman"/>
          <w:spacing w:val="30"/>
          <w:sz w:val="24"/>
        </w:rPr>
        <w:t xml:space="preserve"> </w:t>
      </w:r>
      <w:r w:rsidRPr="00A2368E">
        <w:rPr>
          <w:rFonts w:ascii="Times New Roman" w:eastAsia="Times New Roman" w:hAnsi="Times New Roman" w:cs="Times New Roman"/>
          <w:sz w:val="24"/>
        </w:rPr>
        <w:t>вступает</w:t>
      </w:r>
      <w:r w:rsidRPr="00A2368E">
        <w:rPr>
          <w:rFonts w:ascii="Times New Roman" w:eastAsia="Times New Roman" w:hAnsi="Times New Roman" w:cs="Times New Roman"/>
          <w:spacing w:val="31"/>
          <w:sz w:val="24"/>
        </w:rPr>
        <w:t xml:space="preserve"> </w:t>
      </w:r>
      <w:r w:rsidRPr="00A2368E">
        <w:rPr>
          <w:rFonts w:ascii="Times New Roman" w:eastAsia="Times New Roman" w:hAnsi="Times New Roman" w:cs="Times New Roman"/>
          <w:sz w:val="24"/>
        </w:rPr>
        <w:t>в силу с</w:t>
      </w:r>
      <w:r w:rsidRPr="00A2368E">
        <w:rPr>
          <w:rFonts w:ascii="Times New Roman" w:eastAsia="Times New Roman" w:hAnsi="Times New Roman" w:cs="Times New Roman"/>
          <w:spacing w:val="31"/>
          <w:sz w:val="24"/>
        </w:rPr>
        <w:t xml:space="preserve"> </w:t>
      </w:r>
      <w:r w:rsidRPr="00A2368E">
        <w:rPr>
          <w:rFonts w:ascii="Times New Roman" w:eastAsia="Times New Roman" w:hAnsi="Times New Roman" w:cs="Times New Roman"/>
          <w:sz w:val="24"/>
        </w:rPr>
        <w:t>момента</w:t>
      </w:r>
      <w:r w:rsidRPr="00A2368E">
        <w:rPr>
          <w:rFonts w:ascii="Times New Roman" w:eastAsia="Times New Roman" w:hAnsi="Times New Roman" w:cs="Times New Roman"/>
          <w:spacing w:val="30"/>
          <w:sz w:val="24"/>
        </w:rPr>
        <w:t xml:space="preserve"> </w:t>
      </w:r>
      <w:r w:rsidRPr="00A2368E">
        <w:rPr>
          <w:rFonts w:ascii="Times New Roman" w:eastAsia="Times New Roman" w:hAnsi="Times New Roman" w:cs="Times New Roman"/>
          <w:sz w:val="24"/>
        </w:rPr>
        <w:t>его</w:t>
      </w:r>
      <w:r w:rsidRPr="00A2368E">
        <w:rPr>
          <w:rFonts w:ascii="Times New Roman" w:eastAsia="Times New Roman" w:hAnsi="Times New Roman" w:cs="Times New Roman"/>
          <w:spacing w:val="30"/>
          <w:sz w:val="24"/>
        </w:rPr>
        <w:t xml:space="preserve"> </w:t>
      </w:r>
      <w:r w:rsidRPr="00A2368E">
        <w:rPr>
          <w:rFonts w:ascii="Times New Roman" w:eastAsia="Times New Roman" w:hAnsi="Times New Roman" w:cs="Times New Roman"/>
          <w:sz w:val="24"/>
        </w:rPr>
        <w:t>подписания</w:t>
      </w:r>
      <w:r w:rsidRPr="00A2368E">
        <w:rPr>
          <w:rFonts w:ascii="Times New Roman" w:eastAsia="Times New Roman" w:hAnsi="Times New Roman" w:cs="Times New Roman"/>
          <w:spacing w:val="30"/>
          <w:sz w:val="24"/>
        </w:rPr>
        <w:t xml:space="preserve"> </w:t>
      </w:r>
      <w:r w:rsidRPr="00A2368E">
        <w:rPr>
          <w:rFonts w:ascii="Times New Roman" w:eastAsia="Times New Roman" w:hAnsi="Times New Roman" w:cs="Times New Roman"/>
          <w:sz w:val="24"/>
        </w:rPr>
        <w:t>сторонами</w:t>
      </w:r>
      <w:r w:rsidRPr="00A2368E">
        <w:rPr>
          <w:rFonts w:ascii="Times New Roman" w:eastAsia="Times New Roman" w:hAnsi="Times New Roman" w:cs="Times New Roman"/>
          <w:spacing w:val="31"/>
          <w:sz w:val="24"/>
        </w:rPr>
        <w:t xml:space="preserve"> </w:t>
      </w:r>
      <w:r w:rsidRPr="00A2368E">
        <w:rPr>
          <w:rFonts w:ascii="Times New Roman" w:eastAsia="Times New Roman" w:hAnsi="Times New Roman" w:cs="Times New Roman"/>
          <w:sz w:val="24"/>
        </w:rPr>
        <w:t>и действует в течение трех лет.</w:t>
      </w:r>
    </w:p>
    <w:p w:rsidR="00A2368E" w:rsidRPr="00A2368E" w:rsidRDefault="00A2368E" w:rsidP="006B3C33">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Переговоры</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Сторон</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по</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разработке</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и</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заключению</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нового</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Договора</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должны</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быть начаты не позднее трех месяцев до окончания срока действия настоящего Договора.</w:t>
      </w:r>
    </w:p>
    <w:p w:rsidR="00A2368E" w:rsidRPr="00A2368E" w:rsidRDefault="00A2368E" w:rsidP="0071702C">
      <w:pPr>
        <w:widowControl w:val="0"/>
        <w:autoSpaceDE w:val="0"/>
        <w:autoSpaceDN w:val="0"/>
        <w:spacing w:after="0" w:line="247" w:lineRule="auto"/>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В случае если Стороны не заключили новый Договор на последующий период, они принимают решение о продлении действия коллективного договора.</w:t>
      </w:r>
    </w:p>
    <w:p w:rsidR="00A2368E" w:rsidRPr="005B6197" w:rsidRDefault="00A2368E" w:rsidP="0071702C">
      <w:pPr>
        <w:widowControl w:val="0"/>
        <w:numPr>
          <w:ilvl w:val="1"/>
          <w:numId w:val="1"/>
        </w:numPr>
        <w:autoSpaceDE w:val="0"/>
        <w:autoSpaceDN w:val="0"/>
        <w:spacing w:after="0" w:line="274"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Договор</w:t>
      </w:r>
      <w:r w:rsidRPr="00A2368E">
        <w:rPr>
          <w:rFonts w:ascii="Times New Roman" w:eastAsia="Times New Roman" w:hAnsi="Times New Roman" w:cs="Times New Roman"/>
          <w:spacing w:val="32"/>
          <w:sz w:val="24"/>
        </w:rPr>
        <w:t xml:space="preserve"> </w:t>
      </w:r>
      <w:r w:rsidRPr="00A2368E">
        <w:rPr>
          <w:rFonts w:ascii="Times New Roman" w:eastAsia="Times New Roman" w:hAnsi="Times New Roman" w:cs="Times New Roman"/>
          <w:sz w:val="24"/>
        </w:rPr>
        <w:t>составлен</w:t>
      </w:r>
      <w:r w:rsidRPr="00A2368E">
        <w:rPr>
          <w:rFonts w:ascii="Times New Roman" w:eastAsia="Times New Roman" w:hAnsi="Times New Roman" w:cs="Times New Roman"/>
          <w:spacing w:val="37"/>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33"/>
          <w:sz w:val="24"/>
        </w:rPr>
        <w:t xml:space="preserve"> </w:t>
      </w:r>
      <w:r w:rsidRPr="00A2368E">
        <w:rPr>
          <w:rFonts w:ascii="Times New Roman" w:eastAsia="Times New Roman" w:hAnsi="Times New Roman" w:cs="Times New Roman"/>
          <w:sz w:val="24"/>
        </w:rPr>
        <w:t>трех</w:t>
      </w:r>
      <w:r w:rsidRPr="00A2368E">
        <w:rPr>
          <w:rFonts w:ascii="Times New Roman" w:eastAsia="Times New Roman" w:hAnsi="Times New Roman" w:cs="Times New Roman"/>
          <w:spacing w:val="37"/>
          <w:sz w:val="24"/>
        </w:rPr>
        <w:t xml:space="preserve"> </w:t>
      </w:r>
      <w:r w:rsidRPr="00A2368E">
        <w:rPr>
          <w:rFonts w:ascii="Times New Roman" w:eastAsia="Times New Roman" w:hAnsi="Times New Roman" w:cs="Times New Roman"/>
          <w:sz w:val="24"/>
        </w:rPr>
        <w:t>экземплярах,</w:t>
      </w:r>
      <w:r w:rsidRPr="00A2368E">
        <w:rPr>
          <w:rFonts w:ascii="Times New Roman" w:eastAsia="Times New Roman" w:hAnsi="Times New Roman" w:cs="Times New Roman"/>
          <w:spacing w:val="34"/>
          <w:sz w:val="24"/>
        </w:rPr>
        <w:t xml:space="preserve"> </w:t>
      </w:r>
      <w:r w:rsidRPr="00A2368E">
        <w:rPr>
          <w:rFonts w:ascii="Times New Roman" w:eastAsia="Times New Roman" w:hAnsi="Times New Roman" w:cs="Times New Roman"/>
          <w:sz w:val="24"/>
        </w:rPr>
        <w:t>имеющих</w:t>
      </w:r>
      <w:r w:rsidRPr="00A2368E">
        <w:rPr>
          <w:rFonts w:ascii="Times New Roman" w:eastAsia="Times New Roman" w:hAnsi="Times New Roman" w:cs="Times New Roman"/>
          <w:spacing w:val="36"/>
          <w:sz w:val="24"/>
        </w:rPr>
        <w:t xml:space="preserve"> </w:t>
      </w:r>
      <w:r w:rsidRPr="00A2368E">
        <w:rPr>
          <w:rFonts w:ascii="Times New Roman" w:eastAsia="Times New Roman" w:hAnsi="Times New Roman" w:cs="Times New Roman"/>
          <w:sz w:val="24"/>
        </w:rPr>
        <w:t>одинаковую</w:t>
      </w:r>
      <w:r w:rsidRPr="00A2368E">
        <w:rPr>
          <w:rFonts w:ascii="Times New Roman" w:eastAsia="Times New Roman" w:hAnsi="Times New Roman" w:cs="Times New Roman"/>
          <w:spacing w:val="35"/>
          <w:sz w:val="24"/>
        </w:rPr>
        <w:t xml:space="preserve"> </w:t>
      </w:r>
      <w:r w:rsidRPr="00A2368E">
        <w:rPr>
          <w:rFonts w:ascii="Times New Roman" w:eastAsia="Times New Roman" w:hAnsi="Times New Roman" w:cs="Times New Roman"/>
          <w:spacing w:val="-2"/>
          <w:sz w:val="24"/>
        </w:rPr>
        <w:t>юридическую</w:t>
      </w:r>
      <w:r w:rsidR="005B6197">
        <w:rPr>
          <w:rFonts w:ascii="Times New Roman" w:eastAsia="Times New Roman" w:hAnsi="Times New Roman" w:cs="Times New Roman"/>
          <w:sz w:val="24"/>
        </w:rPr>
        <w:t xml:space="preserve"> </w:t>
      </w:r>
      <w:r w:rsidRPr="005B6197">
        <w:rPr>
          <w:rFonts w:ascii="Times New Roman" w:eastAsia="Times New Roman" w:hAnsi="Times New Roman" w:cs="Times New Roman"/>
          <w:spacing w:val="-2"/>
          <w:sz w:val="24"/>
          <w:szCs w:val="24"/>
        </w:rPr>
        <w:t>силу.</w:t>
      </w:r>
    </w:p>
    <w:p w:rsidR="00A2368E" w:rsidRPr="00A2368E" w:rsidRDefault="00A2368E" w:rsidP="00536413">
      <w:pPr>
        <w:widowControl w:val="0"/>
        <w:numPr>
          <w:ilvl w:val="1"/>
          <w:numId w:val="1"/>
        </w:numPr>
        <w:autoSpaceDE w:val="0"/>
        <w:autoSpaceDN w:val="0"/>
        <w:spacing w:before="7" w:after="0" w:line="240" w:lineRule="auto"/>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Текст</w:t>
      </w:r>
      <w:r w:rsidRPr="00A2368E">
        <w:rPr>
          <w:rFonts w:ascii="Times New Roman" w:eastAsia="Times New Roman" w:hAnsi="Times New Roman" w:cs="Times New Roman"/>
          <w:spacing w:val="-17"/>
          <w:sz w:val="24"/>
        </w:rPr>
        <w:t xml:space="preserve"> </w:t>
      </w:r>
      <w:r w:rsidRPr="00A2368E">
        <w:rPr>
          <w:rFonts w:ascii="Times New Roman" w:eastAsia="Times New Roman" w:hAnsi="Times New Roman" w:cs="Times New Roman"/>
          <w:sz w:val="24"/>
        </w:rPr>
        <w:t>Договора,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также</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изменения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дополнения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к</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нему,</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после</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pacing w:val="-2"/>
          <w:sz w:val="24"/>
        </w:rPr>
        <w:t>уведомительной</w:t>
      </w:r>
    </w:p>
    <w:p w:rsidR="00A2368E" w:rsidRPr="00A2368E" w:rsidRDefault="00A2368E" w:rsidP="0071702C">
      <w:pPr>
        <w:widowControl w:val="0"/>
        <w:autoSpaceDE w:val="0"/>
        <w:autoSpaceDN w:val="0"/>
        <w:spacing w:before="5" w:after="0" w:line="247" w:lineRule="auto"/>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регистрации в Комитете Ивановской области по труду, содействию занятости населения и трудовой миграции, размещаются на официальном сайте Учреждения.</w:t>
      </w:r>
    </w:p>
    <w:p w:rsidR="00A2368E" w:rsidRPr="00A2368E" w:rsidRDefault="00A2368E" w:rsidP="0071702C">
      <w:pPr>
        <w:widowControl w:val="0"/>
        <w:autoSpaceDE w:val="0"/>
        <w:autoSpaceDN w:val="0"/>
        <w:spacing w:after="0" w:line="247" w:lineRule="auto"/>
        <w:jc w:val="both"/>
        <w:rPr>
          <w:rFonts w:ascii="Times New Roman" w:eastAsia="Times New Roman" w:hAnsi="Times New Roman" w:cs="Times New Roman"/>
          <w:sz w:val="24"/>
          <w:szCs w:val="24"/>
        </w:rPr>
        <w:sectPr w:rsidR="00A2368E" w:rsidRPr="00A2368E" w:rsidSect="0071702C">
          <w:pgSz w:w="11910" w:h="16840"/>
          <w:pgMar w:top="1040" w:right="566" w:bottom="1100" w:left="1560" w:header="0" w:footer="868" w:gutter="0"/>
          <w:cols w:space="720"/>
        </w:sectPr>
      </w:pPr>
    </w:p>
    <w:p w:rsidR="005B6197" w:rsidRDefault="00FC5E50" w:rsidP="00FC5E50">
      <w:pPr>
        <w:widowControl w:val="0"/>
        <w:tabs>
          <w:tab w:val="left" w:pos="2977"/>
        </w:tabs>
        <w:autoSpaceDE w:val="0"/>
        <w:autoSpaceDN w:val="0"/>
        <w:spacing w:before="87" w:after="0" w:line="211" w:lineRule="auto"/>
        <w:ind w:left="993" w:right="1773"/>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w:t>
      </w:r>
      <w:r w:rsidR="00A2368E" w:rsidRPr="00A2368E">
        <w:rPr>
          <w:rFonts w:ascii="Times New Roman" w:eastAsia="Times New Roman" w:hAnsi="Times New Roman" w:cs="Times New Roman"/>
          <w:b/>
          <w:bCs/>
          <w:sz w:val="24"/>
          <w:szCs w:val="24"/>
        </w:rPr>
        <w:t>Развитие социального партнерства.</w:t>
      </w:r>
    </w:p>
    <w:p w:rsidR="00A2368E" w:rsidRPr="00A2368E" w:rsidRDefault="00A2368E" w:rsidP="00FC5E50">
      <w:pPr>
        <w:widowControl w:val="0"/>
        <w:tabs>
          <w:tab w:val="left" w:pos="2977"/>
        </w:tabs>
        <w:autoSpaceDE w:val="0"/>
        <w:autoSpaceDN w:val="0"/>
        <w:spacing w:before="87" w:after="0" w:line="211" w:lineRule="auto"/>
        <w:ind w:left="993" w:right="1773"/>
        <w:jc w:val="center"/>
        <w:outlineLvl w:val="0"/>
        <w:rPr>
          <w:rFonts w:ascii="Times New Roman" w:eastAsia="Times New Roman" w:hAnsi="Times New Roman" w:cs="Times New Roman"/>
          <w:b/>
          <w:bCs/>
          <w:sz w:val="24"/>
          <w:szCs w:val="24"/>
        </w:rPr>
      </w:pPr>
      <w:r w:rsidRPr="00A2368E">
        <w:rPr>
          <w:rFonts w:ascii="Times New Roman" w:eastAsia="Times New Roman" w:hAnsi="Times New Roman" w:cs="Times New Roman"/>
          <w:b/>
          <w:bCs/>
          <w:sz w:val="24"/>
          <w:szCs w:val="24"/>
        </w:rPr>
        <w:t>Обязательства</w:t>
      </w:r>
      <w:r w:rsidRPr="00A2368E">
        <w:rPr>
          <w:rFonts w:ascii="Times New Roman" w:eastAsia="Times New Roman" w:hAnsi="Times New Roman" w:cs="Times New Roman"/>
          <w:b/>
          <w:bCs/>
          <w:spacing w:val="-12"/>
          <w:sz w:val="24"/>
          <w:szCs w:val="24"/>
        </w:rPr>
        <w:t xml:space="preserve"> </w:t>
      </w:r>
      <w:r w:rsidRPr="00A2368E">
        <w:rPr>
          <w:rFonts w:ascii="Times New Roman" w:eastAsia="Times New Roman" w:hAnsi="Times New Roman" w:cs="Times New Roman"/>
          <w:b/>
          <w:bCs/>
          <w:sz w:val="24"/>
          <w:szCs w:val="24"/>
        </w:rPr>
        <w:t>представителей</w:t>
      </w:r>
      <w:r w:rsidRPr="00A2368E">
        <w:rPr>
          <w:rFonts w:ascii="Times New Roman" w:eastAsia="Times New Roman" w:hAnsi="Times New Roman" w:cs="Times New Roman"/>
          <w:b/>
          <w:bCs/>
          <w:spacing w:val="-12"/>
          <w:sz w:val="24"/>
          <w:szCs w:val="24"/>
        </w:rPr>
        <w:t xml:space="preserve"> </w:t>
      </w:r>
      <w:r w:rsidRPr="00A2368E">
        <w:rPr>
          <w:rFonts w:ascii="Times New Roman" w:eastAsia="Times New Roman" w:hAnsi="Times New Roman" w:cs="Times New Roman"/>
          <w:b/>
          <w:bCs/>
          <w:sz w:val="24"/>
          <w:szCs w:val="24"/>
        </w:rPr>
        <w:t>сторон</w:t>
      </w:r>
      <w:r w:rsidRPr="00A2368E">
        <w:rPr>
          <w:rFonts w:ascii="Times New Roman" w:eastAsia="Times New Roman" w:hAnsi="Times New Roman" w:cs="Times New Roman"/>
          <w:b/>
          <w:bCs/>
          <w:spacing w:val="-12"/>
          <w:sz w:val="24"/>
          <w:szCs w:val="24"/>
        </w:rPr>
        <w:t xml:space="preserve"> </w:t>
      </w:r>
      <w:r w:rsidRPr="00A2368E">
        <w:rPr>
          <w:rFonts w:ascii="Times New Roman" w:eastAsia="Times New Roman" w:hAnsi="Times New Roman" w:cs="Times New Roman"/>
          <w:b/>
          <w:bCs/>
          <w:sz w:val="24"/>
          <w:szCs w:val="24"/>
        </w:rPr>
        <w:t>Договора</w:t>
      </w:r>
    </w:p>
    <w:p w:rsidR="00A2368E" w:rsidRPr="00C707F0" w:rsidRDefault="00A2368E" w:rsidP="00C17298">
      <w:pPr>
        <w:pStyle w:val="a7"/>
        <w:numPr>
          <w:ilvl w:val="1"/>
          <w:numId w:val="16"/>
        </w:numPr>
        <w:spacing w:before="205"/>
        <w:rPr>
          <w:sz w:val="24"/>
        </w:rPr>
      </w:pPr>
      <w:r w:rsidRPr="00C707F0">
        <w:rPr>
          <w:sz w:val="24"/>
        </w:rPr>
        <w:t>В</w:t>
      </w:r>
      <w:r w:rsidRPr="00C707F0">
        <w:rPr>
          <w:spacing w:val="-8"/>
          <w:sz w:val="24"/>
        </w:rPr>
        <w:t xml:space="preserve"> </w:t>
      </w:r>
      <w:r w:rsidRPr="00C707F0">
        <w:rPr>
          <w:sz w:val="24"/>
        </w:rPr>
        <w:t>целях</w:t>
      </w:r>
      <w:r w:rsidRPr="00C707F0">
        <w:rPr>
          <w:spacing w:val="-1"/>
          <w:sz w:val="24"/>
        </w:rPr>
        <w:t xml:space="preserve"> </w:t>
      </w:r>
      <w:r w:rsidRPr="00C707F0">
        <w:rPr>
          <w:sz w:val="24"/>
        </w:rPr>
        <w:t>развития</w:t>
      </w:r>
      <w:r w:rsidRPr="00C707F0">
        <w:rPr>
          <w:spacing w:val="-4"/>
          <w:sz w:val="24"/>
        </w:rPr>
        <w:t xml:space="preserve"> </w:t>
      </w:r>
      <w:r w:rsidRPr="00C707F0">
        <w:rPr>
          <w:sz w:val="24"/>
        </w:rPr>
        <w:t>социального</w:t>
      </w:r>
      <w:r w:rsidRPr="00C707F0">
        <w:rPr>
          <w:spacing w:val="-3"/>
          <w:sz w:val="24"/>
        </w:rPr>
        <w:t xml:space="preserve"> </w:t>
      </w:r>
      <w:r w:rsidRPr="00C707F0">
        <w:rPr>
          <w:sz w:val="24"/>
        </w:rPr>
        <w:t>партнерства</w:t>
      </w:r>
      <w:r w:rsidRPr="00C707F0">
        <w:rPr>
          <w:spacing w:val="-4"/>
          <w:sz w:val="24"/>
        </w:rPr>
        <w:t xml:space="preserve"> </w:t>
      </w:r>
      <w:r w:rsidRPr="00C707F0">
        <w:rPr>
          <w:sz w:val="24"/>
        </w:rPr>
        <w:t>Стороны</w:t>
      </w:r>
      <w:r w:rsidRPr="00C707F0">
        <w:rPr>
          <w:spacing w:val="-3"/>
          <w:sz w:val="24"/>
        </w:rPr>
        <w:t xml:space="preserve"> </w:t>
      </w:r>
      <w:r w:rsidRPr="00C707F0">
        <w:rPr>
          <w:spacing w:val="-2"/>
          <w:sz w:val="24"/>
        </w:rPr>
        <w:t>обязуются:</w:t>
      </w:r>
    </w:p>
    <w:p w:rsidR="00A2368E" w:rsidRPr="00C707F0" w:rsidRDefault="00A2368E" w:rsidP="00C17298">
      <w:pPr>
        <w:pStyle w:val="a7"/>
        <w:numPr>
          <w:ilvl w:val="2"/>
          <w:numId w:val="17"/>
        </w:numPr>
        <w:tabs>
          <w:tab w:val="left" w:pos="142"/>
        </w:tabs>
        <w:spacing w:before="7" w:line="247" w:lineRule="auto"/>
        <w:ind w:left="0" w:right="3" w:firstLine="0"/>
        <w:rPr>
          <w:sz w:val="24"/>
        </w:rPr>
      </w:pPr>
      <w:r w:rsidRPr="00C707F0">
        <w:rPr>
          <w:sz w:val="24"/>
        </w:rPr>
        <w:t>Содействовать реализации принципа государственно-общественного управления образованием.</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Проводить</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взаимные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консультации</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(переговоры)</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вопросам</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регулирования трудовых</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иных</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связанных</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ними</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отношений,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обеспечения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гарантий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социально-трудовых прав работников Учреждения, совершенствования локальной нормативной правовой базы и другим социально значимым вопросам.</w:t>
      </w:r>
    </w:p>
    <w:p w:rsidR="00A2368E" w:rsidRPr="00A2368E" w:rsidRDefault="00A2368E" w:rsidP="00C17298">
      <w:pPr>
        <w:widowControl w:val="0"/>
        <w:numPr>
          <w:ilvl w:val="2"/>
          <w:numId w:val="17"/>
        </w:numPr>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Использовать</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возможности</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переговорного</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процесса</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целью</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учета</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интересов сторон, предотвращения коллективных трудовых споров и социальной напряженности в коллективе работников Учреждения.</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Стороны договорились, что решения, касающиеся вопросов заработной платы, изменения порядка и условий оплаты труда, тарификации, премирования, установления компенсационных и стимулирующих выплат (в том числе повышающих коэффициентов) работникам Учреждения принимаются совместно с </w:t>
      </w:r>
      <w:r w:rsidR="00C707F0">
        <w:rPr>
          <w:rFonts w:ascii="Times New Roman" w:eastAsia="Times New Roman" w:hAnsi="Times New Roman" w:cs="Times New Roman"/>
          <w:sz w:val="24"/>
        </w:rPr>
        <w:t>Общим собранием</w:t>
      </w:r>
      <w:r w:rsidRPr="00A2368E">
        <w:rPr>
          <w:rFonts w:ascii="Times New Roman" w:eastAsia="Times New Roman" w:hAnsi="Times New Roman" w:cs="Times New Roman"/>
          <w:sz w:val="24"/>
        </w:rPr>
        <w:t xml:space="preserve"> Учреждения.</w:t>
      </w:r>
    </w:p>
    <w:p w:rsidR="00A2368E" w:rsidRPr="00A2368E" w:rsidRDefault="00A2368E" w:rsidP="00C17298">
      <w:pPr>
        <w:widowControl w:val="0"/>
        <w:numPr>
          <w:ilvl w:val="1"/>
          <w:numId w:val="17"/>
        </w:numPr>
        <w:autoSpaceDE w:val="0"/>
        <w:autoSpaceDN w:val="0"/>
        <w:spacing w:after="0" w:line="272"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целях</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контроля</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за</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выполнением</w:t>
      </w:r>
      <w:r w:rsidRPr="00A2368E">
        <w:rPr>
          <w:rFonts w:ascii="Times New Roman" w:eastAsia="Times New Roman" w:hAnsi="Times New Roman" w:cs="Times New Roman"/>
          <w:spacing w:val="-2"/>
          <w:sz w:val="24"/>
        </w:rPr>
        <w:t xml:space="preserve"> Договора:</w:t>
      </w:r>
    </w:p>
    <w:p w:rsidR="00A2368E" w:rsidRPr="00A2368E" w:rsidRDefault="00A2368E" w:rsidP="00C17298">
      <w:pPr>
        <w:widowControl w:val="0"/>
        <w:numPr>
          <w:ilvl w:val="2"/>
          <w:numId w:val="17"/>
        </w:numPr>
        <w:autoSpaceDE w:val="0"/>
        <w:autoSpaceDN w:val="0"/>
        <w:spacing w:before="4"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Стороны на равноправной основе создают комиссию по регулированию социально-трудовых</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отношений,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принимают</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Положение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комиссии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определяют</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 xml:space="preserve">порядок ее работы </w:t>
      </w:r>
      <w:r w:rsidRPr="00A2368E">
        <w:rPr>
          <w:rFonts w:ascii="Times New Roman" w:eastAsia="Times New Roman" w:hAnsi="Times New Roman" w:cs="Times New Roman"/>
          <w:i/>
          <w:sz w:val="24"/>
        </w:rPr>
        <w:t xml:space="preserve">(Приложение N 3 к Коллективному договору). </w:t>
      </w:r>
      <w:r w:rsidRPr="00A2368E">
        <w:rPr>
          <w:rFonts w:ascii="Times New Roman" w:eastAsia="Times New Roman" w:hAnsi="Times New Roman" w:cs="Times New Roman"/>
          <w:sz w:val="24"/>
        </w:rPr>
        <w:t>При осуществлении контроля стороны обязаны предоставлять всю необходимую для этого информацию.</w:t>
      </w:r>
    </w:p>
    <w:p w:rsidR="00A2368E" w:rsidRPr="00A2368E" w:rsidRDefault="00A2368E" w:rsidP="00C17298">
      <w:pPr>
        <w:widowControl w:val="0"/>
        <w:numPr>
          <w:ilvl w:val="2"/>
          <w:numId w:val="17"/>
        </w:numPr>
        <w:tabs>
          <w:tab w:val="left" w:pos="709"/>
        </w:tabs>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Стороны ежегодно разрабатывают план мероприятий по выполнению Договора (с указанием сроков) и обязуются регулярно информировать друг друга о действиях по его реализации.</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Комиссия рассматривает ход выполнения Договора и готовит материалы к отчету о его выполнении. Заседания комиссии проводятся по мере необходимости, но не реже одного раза в год.</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Стороны пришли к договоренности, что в период действия Договора, возникающие разногласия принимаются и рассматриваются комиссией в 10 календарных </w:t>
      </w:r>
      <w:r w:rsidRPr="00A2368E">
        <w:rPr>
          <w:rFonts w:ascii="Times New Roman" w:eastAsia="Times New Roman" w:hAnsi="Times New Roman" w:cs="Times New Roman"/>
          <w:spacing w:val="-2"/>
          <w:sz w:val="24"/>
        </w:rPr>
        <w:t>дней.</w:t>
      </w:r>
    </w:p>
    <w:p w:rsidR="00A2368E" w:rsidRPr="00A2368E" w:rsidRDefault="00A2368E" w:rsidP="00C17298">
      <w:pPr>
        <w:widowControl w:val="0"/>
        <w:numPr>
          <w:ilvl w:val="2"/>
          <w:numId w:val="17"/>
        </w:numPr>
        <w:tabs>
          <w:tab w:val="left" w:pos="567"/>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Все спорные вопросы по толкованию и реализации положений настоящего Договора решаются комиссией.</w:t>
      </w:r>
    </w:p>
    <w:p w:rsidR="00A2368E" w:rsidRPr="00A2368E" w:rsidRDefault="00A2368E" w:rsidP="00C17298">
      <w:pPr>
        <w:widowControl w:val="0"/>
        <w:numPr>
          <w:ilvl w:val="2"/>
          <w:numId w:val="17"/>
        </w:numPr>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для</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устранения</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причин,</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которые</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могут</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повлечь</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возникновение</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конфликтов,</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с целью предупреждения использования трудовым коллективом крайней меры их разрешения - забастовки.</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Стороны совместно ведут работу по созданию положительного микроклимата в </w:t>
      </w:r>
      <w:r w:rsidRPr="00A2368E">
        <w:rPr>
          <w:rFonts w:ascii="Times New Roman" w:eastAsia="Times New Roman" w:hAnsi="Times New Roman" w:cs="Times New Roman"/>
          <w:spacing w:val="-2"/>
          <w:sz w:val="24"/>
        </w:rPr>
        <w:t>Учреждении.</w:t>
      </w:r>
    </w:p>
    <w:p w:rsidR="00A2368E" w:rsidRPr="00A2368E" w:rsidRDefault="00A2368E" w:rsidP="00C17298">
      <w:pPr>
        <w:widowControl w:val="0"/>
        <w:numPr>
          <w:ilvl w:val="1"/>
          <w:numId w:val="17"/>
        </w:numPr>
        <w:autoSpaceDE w:val="0"/>
        <w:autoSpaceDN w:val="0"/>
        <w:spacing w:after="0" w:line="274"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pacing w:val="-2"/>
          <w:sz w:val="24"/>
        </w:rPr>
        <w:t>Работодатель:</w:t>
      </w:r>
    </w:p>
    <w:p w:rsidR="00A2368E" w:rsidRPr="00A2368E" w:rsidRDefault="00A2368E" w:rsidP="00C17298">
      <w:pPr>
        <w:widowControl w:val="0"/>
        <w:numPr>
          <w:ilvl w:val="2"/>
          <w:numId w:val="17"/>
        </w:numPr>
        <w:autoSpaceDE w:val="0"/>
        <w:autoSpaceDN w:val="0"/>
        <w:spacing w:before="4"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Предоставляет председателю общего собрания работников Учреждения по его запросу информацию о численности и составе работников, системе оплаты труда, размерах средней заработной платы по категориям персонала и иных показателей заработной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платы</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отдельным</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категориям</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объеме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задолженности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финансовому обеспечению отдельных направлений в сфере деятельности и другую необходимую информацию по социально- трудовым вопросам.</w:t>
      </w:r>
    </w:p>
    <w:p w:rsidR="00A2368E" w:rsidRPr="006B3C33"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Предусматривает в Уставе полномочия общего собрания работников Учреждения</w:t>
      </w:r>
      <w:r w:rsidRPr="00A2368E">
        <w:rPr>
          <w:rFonts w:ascii="Times New Roman" w:eastAsia="Times New Roman" w:hAnsi="Times New Roman" w:cs="Times New Roman"/>
          <w:spacing w:val="80"/>
          <w:w w:val="150"/>
          <w:sz w:val="24"/>
        </w:rPr>
        <w:t xml:space="preserve"> </w:t>
      </w:r>
      <w:r w:rsidRPr="00A2368E">
        <w:rPr>
          <w:rFonts w:ascii="Times New Roman" w:eastAsia="Times New Roman" w:hAnsi="Times New Roman" w:cs="Times New Roman"/>
          <w:sz w:val="24"/>
        </w:rPr>
        <w:t>при</w:t>
      </w:r>
      <w:r w:rsidRPr="00A2368E">
        <w:rPr>
          <w:rFonts w:ascii="Times New Roman" w:eastAsia="Times New Roman" w:hAnsi="Times New Roman" w:cs="Times New Roman"/>
          <w:spacing w:val="80"/>
          <w:w w:val="150"/>
          <w:sz w:val="24"/>
        </w:rPr>
        <w:t xml:space="preserve"> </w:t>
      </w:r>
      <w:r w:rsidRPr="00A2368E">
        <w:rPr>
          <w:rFonts w:ascii="Times New Roman" w:eastAsia="Times New Roman" w:hAnsi="Times New Roman" w:cs="Times New Roman"/>
          <w:sz w:val="24"/>
        </w:rPr>
        <w:t>рассмотрении</w:t>
      </w:r>
      <w:r w:rsidRPr="00A2368E">
        <w:rPr>
          <w:rFonts w:ascii="Times New Roman" w:eastAsia="Times New Roman" w:hAnsi="Times New Roman" w:cs="Times New Roman"/>
          <w:spacing w:val="80"/>
          <w:w w:val="150"/>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80"/>
          <w:w w:val="150"/>
          <w:sz w:val="24"/>
        </w:rPr>
        <w:t xml:space="preserve"> </w:t>
      </w:r>
      <w:r w:rsidRPr="00A2368E">
        <w:rPr>
          <w:rFonts w:ascii="Times New Roman" w:eastAsia="Times New Roman" w:hAnsi="Times New Roman" w:cs="Times New Roman"/>
          <w:sz w:val="24"/>
        </w:rPr>
        <w:t>принятии</w:t>
      </w:r>
      <w:r w:rsidRPr="00A2368E">
        <w:rPr>
          <w:rFonts w:ascii="Times New Roman" w:eastAsia="Times New Roman" w:hAnsi="Times New Roman" w:cs="Times New Roman"/>
          <w:spacing w:val="80"/>
          <w:w w:val="150"/>
          <w:sz w:val="24"/>
        </w:rPr>
        <w:t xml:space="preserve"> </w:t>
      </w:r>
      <w:r w:rsidRPr="00A2368E">
        <w:rPr>
          <w:rFonts w:ascii="Times New Roman" w:eastAsia="Times New Roman" w:hAnsi="Times New Roman" w:cs="Times New Roman"/>
          <w:sz w:val="24"/>
        </w:rPr>
        <w:t>решения</w:t>
      </w:r>
      <w:r w:rsidRPr="00A2368E">
        <w:rPr>
          <w:rFonts w:ascii="Times New Roman" w:eastAsia="Times New Roman" w:hAnsi="Times New Roman" w:cs="Times New Roman"/>
          <w:spacing w:val="80"/>
          <w:w w:val="150"/>
          <w:sz w:val="24"/>
        </w:rPr>
        <w:t xml:space="preserve"> </w:t>
      </w:r>
      <w:r w:rsidRPr="00A2368E">
        <w:rPr>
          <w:rFonts w:ascii="Times New Roman" w:eastAsia="Times New Roman" w:hAnsi="Times New Roman" w:cs="Times New Roman"/>
          <w:sz w:val="24"/>
        </w:rPr>
        <w:t>об</w:t>
      </w:r>
      <w:r w:rsidRPr="00A2368E">
        <w:rPr>
          <w:rFonts w:ascii="Times New Roman" w:eastAsia="Times New Roman" w:hAnsi="Times New Roman" w:cs="Times New Roman"/>
          <w:spacing w:val="80"/>
          <w:w w:val="150"/>
          <w:sz w:val="24"/>
        </w:rPr>
        <w:t xml:space="preserve"> </w:t>
      </w:r>
      <w:r w:rsidRPr="00A2368E">
        <w:rPr>
          <w:rFonts w:ascii="Times New Roman" w:eastAsia="Times New Roman" w:hAnsi="Times New Roman" w:cs="Times New Roman"/>
          <w:sz w:val="24"/>
        </w:rPr>
        <w:t>изменении</w:t>
      </w:r>
      <w:r w:rsidRPr="00A2368E">
        <w:rPr>
          <w:rFonts w:ascii="Times New Roman" w:eastAsia="Times New Roman" w:hAnsi="Times New Roman" w:cs="Times New Roman"/>
          <w:spacing w:val="80"/>
          <w:w w:val="150"/>
          <w:sz w:val="24"/>
        </w:rPr>
        <w:t xml:space="preserve"> </w:t>
      </w:r>
      <w:r w:rsidRPr="00A2368E">
        <w:rPr>
          <w:rFonts w:ascii="Times New Roman" w:eastAsia="Times New Roman" w:hAnsi="Times New Roman" w:cs="Times New Roman"/>
          <w:sz w:val="24"/>
        </w:rPr>
        <w:t>Устава,</w:t>
      </w:r>
      <w:r w:rsidRPr="00A2368E">
        <w:rPr>
          <w:rFonts w:ascii="Times New Roman" w:eastAsia="Times New Roman" w:hAnsi="Times New Roman" w:cs="Times New Roman"/>
          <w:spacing w:val="80"/>
          <w:w w:val="150"/>
          <w:sz w:val="24"/>
        </w:rPr>
        <w:t xml:space="preserve"> </w:t>
      </w:r>
      <w:r w:rsidRPr="00A2368E">
        <w:rPr>
          <w:rFonts w:ascii="Times New Roman" w:eastAsia="Times New Roman" w:hAnsi="Times New Roman" w:cs="Times New Roman"/>
          <w:sz w:val="24"/>
        </w:rPr>
        <w:t>типа</w:t>
      </w:r>
      <w:r w:rsidR="006B3C33">
        <w:rPr>
          <w:rFonts w:ascii="Times New Roman" w:eastAsia="Times New Roman" w:hAnsi="Times New Roman" w:cs="Times New Roman"/>
          <w:sz w:val="24"/>
        </w:rPr>
        <w:t xml:space="preserve"> </w:t>
      </w:r>
      <w:r w:rsidRPr="006B3C33">
        <w:rPr>
          <w:rFonts w:ascii="Times New Roman" w:eastAsia="Times New Roman" w:hAnsi="Times New Roman" w:cs="Times New Roman"/>
          <w:sz w:val="24"/>
          <w:szCs w:val="24"/>
        </w:rPr>
        <w:t>учреждения,</w:t>
      </w:r>
      <w:r w:rsidRPr="006B3C33">
        <w:rPr>
          <w:rFonts w:ascii="Times New Roman" w:eastAsia="Times New Roman" w:hAnsi="Times New Roman" w:cs="Times New Roman"/>
          <w:spacing w:val="80"/>
          <w:sz w:val="24"/>
          <w:szCs w:val="24"/>
        </w:rPr>
        <w:t xml:space="preserve"> </w:t>
      </w:r>
      <w:r w:rsidRPr="006B3C33">
        <w:rPr>
          <w:rFonts w:ascii="Times New Roman" w:eastAsia="Times New Roman" w:hAnsi="Times New Roman" w:cs="Times New Roman"/>
          <w:sz w:val="24"/>
          <w:szCs w:val="24"/>
        </w:rPr>
        <w:t>об</w:t>
      </w:r>
      <w:r w:rsidRPr="006B3C33">
        <w:rPr>
          <w:rFonts w:ascii="Times New Roman" w:eastAsia="Times New Roman" w:hAnsi="Times New Roman" w:cs="Times New Roman"/>
          <w:spacing w:val="80"/>
          <w:sz w:val="24"/>
          <w:szCs w:val="24"/>
        </w:rPr>
        <w:t xml:space="preserve"> </w:t>
      </w:r>
      <w:r w:rsidRPr="006B3C33">
        <w:rPr>
          <w:rFonts w:ascii="Times New Roman" w:eastAsia="Times New Roman" w:hAnsi="Times New Roman" w:cs="Times New Roman"/>
          <w:sz w:val="24"/>
          <w:szCs w:val="24"/>
        </w:rPr>
        <w:t>участии</w:t>
      </w:r>
      <w:r w:rsidRPr="006B3C33">
        <w:rPr>
          <w:rFonts w:ascii="Times New Roman" w:eastAsia="Times New Roman" w:hAnsi="Times New Roman" w:cs="Times New Roman"/>
          <w:spacing w:val="80"/>
          <w:sz w:val="24"/>
          <w:szCs w:val="24"/>
        </w:rPr>
        <w:t xml:space="preserve"> </w:t>
      </w:r>
      <w:r w:rsidRPr="006B3C33">
        <w:rPr>
          <w:rFonts w:ascii="Times New Roman" w:eastAsia="Times New Roman" w:hAnsi="Times New Roman" w:cs="Times New Roman"/>
          <w:sz w:val="24"/>
          <w:szCs w:val="24"/>
        </w:rPr>
        <w:t>представителей</w:t>
      </w:r>
      <w:r w:rsidRPr="006B3C33">
        <w:rPr>
          <w:rFonts w:ascii="Times New Roman" w:eastAsia="Times New Roman" w:hAnsi="Times New Roman" w:cs="Times New Roman"/>
          <w:spacing w:val="80"/>
          <w:sz w:val="24"/>
          <w:szCs w:val="24"/>
        </w:rPr>
        <w:t xml:space="preserve"> </w:t>
      </w:r>
      <w:r w:rsidRPr="006B3C33">
        <w:rPr>
          <w:rFonts w:ascii="Times New Roman" w:eastAsia="Times New Roman" w:hAnsi="Times New Roman" w:cs="Times New Roman"/>
          <w:sz w:val="24"/>
          <w:szCs w:val="24"/>
        </w:rPr>
        <w:t>работников</w:t>
      </w:r>
      <w:r w:rsidRPr="006B3C33">
        <w:rPr>
          <w:rFonts w:ascii="Times New Roman" w:eastAsia="Times New Roman" w:hAnsi="Times New Roman" w:cs="Times New Roman"/>
          <w:spacing w:val="80"/>
          <w:sz w:val="24"/>
          <w:szCs w:val="24"/>
        </w:rPr>
        <w:t xml:space="preserve"> </w:t>
      </w:r>
      <w:r w:rsidRPr="006B3C33">
        <w:rPr>
          <w:rFonts w:ascii="Times New Roman" w:eastAsia="Times New Roman" w:hAnsi="Times New Roman" w:cs="Times New Roman"/>
          <w:sz w:val="24"/>
          <w:szCs w:val="24"/>
        </w:rPr>
        <w:t>в</w:t>
      </w:r>
      <w:r w:rsidRPr="006B3C33">
        <w:rPr>
          <w:rFonts w:ascii="Times New Roman" w:eastAsia="Times New Roman" w:hAnsi="Times New Roman" w:cs="Times New Roman"/>
          <w:spacing w:val="80"/>
          <w:sz w:val="24"/>
          <w:szCs w:val="24"/>
        </w:rPr>
        <w:t xml:space="preserve"> </w:t>
      </w:r>
      <w:r w:rsidRPr="006B3C33">
        <w:rPr>
          <w:rFonts w:ascii="Times New Roman" w:eastAsia="Times New Roman" w:hAnsi="Times New Roman" w:cs="Times New Roman"/>
          <w:sz w:val="24"/>
          <w:szCs w:val="24"/>
        </w:rPr>
        <w:t>управлении</w:t>
      </w:r>
      <w:r w:rsidRPr="006B3C33">
        <w:rPr>
          <w:rFonts w:ascii="Times New Roman" w:eastAsia="Times New Roman" w:hAnsi="Times New Roman" w:cs="Times New Roman"/>
          <w:spacing w:val="80"/>
          <w:sz w:val="24"/>
          <w:szCs w:val="24"/>
        </w:rPr>
        <w:t xml:space="preserve"> </w:t>
      </w:r>
      <w:r w:rsidRPr="006B3C33">
        <w:rPr>
          <w:rFonts w:ascii="Times New Roman" w:eastAsia="Times New Roman" w:hAnsi="Times New Roman" w:cs="Times New Roman"/>
          <w:sz w:val="24"/>
          <w:szCs w:val="24"/>
        </w:rPr>
        <w:t>муниципальным Учреждением, о порядке регулирования трудовых отношений.</w:t>
      </w:r>
    </w:p>
    <w:p w:rsidR="00A2368E" w:rsidRPr="00A2368E" w:rsidRDefault="00A2368E" w:rsidP="00C17298">
      <w:pPr>
        <w:widowControl w:val="0"/>
        <w:numPr>
          <w:ilvl w:val="2"/>
          <w:numId w:val="17"/>
        </w:numPr>
        <w:autoSpaceDE w:val="0"/>
        <w:autoSpaceDN w:val="0"/>
        <w:spacing w:after="0" w:line="274"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Учитывает</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мнение</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общего</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собрания</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Учреждения</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pacing w:val="-4"/>
          <w:sz w:val="24"/>
        </w:rPr>
        <w:t>при:</w:t>
      </w:r>
    </w:p>
    <w:p w:rsidR="00A2368E" w:rsidRPr="00C707F0" w:rsidRDefault="00A2368E" w:rsidP="00C17298">
      <w:pPr>
        <w:pStyle w:val="a7"/>
        <w:numPr>
          <w:ilvl w:val="0"/>
          <w:numId w:val="18"/>
        </w:numPr>
        <w:tabs>
          <w:tab w:val="left" w:pos="1281"/>
        </w:tabs>
        <w:spacing w:before="7" w:line="247" w:lineRule="auto"/>
        <w:ind w:right="3"/>
        <w:rPr>
          <w:sz w:val="24"/>
        </w:rPr>
      </w:pPr>
      <w:r w:rsidRPr="00C707F0">
        <w:rPr>
          <w:sz w:val="24"/>
        </w:rPr>
        <w:t>принятии локальных нормативных актов,</w:t>
      </w:r>
      <w:r w:rsidRPr="00C707F0">
        <w:rPr>
          <w:spacing w:val="25"/>
          <w:sz w:val="24"/>
        </w:rPr>
        <w:t xml:space="preserve"> </w:t>
      </w:r>
      <w:r w:rsidRPr="00C707F0">
        <w:rPr>
          <w:sz w:val="24"/>
        </w:rPr>
        <w:t xml:space="preserve">устанавливающих системы оплаты труда (ст. </w:t>
      </w:r>
      <w:r w:rsidRPr="00C707F0">
        <w:rPr>
          <w:sz w:val="24"/>
        </w:rPr>
        <w:lastRenderedPageBreak/>
        <w:t>135 ТК РФ);</w:t>
      </w:r>
    </w:p>
    <w:p w:rsidR="00A2368E" w:rsidRPr="00C707F0" w:rsidRDefault="00A2368E" w:rsidP="00C17298">
      <w:pPr>
        <w:pStyle w:val="a7"/>
        <w:numPr>
          <w:ilvl w:val="0"/>
          <w:numId w:val="18"/>
        </w:numPr>
        <w:tabs>
          <w:tab w:val="left" w:pos="1281"/>
        </w:tabs>
        <w:spacing w:line="274" w:lineRule="exact"/>
        <w:rPr>
          <w:sz w:val="24"/>
        </w:rPr>
      </w:pPr>
      <w:r w:rsidRPr="00C707F0">
        <w:rPr>
          <w:sz w:val="24"/>
        </w:rPr>
        <w:t>введении</w:t>
      </w:r>
      <w:r w:rsidRPr="00C707F0">
        <w:rPr>
          <w:spacing w:val="-2"/>
          <w:sz w:val="24"/>
        </w:rPr>
        <w:t xml:space="preserve"> </w:t>
      </w:r>
      <w:r w:rsidRPr="00C707F0">
        <w:rPr>
          <w:sz w:val="24"/>
        </w:rPr>
        <w:t>и</w:t>
      </w:r>
      <w:r w:rsidRPr="00C707F0">
        <w:rPr>
          <w:spacing w:val="-2"/>
          <w:sz w:val="24"/>
        </w:rPr>
        <w:t xml:space="preserve"> </w:t>
      </w:r>
      <w:r w:rsidRPr="00C707F0">
        <w:rPr>
          <w:sz w:val="24"/>
        </w:rPr>
        <w:t>отмене</w:t>
      </w:r>
      <w:r w:rsidRPr="00C707F0">
        <w:rPr>
          <w:spacing w:val="-2"/>
          <w:sz w:val="24"/>
        </w:rPr>
        <w:t xml:space="preserve"> </w:t>
      </w:r>
      <w:r w:rsidRPr="00C707F0">
        <w:rPr>
          <w:sz w:val="24"/>
        </w:rPr>
        <w:t>режима</w:t>
      </w:r>
      <w:r w:rsidRPr="00C707F0">
        <w:rPr>
          <w:spacing w:val="-3"/>
          <w:sz w:val="24"/>
        </w:rPr>
        <w:t xml:space="preserve"> </w:t>
      </w:r>
      <w:r w:rsidRPr="00C707F0">
        <w:rPr>
          <w:sz w:val="24"/>
        </w:rPr>
        <w:t>неполного</w:t>
      </w:r>
      <w:r w:rsidRPr="00C707F0">
        <w:rPr>
          <w:spacing w:val="-1"/>
          <w:sz w:val="24"/>
        </w:rPr>
        <w:t xml:space="preserve"> </w:t>
      </w:r>
      <w:r w:rsidRPr="00C707F0">
        <w:rPr>
          <w:sz w:val="24"/>
        </w:rPr>
        <w:t>рабочего</w:t>
      </w:r>
      <w:r w:rsidRPr="00C707F0">
        <w:rPr>
          <w:spacing w:val="-2"/>
          <w:sz w:val="24"/>
        </w:rPr>
        <w:t xml:space="preserve"> </w:t>
      </w:r>
      <w:r w:rsidRPr="00C707F0">
        <w:rPr>
          <w:sz w:val="24"/>
        </w:rPr>
        <w:t>времени</w:t>
      </w:r>
      <w:r w:rsidRPr="00C707F0">
        <w:rPr>
          <w:spacing w:val="-2"/>
          <w:sz w:val="24"/>
        </w:rPr>
        <w:t xml:space="preserve"> </w:t>
      </w:r>
      <w:r w:rsidRPr="00C707F0">
        <w:rPr>
          <w:sz w:val="24"/>
        </w:rPr>
        <w:t>(ч.</w:t>
      </w:r>
      <w:r w:rsidRPr="00C707F0">
        <w:rPr>
          <w:spacing w:val="-1"/>
          <w:sz w:val="24"/>
        </w:rPr>
        <w:t xml:space="preserve"> </w:t>
      </w:r>
      <w:r w:rsidRPr="00C707F0">
        <w:rPr>
          <w:sz w:val="24"/>
        </w:rPr>
        <w:t>5</w:t>
      </w:r>
      <w:r w:rsidRPr="00C707F0">
        <w:rPr>
          <w:spacing w:val="-2"/>
          <w:sz w:val="24"/>
        </w:rPr>
        <w:t xml:space="preserve"> </w:t>
      </w:r>
      <w:r w:rsidRPr="00C707F0">
        <w:rPr>
          <w:sz w:val="24"/>
        </w:rPr>
        <w:t>ст.</w:t>
      </w:r>
      <w:r w:rsidRPr="00C707F0">
        <w:rPr>
          <w:spacing w:val="-1"/>
          <w:sz w:val="24"/>
        </w:rPr>
        <w:t xml:space="preserve"> </w:t>
      </w:r>
      <w:r w:rsidRPr="00C707F0">
        <w:rPr>
          <w:sz w:val="24"/>
        </w:rPr>
        <w:t>74</w:t>
      </w:r>
      <w:r w:rsidRPr="00C707F0">
        <w:rPr>
          <w:spacing w:val="-2"/>
          <w:sz w:val="24"/>
        </w:rPr>
        <w:t xml:space="preserve"> </w:t>
      </w:r>
      <w:r w:rsidRPr="00C707F0">
        <w:rPr>
          <w:sz w:val="24"/>
        </w:rPr>
        <w:t>ТК</w:t>
      </w:r>
      <w:r w:rsidRPr="00C707F0">
        <w:rPr>
          <w:spacing w:val="-1"/>
          <w:sz w:val="24"/>
        </w:rPr>
        <w:t xml:space="preserve"> </w:t>
      </w:r>
      <w:r w:rsidRPr="00C707F0">
        <w:rPr>
          <w:spacing w:val="-4"/>
          <w:sz w:val="24"/>
        </w:rPr>
        <w:t>РФ);</w:t>
      </w:r>
    </w:p>
    <w:p w:rsidR="00A2368E" w:rsidRPr="00C707F0" w:rsidRDefault="00A2368E" w:rsidP="00C17298">
      <w:pPr>
        <w:pStyle w:val="a7"/>
        <w:numPr>
          <w:ilvl w:val="0"/>
          <w:numId w:val="18"/>
        </w:numPr>
        <w:tabs>
          <w:tab w:val="left" w:pos="1281"/>
        </w:tabs>
        <w:spacing w:before="7" w:line="247" w:lineRule="auto"/>
        <w:ind w:right="3"/>
        <w:rPr>
          <w:sz w:val="24"/>
        </w:rPr>
      </w:pPr>
      <w:r w:rsidRPr="00C707F0">
        <w:rPr>
          <w:sz w:val="24"/>
        </w:rPr>
        <w:t>расторжении трудового договора с работником по инициативе работодателя (ст.82, 374 ТК РФ</w:t>
      </w:r>
      <w:proofErr w:type="gramStart"/>
      <w:r w:rsidRPr="00C707F0">
        <w:rPr>
          <w:sz w:val="24"/>
        </w:rPr>
        <w:t>) ;</w:t>
      </w:r>
      <w:proofErr w:type="gramEnd"/>
    </w:p>
    <w:p w:rsidR="00A2368E" w:rsidRPr="00C707F0" w:rsidRDefault="00A2368E" w:rsidP="00C17298">
      <w:pPr>
        <w:pStyle w:val="a7"/>
        <w:numPr>
          <w:ilvl w:val="0"/>
          <w:numId w:val="18"/>
        </w:numPr>
        <w:tabs>
          <w:tab w:val="left" w:pos="1281"/>
          <w:tab w:val="left" w:pos="2885"/>
          <w:tab w:val="left" w:pos="4336"/>
          <w:tab w:val="left" w:pos="4727"/>
          <w:tab w:val="left" w:pos="6492"/>
          <w:tab w:val="left" w:pos="7596"/>
          <w:tab w:val="left" w:pos="7984"/>
          <w:tab w:val="left" w:pos="9123"/>
        </w:tabs>
        <w:spacing w:line="247" w:lineRule="auto"/>
        <w:ind w:right="3"/>
        <w:rPr>
          <w:sz w:val="24"/>
        </w:rPr>
      </w:pPr>
      <w:r w:rsidRPr="00C707F0">
        <w:rPr>
          <w:spacing w:val="-2"/>
          <w:sz w:val="24"/>
        </w:rPr>
        <w:t>привлечении</w:t>
      </w:r>
      <w:r w:rsidRPr="00C707F0">
        <w:rPr>
          <w:sz w:val="24"/>
        </w:rPr>
        <w:tab/>
      </w:r>
      <w:r w:rsidRPr="00C707F0">
        <w:rPr>
          <w:spacing w:val="-2"/>
          <w:sz w:val="24"/>
        </w:rPr>
        <w:t>работников</w:t>
      </w:r>
      <w:r w:rsidRPr="00C707F0">
        <w:rPr>
          <w:sz w:val="24"/>
        </w:rPr>
        <w:tab/>
      </w:r>
      <w:r w:rsidRPr="00C707F0">
        <w:rPr>
          <w:spacing w:val="-10"/>
          <w:sz w:val="24"/>
        </w:rPr>
        <w:t>к</w:t>
      </w:r>
      <w:r w:rsidRPr="00C707F0">
        <w:rPr>
          <w:sz w:val="24"/>
        </w:rPr>
        <w:tab/>
      </w:r>
      <w:r w:rsidRPr="00C707F0">
        <w:rPr>
          <w:spacing w:val="-2"/>
          <w:sz w:val="24"/>
        </w:rPr>
        <w:t>сверхурочным</w:t>
      </w:r>
      <w:r w:rsidRPr="00C707F0">
        <w:rPr>
          <w:sz w:val="24"/>
        </w:rPr>
        <w:tab/>
      </w:r>
      <w:r w:rsidRPr="00C707F0">
        <w:rPr>
          <w:spacing w:val="-2"/>
          <w:sz w:val="24"/>
        </w:rPr>
        <w:t>работам</w:t>
      </w:r>
      <w:r w:rsidRPr="00C707F0">
        <w:rPr>
          <w:sz w:val="24"/>
        </w:rPr>
        <w:tab/>
      </w:r>
      <w:r w:rsidRPr="00C707F0">
        <w:rPr>
          <w:spacing w:val="-10"/>
          <w:sz w:val="24"/>
        </w:rPr>
        <w:t>в</w:t>
      </w:r>
      <w:r w:rsidRPr="00C707F0">
        <w:rPr>
          <w:sz w:val="24"/>
        </w:rPr>
        <w:tab/>
      </w:r>
      <w:r w:rsidRPr="00C707F0">
        <w:rPr>
          <w:spacing w:val="-2"/>
          <w:sz w:val="24"/>
        </w:rPr>
        <w:t>случаях,</w:t>
      </w:r>
      <w:r w:rsidRPr="00C707F0">
        <w:rPr>
          <w:sz w:val="24"/>
        </w:rPr>
        <w:tab/>
      </w:r>
      <w:r w:rsidRPr="00C707F0">
        <w:rPr>
          <w:spacing w:val="-6"/>
          <w:sz w:val="24"/>
        </w:rPr>
        <w:t xml:space="preserve">не </w:t>
      </w:r>
      <w:r w:rsidRPr="00C707F0">
        <w:rPr>
          <w:sz w:val="24"/>
        </w:rPr>
        <w:t>предусмотренных ч. 2 ст. 99 ТК РФ (ч. 3 ст. 99 ТК РФ);</w:t>
      </w:r>
    </w:p>
    <w:p w:rsidR="00A2368E" w:rsidRPr="00C707F0" w:rsidRDefault="00A2368E" w:rsidP="00C17298">
      <w:pPr>
        <w:pStyle w:val="a7"/>
        <w:numPr>
          <w:ilvl w:val="0"/>
          <w:numId w:val="18"/>
        </w:numPr>
        <w:tabs>
          <w:tab w:val="left" w:pos="1281"/>
        </w:tabs>
        <w:spacing w:line="274" w:lineRule="exact"/>
        <w:rPr>
          <w:sz w:val="24"/>
        </w:rPr>
      </w:pPr>
      <w:r w:rsidRPr="00C707F0">
        <w:rPr>
          <w:sz w:val="24"/>
        </w:rPr>
        <w:t>установлении</w:t>
      </w:r>
      <w:r w:rsidRPr="00C707F0">
        <w:rPr>
          <w:spacing w:val="-2"/>
          <w:sz w:val="24"/>
        </w:rPr>
        <w:t xml:space="preserve"> </w:t>
      </w:r>
      <w:r w:rsidRPr="00C707F0">
        <w:rPr>
          <w:sz w:val="24"/>
        </w:rPr>
        <w:t>режима</w:t>
      </w:r>
      <w:r w:rsidRPr="00C707F0">
        <w:rPr>
          <w:spacing w:val="-3"/>
          <w:sz w:val="24"/>
        </w:rPr>
        <w:t xml:space="preserve"> </w:t>
      </w:r>
      <w:r w:rsidRPr="00C707F0">
        <w:rPr>
          <w:sz w:val="24"/>
        </w:rPr>
        <w:t>рабочего</w:t>
      </w:r>
      <w:r w:rsidRPr="00C707F0">
        <w:rPr>
          <w:spacing w:val="-2"/>
          <w:sz w:val="24"/>
        </w:rPr>
        <w:t xml:space="preserve"> </w:t>
      </w:r>
      <w:r w:rsidRPr="00C707F0">
        <w:rPr>
          <w:sz w:val="24"/>
        </w:rPr>
        <w:t>времени</w:t>
      </w:r>
      <w:r w:rsidRPr="00C707F0">
        <w:rPr>
          <w:spacing w:val="-2"/>
          <w:sz w:val="24"/>
        </w:rPr>
        <w:t xml:space="preserve"> </w:t>
      </w:r>
      <w:r w:rsidRPr="00C707F0">
        <w:rPr>
          <w:sz w:val="24"/>
        </w:rPr>
        <w:t>(ст.</w:t>
      </w:r>
      <w:r w:rsidRPr="00C707F0">
        <w:rPr>
          <w:spacing w:val="-2"/>
          <w:sz w:val="24"/>
        </w:rPr>
        <w:t xml:space="preserve"> </w:t>
      </w:r>
      <w:r w:rsidRPr="00C707F0">
        <w:rPr>
          <w:sz w:val="24"/>
        </w:rPr>
        <w:t>100</w:t>
      </w:r>
      <w:r w:rsidRPr="00C707F0">
        <w:rPr>
          <w:spacing w:val="-2"/>
          <w:sz w:val="24"/>
        </w:rPr>
        <w:t xml:space="preserve"> </w:t>
      </w:r>
      <w:r w:rsidRPr="00C707F0">
        <w:rPr>
          <w:sz w:val="24"/>
        </w:rPr>
        <w:t>ТК</w:t>
      </w:r>
      <w:r w:rsidRPr="00C707F0">
        <w:rPr>
          <w:spacing w:val="-2"/>
          <w:sz w:val="24"/>
        </w:rPr>
        <w:t xml:space="preserve"> </w:t>
      </w:r>
      <w:r w:rsidRPr="00C707F0">
        <w:rPr>
          <w:spacing w:val="-4"/>
          <w:sz w:val="24"/>
        </w:rPr>
        <w:t>РФ);</w:t>
      </w:r>
    </w:p>
    <w:p w:rsidR="00A2368E" w:rsidRPr="00C707F0" w:rsidRDefault="00A2368E" w:rsidP="00C17298">
      <w:pPr>
        <w:pStyle w:val="a7"/>
        <w:numPr>
          <w:ilvl w:val="0"/>
          <w:numId w:val="18"/>
        </w:numPr>
        <w:tabs>
          <w:tab w:val="left" w:pos="1281"/>
        </w:tabs>
        <w:spacing w:before="5" w:line="244" w:lineRule="auto"/>
        <w:ind w:right="3"/>
        <w:rPr>
          <w:sz w:val="24"/>
        </w:rPr>
      </w:pPr>
      <w:r w:rsidRPr="00C707F0">
        <w:rPr>
          <w:sz w:val="24"/>
        </w:rPr>
        <w:t>определении</w:t>
      </w:r>
      <w:r w:rsidRPr="00C707F0">
        <w:rPr>
          <w:spacing w:val="40"/>
          <w:sz w:val="24"/>
        </w:rPr>
        <w:t xml:space="preserve"> </w:t>
      </w:r>
      <w:r w:rsidRPr="00C707F0">
        <w:rPr>
          <w:sz w:val="24"/>
        </w:rPr>
        <w:t>перечня</w:t>
      </w:r>
      <w:r w:rsidRPr="00C707F0">
        <w:rPr>
          <w:spacing w:val="40"/>
          <w:sz w:val="24"/>
        </w:rPr>
        <w:t xml:space="preserve"> </w:t>
      </w:r>
      <w:r w:rsidRPr="00C707F0">
        <w:rPr>
          <w:sz w:val="24"/>
        </w:rPr>
        <w:t>должностей</w:t>
      </w:r>
      <w:r w:rsidRPr="00C707F0">
        <w:rPr>
          <w:spacing w:val="40"/>
          <w:sz w:val="24"/>
        </w:rPr>
        <w:t xml:space="preserve"> </w:t>
      </w:r>
      <w:r w:rsidRPr="00C707F0">
        <w:rPr>
          <w:sz w:val="24"/>
        </w:rPr>
        <w:t>работников</w:t>
      </w:r>
      <w:r w:rsidRPr="00C707F0">
        <w:rPr>
          <w:spacing w:val="40"/>
          <w:sz w:val="24"/>
        </w:rPr>
        <w:t xml:space="preserve"> </w:t>
      </w:r>
      <w:r w:rsidRPr="00C707F0">
        <w:rPr>
          <w:sz w:val="24"/>
        </w:rPr>
        <w:t>с</w:t>
      </w:r>
      <w:r w:rsidRPr="00C707F0">
        <w:rPr>
          <w:spacing w:val="40"/>
          <w:sz w:val="24"/>
        </w:rPr>
        <w:t xml:space="preserve"> </w:t>
      </w:r>
      <w:r w:rsidRPr="00C707F0">
        <w:rPr>
          <w:sz w:val="24"/>
        </w:rPr>
        <w:t>ненормированным</w:t>
      </w:r>
      <w:r w:rsidRPr="00C707F0">
        <w:rPr>
          <w:spacing w:val="40"/>
          <w:sz w:val="24"/>
        </w:rPr>
        <w:t xml:space="preserve"> </w:t>
      </w:r>
      <w:r w:rsidRPr="00C707F0">
        <w:rPr>
          <w:sz w:val="24"/>
        </w:rPr>
        <w:t>рабочим днем (ст. 101 ТК РФ);</w:t>
      </w:r>
    </w:p>
    <w:p w:rsidR="00A2368E" w:rsidRPr="00C707F0" w:rsidRDefault="00A2368E" w:rsidP="00C17298">
      <w:pPr>
        <w:pStyle w:val="a7"/>
        <w:numPr>
          <w:ilvl w:val="0"/>
          <w:numId w:val="18"/>
        </w:numPr>
        <w:tabs>
          <w:tab w:val="left" w:pos="1281"/>
        </w:tabs>
        <w:spacing w:before="2"/>
        <w:rPr>
          <w:sz w:val="24"/>
        </w:rPr>
      </w:pPr>
      <w:r w:rsidRPr="00C707F0">
        <w:rPr>
          <w:sz w:val="24"/>
        </w:rPr>
        <w:t>составлении</w:t>
      </w:r>
      <w:r w:rsidRPr="00C707F0">
        <w:rPr>
          <w:spacing w:val="-3"/>
          <w:sz w:val="24"/>
        </w:rPr>
        <w:t xml:space="preserve"> </w:t>
      </w:r>
      <w:r w:rsidRPr="00C707F0">
        <w:rPr>
          <w:sz w:val="24"/>
        </w:rPr>
        <w:t>графика</w:t>
      </w:r>
      <w:r w:rsidRPr="00C707F0">
        <w:rPr>
          <w:spacing w:val="-4"/>
          <w:sz w:val="24"/>
        </w:rPr>
        <w:t xml:space="preserve"> </w:t>
      </w:r>
      <w:r w:rsidRPr="00C707F0">
        <w:rPr>
          <w:sz w:val="24"/>
        </w:rPr>
        <w:t>сменности</w:t>
      </w:r>
      <w:r w:rsidRPr="00C707F0">
        <w:rPr>
          <w:spacing w:val="1"/>
          <w:sz w:val="24"/>
        </w:rPr>
        <w:t xml:space="preserve"> </w:t>
      </w:r>
      <w:r w:rsidRPr="00C707F0">
        <w:rPr>
          <w:sz w:val="24"/>
        </w:rPr>
        <w:t>(ст.103</w:t>
      </w:r>
      <w:r w:rsidRPr="00C707F0">
        <w:rPr>
          <w:spacing w:val="-3"/>
          <w:sz w:val="24"/>
        </w:rPr>
        <w:t xml:space="preserve"> </w:t>
      </w:r>
      <w:r w:rsidRPr="00C707F0">
        <w:rPr>
          <w:sz w:val="24"/>
        </w:rPr>
        <w:t>ТК</w:t>
      </w:r>
      <w:r w:rsidRPr="00C707F0">
        <w:rPr>
          <w:spacing w:val="-2"/>
          <w:sz w:val="24"/>
        </w:rPr>
        <w:t xml:space="preserve"> </w:t>
      </w:r>
      <w:r w:rsidRPr="00C707F0">
        <w:rPr>
          <w:spacing w:val="-4"/>
          <w:sz w:val="24"/>
        </w:rPr>
        <w:t>РФ);</w:t>
      </w:r>
    </w:p>
    <w:p w:rsidR="00A2368E" w:rsidRPr="00C707F0" w:rsidRDefault="00A2368E" w:rsidP="00C17298">
      <w:pPr>
        <w:pStyle w:val="a7"/>
        <w:numPr>
          <w:ilvl w:val="0"/>
          <w:numId w:val="18"/>
        </w:numPr>
        <w:tabs>
          <w:tab w:val="left" w:pos="1281"/>
        </w:tabs>
        <w:spacing w:before="7" w:line="247" w:lineRule="auto"/>
        <w:ind w:right="3"/>
        <w:rPr>
          <w:sz w:val="24"/>
        </w:rPr>
      </w:pPr>
      <w:r w:rsidRPr="00C707F0">
        <w:rPr>
          <w:sz w:val="24"/>
        </w:rPr>
        <w:t>разделении рабочего дня на части с тем, чтобы общая продолжительность рабочего времени не превышала установленной продолжительности ежедневной работы (ст. 105 ТК РФ);</w:t>
      </w:r>
    </w:p>
    <w:p w:rsidR="00A2368E" w:rsidRPr="00C707F0" w:rsidRDefault="00A2368E" w:rsidP="00C17298">
      <w:pPr>
        <w:pStyle w:val="a7"/>
        <w:numPr>
          <w:ilvl w:val="0"/>
          <w:numId w:val="18"/>
        </w:numPr>
        <w:tabs>
          <w:tab w:val="left" w:pos="1280"/>
        </w:tabs>
        <w:spacing w:line="273" w:lineRule="exact"/>
        <w:rPr>
          <w:sz w:val="24"/>
        </w:rPr>
      </w:pPr>
      <w:r w:rsidRPr="00C707F0">
        <w:rPr>
          <w:sz w:val="24"/>
        </w:rPr>
        <w:t>предоставлении</w:t>
      </w:r>
      <w:r w:rsidRPr="00C707F0">
        <w:rPr>
          <w:spacing w:val="-3"/>
          <w:sz w:val="24"/>
        </w:rPr>
        <w:t xml:space="preserve"> </w:t>
      </w:r>
      <w:r w:rsidRPr="00C707F0">
        <w:rPr>
          <w:sz w:val="24"/>
        </w:rPr>
        <w:t>перерыва</w:t>
      </w:r>
      <w:r w:rsidRPr="00C707F0">
        <w:rPr>
          <w:spacing w:val="-3"/>
          <w:sz w:val="24"/>
        </w:rPr>
        <w:t xml:space="preserve"> </w:t>
      </w:r>
      <w:r w:rsidRPr="00C707F0">
        <w:rPr>
          <w:sz w:val="24"/>
        </w:rPr>
        <w:t>для</w:t>
      </w:r>
      <w:r w:rsidRPr="00C707F0">
        <w:rPr>
          <w:spacing w:val="-3"/>
          <w:sz w:val="24"/>
        </w:rPr>
        <w:t xml:space="preserve"> </w:t>
      </w:r>
      <w:r w:rsidRPr="00C707F0">
        <w:rPr>
          <w:sz w:val="24"/>
        </w:rPr>
        <w:t>отдыха</w:t>
      </w:r>
      <w:r w:rsidRPr="00C707F0">
        <w:rPr>
          <w:spacing w:val="-3"/>
          <w:sz w:val="24"/>
        </w:rPr>
        <w:t xml:space="preserve"> </w:t>
      </w:r>
      <w:r w:rsidRPr="00C707F0">
        <w:rPr>
          <w:sz w:val="24"/>
        </w:rPr>
        <w:t>и</w:t>
      </w:r>
      <w:r w:rsidRPr="00C707F0">
        <w:rPr>
          <w:spacing w:val="-3"/>
          <w:sz w:val="24"/>
        </w:rPr>
        <w:t xml:space="preserve"> </w:t>
      </w:r>
      <w:r w:rsidRPr="00C707F0">
        <w:rPr>
          <w:sz w:val="24"/>
        </w:rPr>
        <w:t>питания</w:t>
      </w:r>
      <w:r w:rsidRPr="00C707F0">
        <w:rPr>
          <w:spacing w:val="-2"/>
          <w:sz w:val="24"/>
        </w:rPr>
        <w:t xml:space="preserve"> </w:t>
      </w:r>
      <w:r w:rsidRPr="00C707F0">
        <w:rPr>
          <w:sz w:val="24"/>
        </w:rPr>
        <w:t>(ст.108</w:t>
      </w:r>
      <w:r w:rsidRPr="00C707F0">
        <w:rPr>
          <w:spacing w:val="-3"/>
          <w:sz w:val="24"/>
        </w:rPr>
        <w:t xml:space="preserve"> </w:t>
      </w:r>
      <w:r w:rsidRPr="00C707F0">
        <w:rPr>
          <w:sz w:val="24"/>
        </w:rPr>
        <w:t>ТК</w:t>
      </w:r>
      <w:r w:rsidRPr="00C707F0">
        <w:rPr>
          <w:spacing w:val="-2"/>
          <w:sz w:val="24"/>
        </w:rPr>
        <w:t xml:space="preserve"> </w:t>
      </w:r>
      <w:r w:rsidRPr="00C707F0">
        <w:rPr>
          <w:spacing w:val="-4"/>
          <w:sz w:val="24"/>
        </w:rPr>
        <w:t>РФ);</w:t>
      </w:r>
    </w:p>
    <w:p w:rsidR="00A2368E" w:rsidRPr="00C707F0" w:rsidRDefault="00A2368E" w:rsidP="00C17298">
      <w:pPr>
        <w:pStyle w:val="a7"/>
        <w:numPr>
          <w:ilvl w:val="0"/>
          <w:numId w:val="18"/>
        </w:numPr>
        <w:tabs>
          <w:tab w:val="left" w:pos="1281"/>
        </w:tabs>
        <w:spacing w:before="7" w:line="247" w:lineRule="auto"/>
        <w:ind w:right="3"/>
        <w:rPr>
          <w:sz w:val="24"/>
        </w:rPr>
      </w:pPr>
      <w:r w:rsidRPr="00C707F0">
        <w:rPr>
          <w:sz w:val="24"/>
        </w:rPr>
        <w:t>установлении</w:t>
      </w:r>
      <w:r w:rsidRPr="00C707F0">
        <w:rPr>
          <w:spacing w:val="80"/>
          <w:sz w:val="24"/>
        </w:rPr>
        <w:t xml:space="preserve"> </w:t>
      </w:r>
      <w:r w:rsidRPr="00C707F0">
        <w:rPr>
          <w:sz w:val="24"/>
        </w:rPr>
        <w:t>размера</w:t>
      </w:r>
      <w:r w:rsidRPr="00C707F0">
        <w:rPr>
          <w:spacing w:val="80"/>
          <w:sz w:val="24"/>
        </w:rPr>
        <w:t xml:space="preserve"> </w:t>
      </w:r>
      <w:r w:rsidRPr="00C707F0">
        <w:rPr>
          <w:sz w:val="24"/>
        </w:rPr>
        <w:t>и</w:t>
      </w:r>
      <w:r w:rsidRPr="00C707F0">
        <w:rPr>
          <w:spacing w:val="80"/>
          <w:sz w:val="24"/>
        </w:rPr>
        <w:t xml:space="preserve"> </w:t>
      </w:r>
      <w:r w:rsidRPr="00C707F0">
        <w:rPr>
          <w:sz w:val="24"/>
        </w:rPr>
        <w:t>порядка</w:t>
      </w:r>
      <w:r w:rsidRPr="00C707F0">
        <w:rPr>
          <w:spacing w:val="80"/>
          <w:sz w:val="24"/>
        </w:rPr>
        <w:t xml:space="preserve"> </w:t>
      </w:r>
      <w:r w:rsidRPr="00C707F0">
        <w:rPr>
          <w:sz w:val="24"/>
        </w:rPr>
        <w:t>выплаты</w:t>
      </w:r>
      <w:r w:rsidRPr="00C707F0">
        <w:rPr>
          <w:spacing w:val="80"/>
          <w:sz w:val="24"/>
        </w:rPr>
        <w:t xml:space="preserve"> </w:t>
      </w:r>
      <w:r w:rsidRPr="00C707F0">
        <w:rPr>
          <w:sz w:val="24"/>
        </w:rPr>
        <w:t>вознаграждения</w:t>
      </w:r>
      <w:r w:rsidRPr="00C707F0">
        <w:rPr>
          <w:spacing w:val="80"/>
          <w:sz w:val="24"/>
        </w:rPr>
        <w:t xml:space="preserve"> </w:t>
      </w:r>
      <w:r w:rsidRPr="00C707F0">
        <w:rPr>
          <w:sz w:val="24"/>
        </w:rPr>
        <w:t>за</w:t>
      </w:r>
      <w:r w:rsidRPr="00C707F0">
        <w:rPr>
          <w:spacing w:val="80"/>
          <w:sz w:val="24"/>
        </w:rPr>
        <w:t xml:space="preserve"> </w:t>
      </w:r>
      <w:r w:rsidRPr="00C707F0">
        <w:rPr>
          <w:sz w:val="24"/>
        </w:rPr>
        <w:t>работу</w:t>
      </w:r>
      <w:r w:rsidRPr="00C707F0">
        <w:rPr>
          <w:spacing w:val="80"/>
          <w:sz w:val="24"/>
        </w:rPr>
        <w:t xml:space="preserve"> </w:t>
      </w:r>
      <w:r w:rsidRPr="00C707F0">
        <w:rPr>
          <w:sz w:val="24"/>
        </w:rPr>
        <w:t>в нерабочие праздничные дни (ст. 112 ТК РФ);</w:t>
      </w:r>
    </w:p>
    <w:p w:rsidR="00A2368E" w:rsidRPr="00C707F0" w:rsidRDefault="00A2368E" w:rsidP="00C17298">
      <w:pPr>
        <w:pStyle w:val="a7"/>
        <w:numPr>
          <w:ilvl w:val="0"/>
          <w:numId w:val="18"/>
        </w:numPr>
        <w:tabs>
          <w:tab w:val="left" w:pos="1281"/>
        </w:tabs>
        <w:spacing w:line="247" w:lineRule="auto"/>
        <w:ind w:right="3"/>
        <w:rPr>
          <w:sz w:val="24"/>
        </w:rPr>
      </w:pPr>
      <w:r w:rsidRPr="00C707F0">
        <w:rPr>
          <w:sz w:val="24"/>
        </w:rPr>
        <w:t>привлечении</w:t>
      </w:r>
      <w:r w:rsidRPr="00C707F0">
        <w:rPr>
          <w:spacing w:val="-12"/>
          <w:sz w:val="24"/>
        </w:rPr>
        <w:t xml:space="preserve"> </w:t>
      </w:r>
      <w:r w:rsidRPr="00C707F0">
        <w:rPr>
          <w:sz w:val="24"/>
        </w:rPr>
        <w:t>работников</w:t>
      </w:r>
      <w:r w:rsidRPr="00C707F0">
        <w:rPr>
          <w:spacing w:val="-14"/>
          <w:sz w:val="24"/>
        </w:rPr>
        <w:t xml:space="preserve"> </w:t>
      </w:r>
      <w:r w:rsidRPr="00C707F0">
        <w:rPr>
          <w:sz w:val="24"/>
        </w:rPr>
        <w:t>к</w:t>
      </w:r>
      <w:r w:rsidRPr="00C707F0">
        <w:rPr>
          <w:spacing w:val="-12"/>
          <w:sz w:val="24"/>
        </w:rPr>
        <w:t xml:space="preserve"> </w:t>
      </w:r>
      <w:r w:rsidRPr="00C707F0">
        <w:rPr>
          <w:sz w:val="24"/>
        </w:rPr>
        <w:t>работам</w:t>
      </w:r>
      <w:r w:rsidRPr="00C707F0">
        <w:rPr>
          <w:spacing w:val="-14"/>
          <w:sz w:val="24"/>
        </w:rPr>
        <w:t xml:space="preserve"> </w:t>
      </w:r>
      <w:r w:rsidRPr="00C707F0">
        <w:rPr>
          <w:sz w:val="24"/>
        </w:rPr>
        <w:t>в</w:t>
      </w:r>
      <w:r w:rsidRPr="00C707F0">
        <w:rPr>
          <w:spacing w:val="-14"/>
          <w:sz w:val="24"/>
        </w:rPr>
        <w:t xml:space="preserve"> </w:t>
      </w:r>
      <w:r w:rsidRPr="00C707F0">
        <w:rPr>
          <w:sz w:val="24"/>
        </w:rPr>
        <w:t>нерабочие</w:t>
      </w:r>
      <w:r w:rsidRPr="00C707F0">
        <w:rPr>
          <w:spacing w:val="-11"/>
          <w:sz w:val="24"/>
        </w:rPr>
        <w:t xml:space="preserve"> </w:t>
      </w:r>
      <w:r w:rsidRPr="00C707F0">
        <w:rPr>
          <w:sz w:val="24"/>
        </w:rPr>
        <w:t>праздничные</w:t>
      </w:r>
      <w:r w:rsidRPr="00C707F0">
        <w:rPr>
          <w:spacing w:val="-14"/>
          <w:sz w:val="24"/>
        </w:rPr>
        <w:t xml:space="preserve"> </w:t>
      </w:r>
      <w:r w:rsidRPr="00C707F0">
        <w:rPr>
          <w:sz w:val="24"/>
        </w:rPr>
        <w:t>дни</w:t>
      </w:r>
      <w:r w:rsidRPr="00C707F0">
        <w:rPr>
          <w:spacing w:val="-12"/>
          <w:sz w:val="24"/>
        </w:rPr>
        <w:t xml:space="preserve"> </w:t>
      </w:r>
      <w:r w:rsidRPr="00C707F0">
        <w:rPr>
          <w:sz w:val="24"/>
        </w:rPr>
        <w:t>в</w:t>
      </w:r>
      <w:r w:rsidRPr="00C707F0">
        <w:rPr>
          <w:spacing w:val="-14"/>
          <w:sz w:val="24"/>
        </w:rPr>
        <w:t xml:space="preserve"> </w:t>
      </w:r>
      <w:r w:rsidRPr="00C707F0">
        <w:rPr>
          <w:sz w:val="24"/>
        </w:rPr>
        <w:t>случаях,</w:t>
      </w:r>
      <w:r w:rsidRPr="00C707F0">
        <w:rPr>
          <w:spacing w:val="-13"/>
          <w:sz w:val="24"/>
        </w:rPr>
        <w:t xml:space="preserve"> </w:t>
      </w:r>
      <w:r w:rsidRPr="00C707F0">
        <w:rPr>
          <w:sz w:val="24"/>
        </w:rPr>
        <w:t>не предусмотренных ч. 2 ст. 113 ТК РФ (ст. 113 ТК РФ);</w:t>
      </w:r>
    </w:p>
    <w:p w:rsidR="00A2368E" w:rsidRPr="00C707F0" w:rsidRDefault="00A2368E" w:rsidP="00C17298">
      <w:pPr>
        <w:pStyle w:val="a7"/>
        <w:numPr>
          <w:ilvl w:val="0"/>
          <w:numId w:val="18"/>
        </w:numPr>
        <w:tabs>
          <w:tab w:val="left" w:pos="1281"/>
          <w:tab w:val="left" w:pos="3160"/>
          <w:tab w:val="left" w:pos="5345"/>
          <w:tab w:val="left" w:pos="6806"/>
          <w:tab w:val="left" w:pos="7509"/>
        </w:tabs>
        <w:spacing w:line="247" w:lineRule="auto"/>
        <w:ind w:right="3"/>
        <w:rPr>
          <w:sz w:val="24"/>
        </w:rPr>
      </w:pPr>
      <w:r w:rsidRPr="00C707F0">
        <w:rPr>
          <w:spacing w:val="-2"/>
          <w:sz w:val="24"/>
        </w:rPr>
        <w:t>установлении</w:t>
      </w:r>
      <w:r w:rsidRPr="00C707F0">
        <w:rPr>
          <w:sz w:val="24"/>
        </w:rPr>
        <w:tab/>
      </w:r>
      <w:r w:rsidRPr="00C707F0">
        <w:rPr>
          <w:spacing w:val="-2"/>
          <w:sz w:val="24"/>
        </w:rPr>
        <w:t>дополнительных</w:t>
      </w:r>
      <w:r w:rsidRPr="00C707F0">
        <w:rPr>
          <w:sz w:val="24"/>
        </w:rPr>
        <w:tab/>
      </w:r>
      <w:r w:rsidRPr="00C707F0">
        <w:rPr>
          <w:spacing w:val="-2"/>
          <w:sz w:val="24"/>
        </w:rPr>
        <w:t>отпусков,</w:t>
      </w:r>
      <w:r w:rsidRPr="00C707F0">
        <w:rPr>
          <w:sz w:val="24"/>
        </w:rPr>
        <w:tab/>
      </w:r>
      <w:r w:rsidRPr="00C707F0">
        <w:rPr>
          <w:spacing w:val="-6"/>
          <w:sz w:val="24"/>
        </w:rPr>
        <w:t>не</w:t>
      </w:r>
      <w:r w:rsidRPr="00C707F0">
        <w:rPr>
          <w:sz w:val="24"/>
        </w:rPr>
        <w:tab/>
      </w:r>
      <w:r w:rsidRPr="00C707F0">
        <w:rPr>
          <w:spacing w:val="-2"/>
          <w:sz w:val="24"/>
        </w:rPr>
        <w:t xml:space="preserve">предусмотренных </w:t>
      </w:r>
      <w:r w:rsidRPr="00C707F0">
        <w:rPr>
          <w:sz w:val="24"/>
        </w:rPr>
        <w:t>законодательством (ст. 116 ТК РФ);</w:t>
      </w:r>
    </w:p>
    <w:p w:rsidR="00A2368E" w:rsidRPr="00C707F0" w:rsidRDefault="00A2368E" w:rsidP="00C17298">
      <w:pPr>
        <w:pStyle w:val="a7"/>
        <w:numPr>
          <w:ilvl w:val="0"/>
          <w:numId w:val="18"/>
        </w:numPr>
        <w:tabs>
          <w:tab w:val="left" w:pos="1281"/>
          <w:tab w:val="left" w:pos="3204"/>
          <w:tab w:val="left" w:pos="4672"/>
          <w:tab w:val="left" w:pos="6728"/>
          <w:tab w:val="left" w:pos="8552"/>
        </w:tabs>
        <w:spacing w:line="247" w:lineRule="auto"/>
        <w:ind w:right="3"/>
        <w:rPr>
          <w:sz w:val="24"/>
        </w:rPr>
      </w:pPr>
      <w:r w:rsidRPr="00C707F0">
        <w:rPr>
          <w:spacing w:val="-2"/>
          <w:sz w:val="24"/>
        </w:rPr>
        <w:t>предоставлении</w:t>
      </w:r>
      <w:r w:rsidRPr="00C707F0">
        <w:rPr>
          <w:sz w:val="24"/>
        </w:rPr>
        <w:tab/>
      </w:r>
      <w:r w:rsidRPr="00C707F0">
        <w:rPr>
          <w:spacing w:val="-2"/>
          <w:sz w:val="24"/>
        </w:rPr>
        <w:t>ежегодного</w:t>
      </w:r>
      <w:r w:rsidRPr="00C707F0">
        <w:rPr>
          <w:sz w:val="24"/>
        </w:rPr>
        <w:tab/>
      </w:r>
      <w:r w:rsidRPr="00C707F0">
        <w:rPr>
          <w:spacing w:val="-2"/>
          <w:sz w:val="24"/>
        </w:rPr>
        <w:t>дополнительного</w:t>
      </w:r>
      <w:r w:rsidRPr="00C707F0">
        <w:rPr>
          <w:sz w:val="24"/>
        </w:rPr>
        <w:tab/>
      </w:r>
      <w:r w:rsidRPr="00C707F0">
        <w:rPr>
          <w:spacing w:val="-2"/>
          <w:sz w:val="24"/>
        </w:rPr>
        <w:t>оплачиваемого</w:t>
      </w:r>
      <w:r w:rsidRPr="00C707F0">
        <w:rPr>
          <w:sz w:val="24"/>
        </w:rPr>
        <w:tab/>
      </w:r>
      <w:r w:rsidRPr="00C707F0">
        <w:rPr>
          <w:spacing w:val="-2"/>
          <w:sz w:val="24"/>
        </w:rPr>
        <w:t xml:space="preserve">отпуска </w:t>
      </w:r>
      <w:r w:rsidRPr="00C707F0">
        <w:rPr>
          <w:sz w:val="24"/>
        </w:rPr>
        <w:t>работникам с ненормированным рабочим днем (ст.119 ТК РФ);</w:t>
      </w:r>
    </w:p>
    <w:p w:rsidR="00A2368E" w:rsidRPr="00C707F0" w:rsidRDefault="00A2368E" w:rsidP="00C17298">
      <w:pPr>
        <w:pStyle w:val="a7"/>
        <w:numPr>
          <w:ilvl w:val="0"/>
          <w:numId w:val="18"/>
        </w:numPr>
        <w:tabs>
          <w:tab w:val="left" w:pos="1281"/>
        </w:tabs>
        <w:spacing w:line="274" w:lineRule="exact"/>
        <w:rPr>
          <w:sz w:val="24"/>
        </w:rPr>
      </w:pPr>
      <w:r w:rsidRPr="00C707F0">
        <w:rPr>
          <w:sz w:val="24"/>
        </w:rPr>
        <w:t>утверждении</w:t>
      </w:r>
      <w:r w:rsidRPr="00C707F0">
        <w:rPr>
          <w:spacing w:val="-3"/>
          <w:sz w:val="24"/>
        </w:rPr>
        <w:t xml:space="preserve"> </w:t>
      </w:r>
      <w:r w:rsidRPr="00C707F0">
        <w:rPr>
          <w:sz w:val="24"/>
        </w:rPr>
        <w:t>графика</w:t>
      </w:r>
      <w:r w:rsidRPr="00C707F0">
        <w:rPr>
          <w:spacing w:val="-3"/>
          <w:sz w:val="24"/>
        </w:rPr>
        <w:t xml:space="preserve"> </w:t>
      </w:r>
      <w:r w:rsidRPr="00C707F0">
        <w:rPr>
          <w:sz w:val="24"/>
        </w:rPr>
        <w:t>отпусков</w:t>
      </w:r>
      <w:r w:rsidRPr="00C707F0">
        <w:rPr>
          <w:spacing w:val="-4"/>
          <w:sz w:val="24"/>
        </w:rPr>
        <w:t xml:space="preserve"> </w:t>
      </w:r>
      <w:r w:rsidRPr="00C707F0">
        <w:rPr>
          <w:sz w:val="24"/>
        </w:rPr>
        <w:t>(ст.</w:t>
      </w:r>
      <w:r w:rsidRPr="00C707F0">
        <w:rPr>
          <w:spacing w:val="-2"/>
          <w:sz w:val="24"/>
        </w:rPr>
        <w:t xml:space="preserve"> </w:t>
      </w:r>
      <w:r w:rsidRPr="00C707F0">
        <w:rPr>
          <w:sz w:val="24"/>
        </w:rPr>
        <w:t>123</w:t>
      </w:r>
      <w:r w:rsidRPr="00C707F0">
        <w:rPr>
          <w:spacing w:val="-3"/>
          <w:sz w:val="24"/>
        </w:rPr>
        <w:t xml:space="preserve"> </w:t>
      </w:r>
      <w:r w:rsidRPr="00C707F0">
        <w:rPr>
          <w:sz w:val="24"/>
        </w:rPr>
        <w:t>ТК</w:t>
      </w:r>
      <w:r w:rsidRPr="00C707F0">
        <w:rPr>
          <w:spacing w:val="-2"/>
          <w:sz w:val="24"/>
        </w:rPr>
        <w:t xml:space="preserve"> </w:t>
      </w:r>
      <w:r w:rsidRPr="00C707F0">
        <w:rPr>
          <w:spacing w:val="-4"/>
          <w:sz w:val="24"/>
        </w:rPr>
        <w:t>РФ);</w:t>
      </w:r>
    </w:p>
    <w:p w:rsidR="00A2368E" w:rsidRPr="00C707F0" w:rsidRDefault="00A2368E" w:rsidP="00C17298">
      <w:pPr>
        <w:pStyle w:val="a7"/>
        <w:numPr>
          <w:ilvl w:val="0"/>
          <w:numId w:val="18"/>
        </w:numPr>
        <w:tabs>
          <w:tab w:val="left" w:pos="1281"/>
        </w:tabs>
        <w:rPr>
          <w:sz w:val="24"/>
        </w:rPr>
      </w:pPr>
      <w:r w:rsidRPr="00C707F0">
        <w:rPr>
          <w:sz w:val="24"/>
        </w:rPr>
        <w:t>утверждении</w:t>
      </w:r>
      <w:r w:rsidRPr="00C707F0">
        <w:rPr>
          <w:spacing w:val="-2"/>
          <w:sz w:val="24"/>
        </w:rPr>
        <w:t xml:space="preserve"> </w:t>
      </w:r>
      <w:r w:rsidRPr="00C707F0">
        <w:rPr>
          <w:sz w:val="24"/>
        </w:rPr>
        <w:t>формы</w:t>
      </w:r>
      <w:r w:rsidRPr="00C707F0">
        <w:rPr>
          <w:spacing w:val="-1"/>
          <w:sz w:val="24"/>
        </w:rPr>
        <w:t xml:space="preserve"> </w:t>
      </w:r>
      <w:r w:rsidRPr="00C707F0">
        <w:rPr>
          <w:sz w:val="24"/>
        </w:rPr>
        <w:t>расчетного</w:t>
      </w:r>
      <w:r w:rsidRPr="00C707F0">
        <w:rPr>
          <w:spacing w:val="1"/>
          <w:sz w:val="24"/>
        </w:rPr>
        <w:t xml:space="preserve"> </w:t>
      </w:r>
      <w:r w:rsidRPr="00C707F0">
        <w:rPr>
          <w:sz w:val="24"/>
        </w:rPr>
        <w:t>листка</w:t>
      </w:r>
      <w:r w:rsidRPr="00C707F0">
        <w:rPr>
          <w:spacing w:val="-2"/>
          <w:sz w:val="24"/>
        </w:rPr>
        <w:t xml:space="preserve"> </w:t>
      </w:r>
      <w:r w:rsidRPr="00C707F0">
        <w:rPr>
          <w:sz w:val="24"/>
        </w:rPr>
        <w:t>(ч.</w:t>
      </w:r>
      <w:r w:rsidRPr="00C707F0">
        <w:rPr>
          <w:spacing w:val="-1"/>
          <w:sz w:val="24"/>
        </w:rPr>
        <w:t xml:space="preserve"> </w:t>
      </w:r>
      <w:r w:rsidRPr="00C707F0">
        <w:rPr>
          <w:sz w:val="24"/>
        </w:rPr>
        <w:t>2</w:t>
      </w:r>
      <w:r w:rsidRPr="00C707F0">
        <w:rPr>
          <w:spacing w:val="-1"/>
          <w:sz w:val="24"/>
        </w:rPr>
        <w:t xml:space="preserve"> </w:t>
      </w:r>
      <w:r w:rsidRPr="00C707F0">
        <w:rPr>
          <w:sz w:val="24"/>
        </w:rPr>
        <w:t>ст.</w:t>
      </w:r>
      <w:r w:rsidRPr="00C707F0">
        <w:rPr>
          <w:spacing w:val="-1"/>
          <w:sz w:val="24"/>
        </w:rPr>
        <w:t xml:space="preserve"> </w:t>
      </w:r>
      <w:r w:rsidRPr="00C707F0">
        <w:rPr>
          <w:sz w:val="24"/>
        </w:rPr>
        <w:t>136</w:t>
      </w:r>
      <w:r w:rsidRPr="00C707F0">
        <w:rPr>
          <w:spacing w:val="-1"/>
          <w:sz w:val="24"/>
        </w:rPr>
        <w:t xml:space="preserve"> </w:t>
      </w:r>
      <w:r w:rsidRPr="00C707F0">
        <w:rPr>
          <w:sz w:val="24"/>
        </w:rPr>
        <w:t>ТК</w:t>
      </w:r>
      <w:r w:rsidRPr="00C707F0">
        <w:rPr>
          <w:spacing w:val="-1"/>
          <w:sz w:val="24"/>
        </w:rPr>
        <w:t xml:space="preserve"> </w:t>
      </w:r>
      <w:r w:rsidRPr="00C707F0">
        <w:rPr>
          <w:spacing w:val="-4"/>
          <w:sz w:val="24"/>
        </w:rPr>
        <w:t>РФ);</w:t>
      </w:r>
    </w:p>
    <w:p w:rsidR="00A2368E" w:rsidRPr="00C707F0" w:rsidRDefault="00A2368E" w:rsidP="00C17298">
      <w:pPr>
        <w:pStyle w:val="a7"/>
        <w:numPr>
          <w:ilvl w:val="0"/>
          <w:numId w:val="18"/>
        </w:numPr>
        <w:tabs>
          <w:tab w:val="left" w:pos="1281"/>
        </w:tabs>
        <w:spacing w:before="6" w:line="247" w:lineRule="auto"/>
        <w:ind w:right="3"/>
        <w:rPr>
          <w:sz w:val="24"/>
        </w:rPr>
      </w:pPr>
      <w:r w:rsidRPr="00C707F0">
        <w:rPr>
          <w:sz w:val="24"/>
        </w:rPr>
        <w:t>установлении конкретных размеров повышенной оплаты труда работников, занятых</w:t>
      </w:r>
      <w:r w:rsidRPr="00C707F0">
        <w:rPr>
          <w:spacing w:val="-14"/>
          <w:sz w:val="24"/>
        </w:rPr>
        <w:t xml:space="preserve"> </w:t>
      </w:r>
      <w:r w:rsidRPr="00C707F0">
        <w:rPr>
          <w:sz w:val="24"/>
        </w:rPr>
        <w:t>на</w:t>
      </w:r>
      <w:r w:rsidRPr="00C707F0">
        <w:rPr>
          <w:spacing w:val="-15"/>
          <w:sz w:val="24"/>
        </w:rPr>
        <w:t xml:space="preserve"> </w:t>
      </w:r>
      <w:r w:rsidRPr="00C707F0">
        <w:rPr>
          <w:sz w:val="24"/>
        </w:rPr>
        <w:t>работах</w:t>
      </w:r>
      <w:r w:rsidRPr="00C707F0">
        <w:rPr>
          <w:spacing w:val="-14"/>
          <w:sz w:val="24"/>
        </w:rPr>
        <w:t xml:space="preserve"> </w:t>
      </w:r>
      <w:r w:rsidRPr="00C707F0">
        <w:rPr>
          <w:sz w:val="24"/>
        </w:rPr>
        <w:t>с</w:t>
      </w:r>
      <w:r w:rsidRPr="00C707F0">
        <w:rPr>
          <w:spacing w:val="-15"/>
          <w:sz w:val="24"/>
        </w:rPr>
        <w:t xml:space="preserve"> </w:t>
      </w:r>
      <w:r w:rsidRPr="00C707F0">
        <w:rPr>
          <w:sz w:val="24"/>
        </w:rPr>
        <w:t>вредными</w:t>
      </w:r>
      <w:r w:rsidRPr="00C707F0">
        <w:rPr>
          <w:spacing w:val="-14"/>
          <w:sz w:val="24"/>
        </w:rPr>
        <w:t xml:space="preserve"> </w:t>
      </w:r>
      <w:r w:rsidRPr="00C707F0">
        <w:rPr>
          <w:sz w:val="24"/>
        </w:rPr>
        <w:t>и</w:t>
      </w:r>
      <w:r w:rsidRPr="00C707F0">
        <w:rPr>
          <w:spacing w:val="-15"/>
          <w:sz w:val="24"/>
        </w:rPr>
        <w:t xml:space="preserve"> </w:t>
      </w:r>
      <w:r w:rsidRPr="00C707F0">
        <w:rPr>
          <w:sz w:val="24"/>
        </w:rPr>
        <w:t>(или)</w:t>
      </w:r>
      <w:r w:rsidRPr="00C707F0">
        <w:rPr>
          <w:spacing w:val="-15"/>
          <w:sz w:val="24"/>
        </w:rPr>
        <w:t xml:space="preserve"> </w:t>
      </w:r>
      <w:r w:rsidRPr="00C707F0">
        <w:rPr>
          <w:sz w:val="24"/>
        </w:rPr>
        <w:t>опасными</w:t>
      </w:r>
      <w:r w:rsidRPr="00C707F0">
        <w:rPr>
          <w:spacing w:val="-14"/>
          <w:sz w:val="24"/>
        </w:rPr>
        <w:t xml:space="preserve"> </w:t>
      </w:r>
      <w:r w:rsidRPr="00C707F0">
        <w:rPr>
          <w:sz w:val="24"/>
        </w:rPr>
        <w:t>и</w:t>
      </w:r>
      <w:r w:rsidRPr="00C707F0">
        <w:rPr>
          <w:spacing w:val="-15"/>
          <w:sz w:val="24"/>
        </w:rPr>
        <w:t xml:space="preserve"> </w:t>
      </w:r>
      <w:r w:rsidRPr="00C707F0">
        <w:rPr>
          <w:sz w:val="24"/>
        </w:rPr>
        <w:t>иными</w:t>
      </w:r>
      <w:r w:rsidRPr="00C707F0">
        <w:rPr>
          <w:spacing w:val="-15"/>
          <w:sz w:val="24"/>
        </w:rPr>
        <w:t xml:space="preserve"> </w:t>
      </w:r>
      <w:r w:rsidRPr="00C707F0">
        <w:rPr>
          <w:sz w:val="24"/>
        </w:rPr>
        <w:t>особыми</w:t>
      </w:r>
      <w:r w:rsidRPr="00C707F0">
        <w:rPr>
          <w:spacing w:val="-12"/>
          <w:sz w:val="24"/>
        </w:rPr>
        <w:t xml:space="preserve"> </w:t>
      </w:r>
      <w:r w:rsidRPr="00C707F0">
        <w:rPr>
          <w:sz w:val="24"/>
        </w:rPr>
        <w:t>условиями труда (ст. 147 ТК РФ);</w:t>
      </w:r>
    </w:p>
    <w:p w:rsidR="00A2368E" w:rsidRPr="00C707F0" w:rsidRDefault="00A2368E" w:rsidP="00C17298">
      <w:pPr>
        <w:pStyle w:val="a7"/>
        <w:numPr>
          <w:ilvl w:val="0"/>
          <w:numId w:val="18"/>
        </w:numPr>
        <w:tabs>
          <w:tab w:val="left" w:pos="1281"/>
        </w:tabs>
        <w:spacing w:line="247" w:lineRule="auto"/>
        <w:ind w:right="3"/>
        <w:rPr>
          <w:sz w:val="24"/>
        </w:rPr>
      </w:pPr>
      <w:r w:rsidRPr="00C707F0">
        <w:rPr>
          <w:sz w:val="24"/>
        </w:rPr>
        <w:t>установлении размеров оплаты за работу в выходной или нерабочий праздничный день (ст.153 ТК РФ);</w:t>
      </w:r>
    </w:p>
    <w:p w:rsidR="00A2368E" w:rsidRPr="00C707F0" w:rsidRDefault="00A2368E" w:rsidP="00C17298">
      <w:pPr>
        <w:pStyle w:val="a7"/>
        <w:numPr>
          <w:ilvl w:val="0"/>
          <w:numId w:val="18"/>
        </w:numPr>
        <w:tabs>
          <w:tab w:val="left" w:pos="1281"/>
        </w:tabs>
        <w:spacing w:line="247" w:lineRule="auto"/>
        <w:ind w:right="3"/>
        <w:rPr>
          <w:sz w:val="24"/>
        </w:rPr>
      </w:pPr>
      <w:r w:rsidRPr="00C707F0">
        <w:rPr>
          <w:sz w:val="24"/>
        </w:rPr>
        <w:t>установлении размеров повышения оплаты труда за работу в ночное время (ст.154 ТК РФ);</w:t>
      </w:r>
    </w:p>
    <w:p w:rsidR="00A2368E" w:rsidRPr="00C707F0" w:rsidRDefault="00A2368E" w:rsidP="00C17298">
      <w:pPr>
        <w:pStyle w:val="a7"/>
        <w:numPr>
          <w:ilvl w:val="0"/>
          <w:numId w:val="18"/>
        </w:numPr>
        <w:tabs>
          <w:tab w:val="left" w:pos="1281"/>
        </w:tabs>
        <w:spacing w:line="274" w:lineRule="exact"/>
        <w:rPr>
          <w:sz w:val="24"/>
        </w:rPr>
      </w:pPr>
      <w:r w:rsidRPr="00C707F0">
        <w:rPr>
          <w:sz w:val="24"/>
        </w:rPr>
        <w:t>введении</w:t>
      </w:r>
      <w:r w:rsidRPr="00C707F0">
        <w:rPr>
          <w:spacing w:val="-3"/>
          <w:sz w:val="24"/>
        </w:rPr>
        <w:t xml:space="preserve"> </w:t>
      </w:r>
      <w:r w:rsidRPr="00C707F0">
        <w:rPr>
          <w:sz w:val="24"/>
        </w:rPr>
        <w:t>и</w:t>
      </w:r>
      <w:r w:rsidRPr="00C707F0">
        <w:rPr>
          <w:spacing w:val="-2"/>
          <w:sz w:val="24"/>
        </w:rPr>
        <w:t xml:space="preserve"> </w:t>
      </w:r>
      <w:r w:rsidRPr="00C707F0">
        <w:rPr>
          <w:sz w:val="24"/>
        </w:rPr>
        <w:t>применении</w:t>
      </w:r>
      <w:r w:rsidRPr="00C707F0">
        <w:rPr>
          <w:spacing w:val="-4"/>
          <w:sz w:val="24"/>
        </w:rPr>
        <w:t xml:space="preserve"> </w:t>
      </w:r>
      <w:r w:rsidRPr="00C707F0">
        <w:rPr>
          <w:sz w:val="24"/>
        </w:rPr>
        <w:t>системы</w:t>
      </w:r>
      <w:r w:rsidRPr="00C707F0">
        <w:rPr>
          <w:spacing w:val="-3"/>
          <w:sz w:val="24"/>
        </w:rPr>
        <w:t xml:space="preserve"> </w:t>
      </w:r>
      <w:r w:rsidRPr="00C707F0">
        <w:rPr>
          <w:sz w:val="24"/>
        </w:rPr>
        <w:t>нормирования</w:t>
      </w:r>
      <w:r w:rsidRPr="00C707F0">
        <w:rPr>
          <w:spacing w:val="-2"/>
          <w:sz w:val="24"/>
        </w:rPr>
        <w:t xml:space="preserve"> </w:t>
      </w:r>
      <w:r w:rsidRPr="00C707F0">
        <w:rPr>
          <w:sz w:val="24"/>
        </w:rPr>
        <w:t>труда</w:t>
      </w:r>
      <w:r w:rsidRPr="00C707F0">
        <w:rPr>
          <w:spacing w:val="-3"/>
          <w:sz w:val="24"/>
        </w:rPr>
        <w:t xml:space="preserve"> </w:t>
      </w:r>
      <w:r w:rsidRPr="00C707F0">
        <w:rPr>
          <w:sz w:val="24"/>
        </w:rPr>
        <w:t>(ст.</w:t>
      </w:r>
      <w:r w:rsidRPr="00C707F0">
        <w:rPr>
          <w:spacing w:val="-3"/>
          <w:sz w:val="24"/>
        </w:rPr>
        <w:t xml:space="preserve"> </w:t>
      </w:r>
      <w:r w:rsidRPr="00C707F0">
        <w:rPr>
          <w:sz w:val="24"/>
        </w:rPr>
        <w:t>159</w:t>
      </w:r>
      <w:r w:rsidRPr="00C707F0">
        <w:rPr>
          <w:spacing w:val="-2"/>
          <w:sz w:val="24"/>
        </w:rPr>
        <w:t xml:space="preserve"> </w:t>
      </w:r>
      <w:r w:rsidRPr="00C707F0">
        <w:rPr>
          <w:sz w:val="24"/>
        </w:rPr>
        <w:t>ТК</w:t>
      </w:r>
      <w:r w:rsidRPr="00C707F0">
        <w:rPr>
          <w:spacing w:val="-2"/>
          <w:sz w:val="24"/>
        </w:rPr>
        <w:t xml:space="preserve"> </w:t>
      </w:r>
      <w:r w:rsidRPr="00C707F0">
        <w:rPr>
          <w:spacing w:val="-4"/>
          <w:sz w:val="24"/>
        </w:rPr>
        <w:t>РФ);</w:t>
      </w:r>
    </w:p>
    <w:p w:rsidR="00A2368E" w:rsidRPr="00C707F0" w:rsidRDefault="00A2368E" w:rsidP="00C17298">
      <w:pPr>
        <w:pStyle w:val="a7"/>
        <w:numPr>
          <w:ilvl w:val="0"/>
          <w:numId w:val="18"/>
        </w:numPr>
        <w:tabs>
          <w:tab w:val="left" w:pos="1281"/>
        </w:tabs>
        <w:spacing w:line="247" w:lineRule="auto"/>
        <w:ind w:right="3"/>
        <w:rPr>
          <w:sz w:val="24"/>
        </w:rPr>
      </w:pPr>
      <w:r w:rsidRPr="00C707F0">
        <w:rPr>
          <w:sz w:val="24"/>
        </w:rPr>
        <w:t>принятии</w:t>
      </w:r>
      <w:r w:rsidRPr="00C707F0">
        <w:rPr>
          <w:spacing w:val="80"/>
          <w:sz w:val="24"/>
        </w:rPr>
        <w:t xml:space="preserve"> </w:t>
      </w:r>
      <w:r w:rsidRPr="00C707F0">
        <w:rPr>
          <w:sz w:val="24"/>
        </w:rPr>
        <w:t>локальных</w:t>
      </w:r>
      <w:r w:rsidRPr="00C707F0">
        <w:rPr>
          <w:spacing w:val="80"/>
          <w:sz w:val="24"/>
        </w:rPr>
        <w:t xml:space="preserve"> </w:t>
      </w:r>
      <w:r w:rsidRPr="00C707F0">
        <w:rPr>
          <w:sz w:val="24"/>
        </w:rPr>
        <w:t>нормативных</w:t>
      </w:r>
      <w:r w:rsidRPr="00C707F0">
        <w:rPr>
          <w:spacing w:val="80"/>
          <w:sz w:val="24"/>
        </w:rPr>
        <w:t xml:space="preserve"> </w:t>
      </w:r>
      <w:r w:rsidRPr="00C707F0">
        <w:rPr>
          <w:sz w:val="24"/>
        </w:rPr>
        <w:t>актов,</w:t>
      </w:r>
      <w:r w:rsidRPr="00C707F0">
        <w:rPr>
          <w:spacing w:val="80"/>
          <w:sz w:val="24"/>
        </w:rPr>
        <w:t xml:space="preserve"> </w:t>
      </w:r>
      <w:r w:rsidRPr="00C707F0">
        <w:rPr>
          <w:sz w:val="24"/>
        </w:rPr>
        <w:t>предусматривающих</w:t>
      </w:r>
      <w:r w:rsidRPr="00C707F0">
        <w:rPr>
          <w:spacing w:val="80"/>
          <w:sz w:val="24"/>
        </w:rPr>
        <w:t xml:space="preserve"> </w:t>
      </w:r>
      <w:r w:rsidRPr="00C707F0">
        <w:rPr>
          <w:sz w:val="24"/>
        </w:rPr>
        <w:t>введение, замену и пересмотр норм труда (ст. 162 ТК РФ);</w:t>
      </w:r>
    </w:p>
    <w:p w:rsidR="00A2368E" w:rsidRPr="001F1BD5" w:rsidRDefault="00A2368E" w:rsidP="00C17298">
      <w:pPr>
        <w:pStyle w:val="a7"/>
        <w:numPr>
          <w:ilvl w:val="0"/>
          <w:numId w:val="18"/>
        </w:numPr>
        <w:tabs>
          <w:tab w:val="left" w:pos="1281"/>
        </w:tabs>
        <w:spacing w:line="247" w:lineRule="auto"/>
        <w:ind w:right="3"/>
        <w:rPr>
          <w:sz w:val="24"/>
        </w:rPr>
      </w:pPr>
      <w:r w:rsidRPr="001F1BD5">
        <w:rPr>
          <w:sz w:val="24"/>
        </w:rPr>
        <w:t>введении</w:t>
      </w:r>
      <w:r w:rsidRPr="001F1BD5">
        <w:rPr>
          <w:spacing w:val="-15"/>
          <w:sz w:val="24"/>
        </w:rPr>
        <w:t xml:space="preserve"> </w:t>
      </w:r>
      <w:r w:rsidRPr="001F1BD5">
        <w:rPr>
          <w:sz w:val="24"/>
        </w:rPr>
        <w:t>мер,</w:t>
      </w:r>
      <w:r w:rsidRPr="001F1BD5">
        <w:rPr>
          <w:spacing w:val="-15"/>
          <w:sz w:val="24"/>
        </w:rPr>
        <w:t xml:space="preserve"> </w:t>
      </w:r>
      <w:r w:rsidRPr="001F1BD5">
        <w:rPr>
          <w:sz w:val="24"/>
        </w:rPr>
        <w:t>предотвращающих</w:t>
      </w:r>
      <w:r w:rsidRPr="001F1BD5">
        <w:rPr>
          <w:spacing w:val="-15"/>
          <w:sz w:val="24"/>
        </w:rPr>
        <w:t xml:space="preserve"> </w:t>
      </w:r>
      <w:r w:rsidRPr="001F1BD5">
        <w:rPr>
          <w:sz w:val="24"/>
        </w:rPr>
        <w:t>массовые</w:t>
      </w:r>
      <w:r w:rsidRPr="001F1BD5">
        <w:rPr>
          <w:spacing w:val="-15"/>
          <w:sz w:val="24"/>
        </w:rPr>
        <w:t xml:space="preserve"> </w:t>
      </w:r>
      <w:r w:rsidRPr="001F1BD5">
        <w:rPr>
          <w:sz w:val="24"/>
        </w:rPr>
        <w:t>увольнения</w:t>
      </w:r>
      <w:r w:rsidRPr="001F1BD5">
        <w:rPr>
          <w:spacing w:val="-15"/>
          <w:sz w:val="24"/>
        </w:rPr>
        <w:t xml:space="preserve"> </w:t>
      </w:r>
      <w:r w:rsidRPr="001F1BD5">
        <w:rPr>
          <w:sz w:val="24"/>
        </w:rPr>
        <w:t>работников</w:t>
      </w:r>
      <w:r w:rsidRPr="001F1BD5">
        <w:rPr>
          <w:spacing w:val="-15"/>
          <w:sz w:val="24"/>
        </w:rPr>
        <w:t xml:space="preserve"> </w:t>
      </w:r>
      <w:r w:rsidRPr="001F1BD5">
        <w:rPr>
          <w:sz w:val="24"/>
        </w:rPr>
        <w:t>(ст.</w:t>
      </w:r>
      <w:r w:rsidRPr="001F1BD5">
        <w:rPr>
          <w:spacing w:val="-15"/>
          <w:sz w:val="24"/>
        </w:rPr>
        <w:t xml:space="preserve"> </w:t>
      </w:r>
      <w:r w:rsidRPr="001F1BD5">
        <w:rPr>
          <w:sz w:val="24"/>
        </w:rPr>
        <w:t>180</w:t>
      </w:r>
      <w:r w:rsidRPr="001F1BD5">
        <w:rPr>
          <w:spacing w:val="-15"/>
          <w:sz w:val="24"/>
        </w:rPr>
        <w:t xml:space="preserve"> </w:t>
      </w:r>
      <w:r w:rsidRPr="001F1BD5">
        <w:rPr>
          <w:sz w:val="24"/>
        </w:rPr>
        <w:t xml:space="preserve">ТК </w:t>
      </w:r>
      <w:r w:rsidRPr="001F1BD5">
        <w:rPr>
          <w:spacing w:val="-4"/>
          <w:sz w:val="24"/>
        </w:rPr>
        <w:t>РФ);</w:t>
      </w:r>
    </w:p>
    <w:p w:rsidR="00A2368E" w:rsidRPr="001F1BD5" w:rsidRDefault="00A2368E" w:rsidP="00C17298">
      <w:pPr>
        <w:pStyle w:val="a7"/>
        <w:numPr>
          <w:ilvl w:val="0"/>
          <w:numId w:val="18"/>
        </w:numPr>
        <w:tabs>
          <w:tab w:val="left" w:pos="1281"/>
        </w:tabs>
        <w:spacing w:line="274" w:lineRule="exact"/>
        <w:rPr>
          <w:sz w:val="24"/>
        </w:rPr>
      </w:pPr>
      <w:r w:rsidRPr="001F1BD5">
        <w:rPr>
          <w:sz w:val="24"/>
        </w:rPr>
        <w:t>утверждении</w:t>
      </w:r>
      <w:r w:rsidRPr="001F1BD5">
        <w:rPr>
          <w:spacing w:val="-3"/>
          <w:sz w:val="24"/>
        </w:rPr>
        <w:t xml:space="preserve"> </w:t>
      </w:r>
      <w:r w:rsidRPr="001F1BD5">
        <w:rPr>
          <w:sz w:val="24"/>
        </w:rPr>
        <w:t>правил</w:t>
      </w:r>
      <w:r w:rsidRPr="001F1BD5">
        <w:rPr>
          <w:spacing w:val="-2"/>
          <w:sz w:val="24"/>
        </w:rPr>
        <w:t xml:space="preserve"> </w:t>
      </w:r>
      <w:r w:rsidRPr="001F1BD5">
        <w:rPr>
          <w:sz w:val="24"/>
        </w:rPr>
        <w:t>внутреннего</w:t>
      </w:r>
      <w:r w:rsidRPr="001F1BD5">
        <w:rPr>
          <w:spacing w:val="-2"/>
          <w:sz w:val="24"/>
        </w:rPr>
        <w:t xml:space="preserve"> </w:t>
      </w:r>
      <w:r w:rsidRPr="001F1BD5">
        <w:rPr>
          <w:sz w:val="24"/>
        </w:rPr>
        <w:t>трудового</w:t>
      </w:r>
      <w:r w:rsidRPr="001F1BD5">
        <w:rPr>
          <w:spacing w:val="-2"/>
          <w:sz w:val="24"/>
        </w:rPr>
        <w:t xml:space="preserve"> </w:t>
      </w:r>
      <w:r w:rsidRPr="001F1BD5">
        <w:rPr>
          <w:sz w:val="24"/>
        </w:rPr>
        <w:t>распорядка</w:t>
      </w:r>
      <w:r w:rsidRPr="001F1BD5">
        <w:rPr>
          <w:spacing w:val="-3"/>
          <w:sz w:val="24"/>
        </w:rPr>
        <w:t xml:space="preserve"> </w:t>
      </w:r>
      <w:r w:rsidRPr="001F1BD5">
        <w:rPr>
          <w:sz w:val="24"/>
        </w:rPr>
        <w:t>(ст.</w:t>
      </w:r>
      <w:r w:rsidRPr="001F1BD5">
        <w:rPr>
          <w:spacing w:val="-2"/>
          <w:sz w:val="24"/>
        </w:rPr>
        <w:t xml:space="preserve"> </w:t>
      </w:r>
      <w:r w:rsidRPr="001F1BD5">
        <w:rPr>
          <w:sz w:val="24"/>
        </w:rPr>
        <w:t>190</w:t>
      </w:r>
      <w:r w:rsidRPr="001F1BD5">
        <w:rPr>
          <w:spacing w:val="-2"/>
          <w:sz w:val="24"/>
        </w:rPr>
        <w:t xml:space="preserve"> </w:t>
      </w:r>
      <w:r w:rsidRPr="001F1BD5">
        <w:rPr>
          <w:sz w:val="24"/>
        </w:rPr>
        <w:t>ТК</w:t>
      </w:r>
      <w:r w:rsidRPr="001F1BD5">
        <w:rPr>
          <w:spacing w:val="-2"/>
          <w:sz w:val="24"/>
        </w:rPr>
        <w:t xml:space="preserve"> </w:t>
      </w:r>
      <w:r w:rsidRPr="001F1BD5">
        <w:rPr>
          <w:spacing w:val="-4"/>
          <w:sz w:val="24"/>
        </w:rPr>
        <w:t>РФ);</w:t>
      </w:r>
    </w:p>
    <w:p w:rsidR="00A2368E" w:rsidRPr="001F1BD5" w:rsidRDefault="00A2368E" w:rsidP="00C17298">
      <w:pPr>
        <w:pStyle w:val="a7"/>
        <w:numPr>
          <w:ilvl w:val="0"/>
          <w:numId w:val="18"/>
        </w:numPr>
        <w:tabs>
          <w:tab w:val="left" w:pos="1281"/>
        </w:tabs>
        <w:spacing w:before="5"/>
        <w:rPr>
          <w:sz w:val="24"/>
        </w:rPr>
      </w:pPr>
      <w:r w:rsidRPr="001F1BD5">
        <w:rPr>
          <w:sz w:val="24"/>
        </w:rPr>
        <w:t>применении</w:t>
      </w:r>
      <w:r w:rsidRPr="001F1BD5">
        <w:rPr>
          <w:spacing w:val="-4"/>
          <w:sz w:val="24"/>
        </w:rPr>
        <w:t xml:space="preserve"> </w:t>
      </w:r>
      <w:r w:rsidRPr="001F1BD5">
        <w:rPr>
          <w:sz w:val="24"/>
        </w:rPr>
        <w:t>дисциплинарных</w:t>
      </w:r>
      <w:r w:rsidRPr="001F1BD5">
        <w:rPr>
          <w:spacing w:val="-2"/>
          <w:sz w:val="24"/>
        </w:rPr>
        <w:t xml:space="preserve"> </w:t>
      </w:r>
      <w:r w:rsidRPr="001F1BD5">
        <w:rPr>
          <w:sz w:val="24"/>
        </w:rPr>
        <w:t>взысканий</w:t>
      </w:r>
      <w:r w:rsidRPr="001F1BD5">
        <w:rPr>
          <w:spacing w:val="-6"/>
          <w:sz w:val="24"/>
        </w:rPr>
        <w:t xml:space="preserve"> </w:t>
      </w:r>
      <w:r w:rsidRPr="001F1BD5">
        <w:rPr>
          <w:sz w:val="24"/>
        </w:rPr>
        <w:t>и</w:t>
      </w:r>
      <w:r w:rsidRPr="001F1BD5">
        <w:rPr>
          <w:spacing w:val="-3"/>
          <w:sz w:val="24"/>
        </w:rPr>
        <w:t xml:space="preserve"> </w:t>
      </w:r>
      <w:r w:rsidRPr="001F1BD5">
        <w:rPr>
          <w:sz w:val="24"/>
        </w:rPr>
        <w:t>их</w:t>
      </w:r>
      <w:r w:rsidRPr="001F1BD5">
        <w:rPr>
          <w:spacing w:val="-1"/>
          <w:sz w:val="24"/>
        </w:rPr>
        <w:t xml:space="preserve"> </w:t>
      </w:r>
      <w:r w:rsidRPr="001F1BD5">
        <w:rPr>
          <w:sz w:val="24"/>
        </w:rPr>
        <w:t>снятии</w:t>
      </w:r>
      <w:r w:rsidRPr="001F1BD5">
        <w:rPr>
          <w:spacing w:val="-4"/>
          <w:sz w:val="24"/>
        </w:rPr>
        <w:t xml:space="preserve"> </w:t>
      </w:r>
      <w:r w:rsidRPr="001F1BD5">
        <w:rPr>
          <w:sz w:val="24"/>
        </w:rPr>
        <w:t>(ст.</w:t>
      </w:r>
      <w:r w:rsidRPr="001F1BD5">
        <w:rPr>
          <w:spacing w:val="-3"/>
          <w:sz w:val="24"/>
        </w:rPr>
        <w:t xml:space="preserve"> </w:t>
      </w:r>
      <w:r w:rsidRPr="001F1BD5">
        <w:rPr>
          <w:sz w:val="24"/>
        </w:rPr>
        <w:t>193,</w:t>
      </w:r>
      <w:r w:rsidRPr="001F1BD5">
        <w:rPr>
          <w:spacing w:val="-4"/>
          <w:sz w:val="24"/>
        </w:rPr>
        <w:t xml:space="preserve"> </w:t>
      </w:r>
      <w:r w:rsidRPr="001F1BD5">
        <w:rPr>
          <w:sz w:val="24"/>
        </w:rPr>
        <w:t>194</w:t>
      </w:r>
      <w:r w:rsidRPr="001F1BD5">
        <w:rPr>
          <w:spacing w:val="-3"/>
          <w:sz w:val="24"/>
        </w:rPr>
        <w:t xml:space="preserve"> </w:t>
      </w:r>
      <w:r w:rsidRPr="001F1BD5">
        <w:rPr>
          <w:sz w:val="24"/>
        </w:rPr>
        <w:t>ТК</w:t>
      </w:r>
      <w:r w:rsidRPr="001F1BD5">
        <w:rPr>
          <w:spacing w:val="1"/>
          <w:sz w:val="24"/>
        </w:rPr>
        <w:t xml:space="preserve"> </w:t>
      </w:r>
      <w:r w:rsidRPr="001F1BD5">
        <w:rPr>
          <w:spacing w:val="-4"/>
          <w:sz w:val="24"/>
        </w:rPr>
        <w:t>РФ);</w:t>
      </w:r>
    </w:p>
    <w:p w:rsidR="00A2368E" w:rsidRPr="001F1BD5" w:rsidRDefault="00A2368E" w:rsidP="00C17298">
      <w:pPr>
        <w:pStyle w:val="a7"/>
        <w:numPr>
          <w:ilvl w:val="0"/>
          <w:numId w:val="18"/>
        </w:numPr>
        <w:tabs>
          <w:tab w:val="left" w:pos="1281"/>
        </w:tabs>
        <w:spacing w:before="7" w:line="247" w:lineRule="auto"/>
        <w:ind w:right="3"/>
        <w:rPr>
          <w:sz w:val="24"/>
        </w:rPr>
      </w:pPr>
      <w:r w:rsidRPr="001F1BD5">
        <w:rPr>
          <w:sz w:val="24"/>
        </w:rPr>
        <w:t>разработке</w:t>
      </w:r>
      <w:r w:rsidRPr="001F1BD5">
        <w:rPr>
          <w:spacing w:val="-4"/>
          <w:sz w:val="24"/>
        </w:rPr>
        <w:t xml:space="preserve"> </w:t>
      </w:r>
      <w:r w:rsidRPr="001F1BD5">
        <w:rPr>
          <w:sz w:val="24"/>
        </w:rPr>
        <w:t>и утверждении</w:t>
      </w:r>
      <w:r w:rsidRPr="001F1BD5">
        <w:rPr>
          <w:spacing w:val="-2"/>
          <w:sz w:val="24"/>
        </w:rPr>
        <w:t xml:space="preserve"> </w:t>
      </w:r>
      <w:r w:rsidRPr="001F1BD5">
        <w:rPr>
          <w:sz w:val="24"/>
        </w:rPr>
        <w:t>локальных</w:t>
      </w:r>
      <w:r w:rsidRPr="001F1BD5">
        <w:rPr>
          <w:spacing w:val="-3"/>
          <w:sz w:val="24"/>
        </w:rPr>
        <w:t xml:space="preserve"> </w:t>
      </w:r>
      <w:r w:rsidRPr="001F1BD5">
        <w:rPr>
          <w:sz w:val="24"/>
        </w:rPr>
        <w:t>нормативных</w:t>
      </w:r>
      <w:r w:rsidRPr="001F1BD5">
        <w:rPr>
          <w:spacing w:val="-1"/>
          <w:sz w:val="24"/>
        </w:rPr>
        <w:t xml:space="preserve"> </w:t>
      </w:r>
      <w:r w:rsidRPr="001F1BD5">
        <w:rPr>
          <w:sz w:val="24"/>
        </w:rPr>
        <w:t>актов</w:t>
      </w:r>
      <w:r w:rsidRPr="001F1BD5">
        <w:rPr>
          <w:spacing w:val="-3"/>
          <w:sz w:val="24"/>
        </w:rPr>
        <w:t xml:space="preserve"> </w:t>
      </w:r>
      <w:r w:rsidRPr="001F1BD5">
        <w:rPr>
          <w:sz w:val="24"/>
        </w:rPr>
        <w:t>по</w:t>
      </w:r>
      <w:r w:rsidRPr="001F1BD5">
        <w:rPr>
          <w:spacing w:val="-3"/>
          <w:sz w:val="24"/>
        </w:rPr>
        <w:t xml:space="preserve"> </w:t>
      </w:r>
      <w:r w:rsidRPr="001F1BD5">
        <w:rPr>
          <w:sz w:val="24"/>
        </w:rPr>
        <w:t>охране</w:t>
      </w:r>
      <w:r w:rsidRPr="001F1BD5">
        <w:rPr>
          <w:spacing w:val="-6"/>
          <w:sz w:val="24"/>
        </w:rPr>
        <w:t xml:space="preserve"> </w:t>
      </w:r>
      <w:r w:rsidRPr="001F1BD5">
        <w:rPr>
          <w:sz w:val="24"/>
        </w:rPr>
        <w:t>труда</w:t>
      </w:r>
      <w:r w:rsidRPr="001F1BD5">
        <w:rPr>
          <w:spacing w:val="-4"/>
          <w:sz w:val="24"/>
        </w:rPr>
        <w:t xml:space="preserve"> </w:t>
      </w:r>
      <w:r w:rsidRPr="001F1BD5">
        <w:rPr>
          <w:sz w:val="24"/>
        </w:rPr>
        <w:t>(ст. 214 ТК РФ);</w:t>
      </w:r>
    </w:p>
    <w:p w:rsidR="00A2368E" w:rsidRPr="001F1BD5" w:rsidRDefault="00A2368E" w:rsidP="00C17298">
      <w:pPr>
        <w:pStyle w:val="a7"/>
        <w:numPr>
          <w:ilvl w:val="0"/>
          <w:numId w:val="18"/>
        </w:numPr>
        <w:tabs>
          <w:tab w:val="left" w:pos="1281"/>
        </w:tabs>
        <w:spacing w:line="244" w:lineRule="auto"/>
        <w:ind w:right="3"/>
        <w:rPr>
          <w:sz w:val="24"/>
        </w:rPr>
      </w:pPr>
      <w:r w:rsidRPr="001F1BD5">
        <w:rPr>
          <w:sz w:val="24"/>
        </w:rPr>
        <w:t>установлении норм бесплатной выдачи работникам средств индивидуальной защиты и смывающих средств на основании единых Типовых норм выдачи средств индивидуальной защиты и смывающих средств с учетом результатов специальной оценки условий труда, результатов оценки профессиональных рисков (ст. 221 ТК РФ);</w:t>
      </w:r>
    </w:p>
    <w:p w:rsidR="00A2368E" w:rsidRPr="001F1BD5" w:rsidRDefault="00A2368E" w:rsidP="00C17298">
      <w:pPr>
        <w:pStyle w:val="a7"/>
        <w:numPr>
          <w:ilvl w:val="0"/>
          <w:numId w:val="18"/>
        </w:numPr>
        <w:spacing w:before="78"/>
        <w:rPr>
          <w:sz w:val="24"/>
          <w:szCs w:val="24"/>
        </w:rPr>
        <w:sectPr w:rsidR="00A2368E" w:rsidRPr="001F1BD5" w:rsidSect="0071702C">
          <w:pgSz w:w="11910" w:h="16840"/>
          <w:pgMar w:top="426" w:right="566" w:bottom="993" w:left="1560" w:header="0" w:footer="868" w:gutter="0"/>
          <w:cols w:space="720"/>
        </w:sectPr>
      </w:pPr>
      <w:r w:rsidRPr="001F1BD5">
        <w:rPr>
          <w:sz w:val="24"/>
        </w:rPr>
        <w:t>утверждении ежегодного плана мероприятий по улучшению условий и охраны труда,</w:t>
      </w:r>
      <w:r w:rsidRPr="001F1BD5">
        <w:rPr>
          <w:spacing w:val="40"/>
          <w:sz w:val="24"/>
        </w:rPr>
        <w:t xml:space="preserve"> </w:t>
      </w:r>
      <w:r w:rsidRPr="001F1BD5">
        <w:rPr>
          <w:sz w:val="24"/>
        </w:rPr>
        <w:t>ликвидации</w:t>
      </w:r>
      <w:r w:rsidRPr="001F1BD5">
        <w:rPr>
          <w:spacing w:val="40"/>
          <w:sz w:val="24"/>
        </w:rPr>
        <w:t xml:space="preserve"> </w:t>
      </w:r>
      <w:r w:rsidRPr="001F1BD5">
        <w:rPr>
          <w:sz w:val="24"/>
        </w:rPr>
        <w:t>или</w:t>
      </w:r>
      <w:r w:rsidRPr="001F1BD5">
        <w:rPr>
          <w:spacing w:val="40"/>
          <w:sz w:val="24"/>
        </w:rPr>
        <w:t xml:space="preserve"> </w:t>
      </w:r>
      <w:r w:rsidRPr="001F1BD5">
        <w:rPr>
          <w:sz w:val="24"/>
        </w:rPr>
        <w:t>снижению</w:t>
      </w:r>
      <w:r w:rsidRPr="001F1BD5">
        <w:rPr>
          <w:spacing w:val="40"/>
          <w:sz w:val="24"/>
        </w:rPr>
        <w:t xml:space="preserve"> </w:t>
      </w:r>
      <w:r w:rsidRPr="001F1BD5">
        <w:rPr>
          <w:sz w:val="24"/>
        </w:rPr>
        <w:t>уровней</w:t>
      </w:r>
      <w:r w:rsidRPr="001F1BD5">
        <w:rPr>
          <w:spacing w:val="40"/>
          <w:sz w:val="24"/>
        </w:rPr>
        <w:t xml:space="preserve"> </w:t>
      </w:r>
      <w:r w:rsidRPr="001F1BD5">
        <w:rPr>
          <w:sz w:val="24"/>
        </w:rPr>
        <w:t>профессиональных</w:t>
      </w:r>
      <w:r w:rsidRPr="001F1BD5">
        <w:rPr>
          <w:spacing w:val="40"/>
          <w:sz w:val="24"/>
        </w:rPr>
        <w:t xml:space="preserve"> </w:t>
      </w:r>
      <w:r w:rsidRPr="001F1BD5">
        <w:rPr>
          <w:sz w:val="24"/>
        </w:rPr>
        <w:t>рисков</w:t>
      </w:r>
      <w:r w:rsidRPr="001F1BD5">
        <w:rPr>
          <w:spacing w:val="40"/>
          <w:sz w:val="24"/>
        </w:rPr>
        <w:t xml:space="preserve"> </w:t>
      </w:r>
      <w:r w:rsidR="005B6197" w:rsidRPr="001F1BD5">
        <w:rPr>
          <w:sz w:val="24"/>
        </w:rPr>
        <w:t>либо</w:t>
      </w:r>
      <w:r w:rsidR="005B6197" w:rsidRPr="001F1BD5">
        <w:rPr>
          <w:sz w:val="24"/>
          <w:szCs w:val="24"/>
        </w:rPr>
        <w:t xml:space="preserve"> недопущению</w:t>
      </w:r>
      <w:r w:rsidR="005B6197" w:rsidRPr="001F1BD5">
        <w:rPr>
          <w:spacing w:val="-5"/>
          <w:sz w:val="24"/>
          <w:szCs w:val="24"/>
        </w:rPr>
        <w:t xml:space="preserve"> </w:t>
      </w:r>
      <w:r w:rsidR="005B6197" w:rsidRPr="001F1BD5">
        <w:rPr>
          <w:sz w:val="24"/>
          <w:szCs w:val="24"/>
        </w:rPr>
        <w:t>повышения</w:t>
      </w:r>
      <w:r w:rsidR="005B6197" w:rsidRPr="001F1BD5">
        <w:rPr>
          <w:spacing w:val="-4"/>
          <w:sz w:val="24"/>
          <w:szCs w:val="24"/>
        </w:rPr>
        <w:t xml:space="preserve"> </w:t>
      </w:r>
      <w:r w:rsidR="005B6197" w:rsidRPr="001F1BD5">
        <w:rPr>
          <w:sz w:val="24"/>
          <w:szCs w:val="24"/>
        </w:rPr>
        <w:t xml:space="preserve">их </w:t>
      </w:r>
      <w:r w:rsidR="005B6197" w:rsidRPr="001F1BD5">
        <w:rPr>
          <w:spacing w:val="-2"/>
          <w:sz w:val="24"/>
          <w:szCs w:val="24"/>
        </w:rPr>
        <w:t>уровней.</w:t>
      </w:r>
    </w:p>
    <w:p w:rsidR="00A2368E" w:rsidRPr="00A2368E" w:rsidRDefault="00A2368E" w:rsidP="0071702C">
      <w:pPr>
        <w:widowControl w:val="0"/>
        <w:autoSpaceDE w:val="0"/>
        <w:autoSpaceDN w:val="0"/>
        <w:spacing w:after="0" w:line="240" w:lineRule="auto"/>
        <w:jc w:val="both"/>
        <w:rPr>
          <w:rFonts w:ascii="Times New Roman" w:eastAsia="Times New Roman" w:hAnsi="Times New Roman" w:cs="Times New Roman"/>
          <w:sz w:val="24"/>
          <w:szCs w:val="24"/>
        </w:rPr>
      </w:pPr>
    </w:p>
    <w:p w:rsidR="00A2368E" w:rsidRPr="00A2368E" w:rsidRDefault="00A2368E" w:rsidP="0071702C">
      <w:pPr>
        <w:widowControl w:val="0"/>
        <w:autoSpaceDE w:val="0"/>
        <w:autoSpaceDN w:val="0"/>
        <w:spacing w:after="0" w:line="240" w:lineRule="auto"/>
        <w:jc w:val="both"/>
        <w:rPr>
          <w:rFonts w:ascii="Times New Roman" w:eastAsia="Times New Roman" w:hAnsi="Times New Roman" w:cs="Times New Roman"/>
          <w:sz w:val="24"/>
          <w:szCs w:val="24"/>
        </w:rPr>
      </w:pPr>
    </w:p>
    <w:p w:rsidR="00A2368E" w:rsidRPr="00A2368E" w:rsidRDefault="00A2368E" w:rsidP="0071702C">
      <w:pPr>
        <w:widowControl w:val="0"/>
        <w:autoSpaceDE w:val="0"/>
        <w:autoSpaceDN w:val="0"/>
        <w:spacing w:before="111" w:after="0" w:line="240" w:lineRule="auto"/>
        <w:ind w:left="2410"/>
        <w:jc w:val="both"/>
        <w:rPr>
          <w:rFonts w:ascii="Times New Roman" w:eastAsia="Times New Roman" w:hAnsi="Times New Roman" w:cs="Times New Roman"/>
          <w:sz w:val="24"/>
          <w:szCs w:val="24"/>
        </w:rPr>
      </w:pPr>
    </w:p>
    <w:p w:rsidR="00A2368E" w:rsidRPr="00A2368E" w:rsidRDefault="00A2368E" w:rsidP="00C17298">
      <w:pPr>
        <w:widowControl w:val="0"/>
        <w:numPr>
          <w:ilvl w:val="0"/>
          <w:numId w:val="17"/>
        </w:numPr>
        <w:autoSpaceDE w:val="0"/>
        <w:autoSpaceDN w:val="0"/>
        <w:spacing w:after="0" w:line="240" w:lineRule="auto"/>
        <w:ind w:left="284" w:firstLine="0"/>
        <w:jc w:val="center"/>
        <w:outlineLvl w:val="0"/>
        <w:rPr>
          <w:rFonts w:ascii="Times New Roman" w:eastAsia="Times New Roman" w:hAnsi="Times New Roman" w:cs="Times New Roman"/>
          <w:b/>
          <w:bCs/>
          <w:sz w:val="24"/>
          <w:szCs w:val="24"/>
        </w:rPr>
      </w:pPr>
      <w:r w:rsidRPr="00A2368E">
        <w:rPr>
          <w:rFonts w:ascii="Times New Roman" w:eastAsia="Times New Roman" w:hAnsi="Times New Roman" w:cs="Times New Roman"/>
          <w:b/>
          <w:bCs/>
          <w:sz w:val="24"/>
          <w:szCs w:val="24"/>
        </w:rPr>
        <w:t>Трудовые</w:t>
      </w:r>
      <w:r w:rsidRPr="00A2368E">
        <w:rPr>
          <w:rFonts w:ascii="Times New Roman" w:eastAsia="Times New Roman" w:hAnsi="Times New Roman" w:cs="Times New Roman"/>
          <w:b/>
          <w:bCs/>
          <w:spacing w:val="-2"/>
          <w:sz w:val="24"/>
          <w:szCs w:val="24"/>
        </w:rPr>
        <w:t xml:space="preserve"> отношения</w:t>
      </w:r>
    </w:p>
    <w:p w:rsidR="00A2368E" w:rsidRPr="00A2368E" w:rsidRDefault="00A2368E" w:rsidP="00C17298">
      <w:pPr>
        <w:widowControl w:val="0"/>
        <w:numPr>
          <w:ilvl w:val="1"/>
          <w:numId w:val="17"/>
        </w:numPr>
        <w:tabs>
          <w:tab w:val="left" w:pos="142"/>
        </w:tabs>
        <w:autoSpaceDE w:val="0"/>
        <w:autoSpaceDN w:val="0"/>
        <w:spacing w:before="19"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Трудовые отношения возникают между работником и работодателем на основании трудового договора, заключаемого ими в соответствии с</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Трудовым</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 xml:space="preserve">кодексом, а также на основании фактического допущения работника к работе с ведома или по поручению работодателя или его уполномоченного на это представителя в случае, когда трудовой договор не был надлежащим образом оформлен </w:t>
      </w:r>
      <w:r w:rsidRPr="00A2368E">
        <w:rPr>
          <w:rFonts w:ascii="Times New Roman" w:eastAsia="Times New Roman" w:hAnsi="Times New Roman" w:cs="Times New Roman"/>
          <w:sz w:val="24"/>
          <w:u w:val="single"/>
        </w:rPr>
        <w:t>(ст. 16</w:t>
      </w:r>
      <w:r w:rsidRPr="00A2368E">
        <w:rPr>
          <w:rFonts w:ascii="Times New Roman" w:eastAsia="Times New Roman" w:hAnsi="Times New Roman" w:cs="Times New Roman"/>
          <w:sz w:val="24"/>
        </w:rPr>
        <w:t xml:space="preserve"> ТК РФ).</w:t>
      </w:r>
    </w:p>
    <w:p w:rsidR="00A2368E" w:rsidRPr="00A2368E" w:rsidRDefault="00A2368E" w:rsidP="006B3C33">
      <w:pPr>
        <w:widowControl w:val="0"/>
        <w:autoSpaceDE w:val="0"/>
        <w:autoSpaceDN w:val="0"/>
        <w:spacing w:after="0" w:line="244"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Содержание</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трудового договора, порядок его</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заключения, изменения</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и расторжение определяются в соответствии с ТК РФ с учетом примерной формы трудового договора с работником муниципального учреждения (приложение 3 к Программе поэтапного совершенствования системы оплаты труда в государственных (муниципальных) учреждениях</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на</w:t>
      </w:r>
      <w:r w:rsidRPr="00A2368E">
        <w:rPr>
          <w:rFonts w:ascii="Times New Roman" w:eastAsia="Times New Roman" w:hAnsi="Times New Roman" w:cs="Times New Roman"/>
          <w:spacing w:val="-10"/>
          <w:sz w:val="24"/>
          <w:szCs w:val="24"/>
        </w:rPr>
        <w:t xml:space="preserve"> </w:t>
      </w:r>
      <w:r w:rsidRPr="00A2368E">
        <w:rPr>
          <w:rFonts w:ascii="Times New Roman" w:eastAsia="Times New Roman" w:hAnsi="Times New Roman" w:cs="Times New Roman"/>
          <w:sz w:val="24"/>
          <w:szCs w:val="24"/>
        </w:rPr>
        <w:t>2012-2018</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годы,</w:t>
      </w:r>
      <w:r w:rsidRPr="00A2368E">
        <w:rPr>
          <w:rFonts w:ascii="Times New Roman" w:eastAsia="Times New Roman" w:hAnsi="Times New Roman" w:cs="Times New Roman"/>
          <w:spacing w:val="-6"/>
          <w:sz w:val="24"/>
          <w:szCs w:val="24"/>
        </w:rPr>
        <w:t xml:space="preserve"> </w:t>
      </w:r>
      <w:r w:rsidRPr="00A2368E">
        <w:rPr>
          <w:rFonts w:ascii="Times New Roman" w:eastAsia="Times New Roman" w:hAnsi="Times New Roman" w:cs="Times New Roman"/>
          <w:sz w:val="24"/>
          <w:szCs w:val="24"/>
        </w:rPr>
        <w:t>утвержденной</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распоряжением</w:t>
      </w:r>
      <w:r w:rsidRPr="00A2368E">
        <w:rPr>
          <w:rFonts w:ascii="Times New Roman" w:eastAsia="Times New Roman" w:hAnsi="Times New Roman" w:cs="Times New Roman"/>
          <w:spacing w:val="-10"/>
          <w:sz w:val="24"/>
          <w:szCs w:val="24"/>
        </w:rPr>
        <w:t xml:space="preserve"> </w:t>
      </w:r>
      <w:r w:rsidRPr="00A2368E">
        <w:rPr>
          <w:rFonts w:ascii="Times New Roman" w:eastAsia="Times New Roman" w:hAnsi="Times New Roman" w:cs="Times New Roman"/>
          <w:sz w:val="24"/>
          <w:szCs w:val="24"/>
        </w:rPr>
        <w:t>Правительства</w:t>
      </w:r>
      <w:r w:rsidRPr="00A2368E">
        <w:rPr>
          <w:rFonts w:ascii="Times New Roman" w:eastAsia="Times New Roman" w:hAnsi="Times New Roman" w:cs="Times New Roman"/>
          <w:spacing w:val="-10"/>
          <w:sz w:val="24"/>
          <w:szCs w:val="24"/>
        </w:rPr>
        <w:t xml:space="preserve"> </w:t>
      </w:r>
      <w:r w:rsidRPr="00A2368E">
        <w:rPr>
          <w:rFonts w:ascii="Times New Roman" w:eastAsia="Times New Roman" w:hAnsi="Times New Roman" w:cs="Times New Roman"/>
          <w:sz w:val="24"/>
          <w:szCs w:val="24"/>
        </w:rPr>
        <w:t>Российской Федерации от 26.11.2012 № 2190-р).</w:t>
      </w:r>
    </w:p>
    <w:p w:rsidR="00A2368E" w:rsidRPr="00A2368E" w:rsidRDefault="00A2368E" w:rsidP="00C17298">
      <w:pPr>
        <w:widowControl w:val="0"/>
        <w:numPr>
          <w:ilvl w:val="1"/>
          <w:numId w:val="17"/>
        </w:numPr>
        <w:autoSpaceDE w:val="0"/>
        <w:autoSpaceDN w:val="0"/>
        <w:spacing w:before="3"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Условия трудовых договоров, ухудшающие положение работников по сравнению с действующим законодательством, отраслевыми и территориальными соглашениями, настоящим Договором являются недействительными.</w:t>
      </w:r>
    </w:p>
    <w:p w:rsidR="00A2368E" w:rsidRPr="00A2368E" w:rsidRDefault="00A2368E" w:rsidP="00C17298">
      <w:pPr>
        <w:widowControl w:val="0"/>
        <w:numPr>
          <w:ilvl w:val="1"/>
          <w:numId w:val="17"/>
        </w:numPr>
        <w:tabs>
          <w:tab w:val="left" w:pos="426"/>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Трудовой договор с</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работником</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хранящегося у работодателя (ст.67 ТК РФ).</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Прием на работу оформляется трудовым договором. Пос</w:t>
      </w:r>
      <w:r w:rsidRPr="001F1BD5">
        <w:rPr>
          <w:rFonts w:ascii="Times New Roman" w:eastAsia="Times New Roman" w:hAnsi="Times New Roman" w:cs="Times New Roman"/>
          <w:sz w:val="24"/>
        </w:rPr>
        <w:t xml:space="preserve">ле заключения трудового договора Работодатель на основании заключенного трудового договора издает </w:t>
      </w:r>
      <w:hyperlink r:id="rId10">
        <w:r w:rsidRPr="001F1BD5">
          <w:rPr>
            <w:rFonts w:ascii="Times New Roman" w:eastAsia="Times New Roman" w:hAnsi="Times New Roman" w:cs="Times New Roman"/>
            <w:sz w:val="24"/>
          </w:rPr>
          <w:t>приказ</w:t>
        </w:r>
      </w:hyperlink>
      <w:r w:rsidRPr="001F1BD5">
        <w:rPr>
          <w:rFonts w:ascii="Times New Roman" w:eastAsia="Times New Roman" w:hAnsi="Times New Roman" w:cs="Times New Roman"/>
          <w:sz w:val="24"/>
        </w:rPr>
        <w:t xml:space="preserve"> (распоряжение) о приеме на работу. Содержание приказа (распоряжения) работодателя</w:t>
      </w:r>
      <w:r w:rsidRPr="001F1BD5">
        <w:rPr>
          <w:rFonts w:ascii="Times New Roman" w:eastAsia="Times New Roman" w:hAnsi="Times New Roman" w:cs="Times New Roman"/>
          <w:spacing w:val="-10"/>
          <w:sz w:val="24"/>
        </w:rPr>
        <w:t xml:space="preserve"> </w:t>
      </w:r>
      <w:r w:rsidRPr="001F1BD5">
        <w:rPr>
          <w:rFonts w:ascii="Times New Roman" w:eastAsia="Times New Roman" w:hAnsi="Times New Roman" w:cs="Times New Roman"/>
          <w:sz w:val="24"/>
        </w:rPr>
        <w:t>должно</w:t>
      </w:r>
      <w:r w:rsidRPr="001F1BD5">
        <w:rPr>
          <w:rFonts w:ascii="Times New Roman" w:eastAsia="Times New Roman" w:hAnsi="Times New Roman" w:cs="Times New Roman"/>
          <w:spacing w:val="-10"/>
          <w:sz w:val="24"/>
        </w:rPr>
        <w:t xml:space="preserve"> </w:t>
      </w:r>
      <w:r w:rsidRPr="001F1BD5">
        <w:rPr>
          <w:rFonts w:ascii="Times New Roman" w:eastAsia="Times New Roman" w:hAnsi="Times New Roman" w:cs="Times New Roman"/>
          <w:sz w:val="24"/>
        </w:rPr>
        <w:t>соответствовать</w:t>
      </w:r>
      <w:r w:rsidRPr="001F1BD5">
        <w:rPr>
          <w:rFonts w:ascii="Times New Roman" w:eastAsia="Times New Roman" w:hAnsi="Times New Roman" w:cs="Times New Roman"/>
          <w:spacing w:val="-5"/>
          <w:sz w:val="24"/>
        </w:rPr>
        <w:t xml:space="preserve"> </w:t>
      </w:r>
      <w:r w:rsidRPr="001F1BD5">
        <w:rPr>
          <w:rFonts w:ascii="Times New Roman" w:eastAsia="Times New Roman" w:hAnsi="Times New Roman" w:cs="Times New Roman"/>
          <w:sz w:val="24"/>
        </w:rPr>
        <w:t>условиям</w:t>
      </w:r>
      <w:r w:rsidRPr="001F1BD5">
        <w:rPr>
          <w:rFonts w:ascii="Times New Roman" w:eastAsia="Times New Roman" w:hAnsi="Times New Roman" w:cs="Times New Roman"/>
          <w:spacing w:val="-11"/>
          <w:sz w:val="24"/>
        </w:rPr>
        <w:t xml:space="preserve"> </w:t>
      </w:r>
      <w:r w:rsidRPr="001F1BD5">
        <w:rPr>
          <w:rFonts w:ascii="Times New Roman" w:eastAsia="Times New Roman" w:hAnsi="Times New Roman" w:cs="Times New Roman"/>
          <w:sz w:val="24"/>
        </w:rPr>
        <w:t>заключенного</w:t>
      </w:r>
      <w:r w:rsidRPr="001F1BD5">
        <w:rPr>
          <w:rFonts w:ascii="Times New Roman" w:eastAsia="Times New Roman" w:hAnsi="Times New Roman" w:cs="Times New Roman"/>
          <w:spacing w:val="-10"/>
          <w:sz w:val="24"/>
        </w:rPr>
        <w:t xml:space="preserve"> </w:t>
      </w:r>
      <w:r w:rsidRPr="001F1BD5">
        <w:rPr>
          <w:rFonts w:ascii="Times New Roman" w:eastAsia="Times New Roman" w:hAnsi="Times New Roman" w:cs="Times New Roman"/>
          <w:sz w:val="24"/>
        </w:rPr>
        <w:t>трудового</w:t>
      </w:r>
      <w:r w:rsidRPr="001F1BD5">
        <w:rPr>
          <w:rFonts w:ascii="Times New Roman" w:eastAsia="Times New Roman" w:hAnsi="Times New Roman" w:cs="Times New Roman"/>
          <w:spacing w:val="-10"/>
          <w:sz w:val="24"/>
        </w:rPr>
        <w:t xml:space="preserve"> </w:t>
      </w:r>
      <w:r w:rsidRPr="001F1BD5">
        <w:rPr>
          <w:rFonts w:ascii="Times New Roman" w:eastAsia="Times New Roman" w:hAnsi="Times New Roman" w:cs="Times New Roman"/>
          <w:sz w:val="24"/>
        </w:rPr>
        <w:t>договора.</w:t>
      </w:r>
      <w:r w:rsidRPr="001F1BD5">
        <w:rPr>
          <w:rFonts w:ascii="Times New Roman" w:eastAsia="Times New Roman" w:hAnsi="Times New Roman" w:cs="Times New Roman"/>
          <w:spacing w:val="-7"/>
          <w:sz w:val="24"/>
        </w:rPr>
        <w:t xml:space="preserve"> </w:t>
      </w:r>
      <w:hyperlink r:id="rId11">
        <w:r w:rsidRPr="001F1BD5">
          <w:rPr>
            <w:rFonts w:ascii="Times New Roman" w:eastAsia="Times New Roman" w:hAnsi="Times New Roman" w:cs="Times New Roman"/>
            <w:sz w:val="24"/>
          </w:rPr>
          <w:t>Приказ</w:t>
        </w:r>
      </w:hyperlink>
      <w:r w:rsidRPr="001F1BD5">
        <w:rPr>
          <w:rFonts w:ascii="Times New Roman" w:eastAsia="Times New Roman" w:hAnsi="Times New Roman" w:cs="Times New Roman"/>
          <w:sz w:val="24"/>
        </w:rPr>
        <w:t xml:space="preserve"> (распоряжение) объявляется работнику под роспись.</w:t>
      </w:r>
    </w:p>
    <w:p w:rsidR="00A2368E" w:rsidRPr="004C02CA" w:rsidRDefault="00A2368E" w:rsidP="00C17298">
      <w:pPr>
        <w:widowControl w:val="0"/>
        <w:numPr>
          <w:ilvl w:val="1"/>
          <w:numId w:val="17"/>
        </w:numPr>
        <w:tabs>
          <w:tab w:val="left" w:pos="426"/>
        </w:tabs>
        <w:autoSpaceDE w:val="0"/>
        <w:autoSpaceDN w:val="0"/>
        <w:spacing w:after="0" w:line="271"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Трудовой</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договор</w:t>
      </w:r>
      <w:r w:rsidRPr="00A2368E">
        <w:rPr>
          <w:rFonts w:ascii="Times New Roman" w:eastAsia="Times New Roman" w:hAnsi="Times New Roman" w:cs="Times New Roman"/>
          <w:spacing w:val="16"/>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16"/>
          <w:sz w:val="24"/>
        </w:rPr>
        <w:t xml:space="preserve"> </w:t>
      </w:r>
      <w:r w:rsidRPr="00A2368E">
        <w:rPr>
          <w:rFonts w:ascii="Times New Roman" w:eastAsia="Times New Roman" w:hAnsi="Times New Roman" w:cs="Times New Roman"/>
          <w:sz w:val="24"/>
        </w:rPr>
        <w:t>работником,</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как</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правило,</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заключается</w:t>
      </w:r>
      <w:r w:rsidRPr="00A2368E">
        <w:rPr>
          <w:rFonts w:ascii="Times New Roman" w:eastAsia="Times New Roman" w:hAnsi="Times New Roman" w:cs="Times New Roman"/>
          <w:spacing w:val="16"/>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16"/>
          <w:sz w:val="24"/>
        </w:rPr>
        <w:t xml:space="preserve"> </w:t>
      </w:r>
      <w:r w:rsidRPr="00A2368E">
        <w:rPr>
          <w:rFonts w:ascii="Times New Roman" w:eastAsia="Times New Roman" w:hAnsi="Times New Roman" w:cs="Times New Roman"/>
          <w:spacing w:val="-2"/>
          <w:sz w:val="24"/>
        </w:rPr>
        <w:t>неопределенный</w:t>
      </w:r>
      <w:r w:rsidR="004C02CA">
        <w:rPr>
          <w:rFonts w:ascii="Times New Roman" w:eastAsia="Times New Roman" w:hAnsi="Times New Roman" w:cs="Times New Roman"/>
          <w:sz w:val="24"/>
        </w:rPr>
        <w:t xml:space="preserve"> </w:t>
      </w:r>
      <w:r w:rsidRPr="004C02CA">
        <w:rPr>
          <w:rFonts w:ascii="Times New Roman" w:eastAsia="Times New Roman" w:hAnsi="Times New Roman" w:cs="Times New Roman"/>
          <w:spacing w:val="-2"/>
          <w:sz w:val="24"/>
          <w:szCs w:val="24"/>
        </w:rPr>
        <w:t>срок.</w:t>
      </w:r>
    </w:p>
    <w:p w:rsidR="00A2368E" w:rsidRPr="00A2368E" w:rsidRDefault="00A2368E" w:rsidP="00CE147D">
      <w:pPr>
        <w:widowControl w:val="0"/>
        <w:autoSpaceDE w:val="0"/>
        <w:autoSpaceDN w:val="0"/>
        <w:spacing w:before="7"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если</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трудовые</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отношения</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не</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могут</w:t>
      </w:r>
      <w:r w:rsidRPr="00A2368E">
        <w:rPr>
          <w:rFonts w:ascii="Times New Roman" w:eastAsia="Times New Roman" w:hAnsi="Times New Roman" w:cs="Times New Roman"/>
          <w:spacing w:val="-6"/>
          <w:sz w:val="24"/>
          <w:szCs w:val="24"/>
        </w:rPr>
        <w:t xml:space="preserve"> </w:t>
      </w:r>
      <w:r w:rsidRPr="00A2368E">
        <w:rPr>
          <w:rFonts w:ascii="Times New Roman" w:eastAsia="Times New Roman" w:hAnsi="Times New Roman" w:cs="Times New Roman"/>
          <w:sz w:val="24"/>
          <w:szCs w:val="24"/>
        </w:rPr>
        <w:t>быть</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установлены</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на</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неопределенный</w:t>
      </w:r>
      <w:r w:rsidRPr="00A2368E">
        <w:rPr>
          <w:rFonts w:ascii="Times New Roman" w:eastAsia="Times New Roman" w:hAnsi="Times New Roman" w:cs="Times New Roman"/>
          <w:spacing w:val="-6"/>
          <w:sz w:val="24"/>
          <w:szCs w:val="24"/>
        </w:rPr>
        <w:t xml:space="preserve"> </w:t>
      </w:r>
      <w:r w:rsidRPr="00A2368E">
        <w:rPr>
          <w:rFonts w:ascii="Times New Roman" w:eastAsia="Times New Roman" w:hAnsi="Times New Roman" w:cs="Times New Roman"/>
          <w:sz w:val="24"/>
          <w:szCs w:val="24"/>
        </w:rPr>
        <w:t>срок</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с учетом характера предстоящей работы или условий ее выполнения.</w:t>
      </w:r>
    </w:p>
    <w:p w:rsidR="00A2368E" w:rsidRPr="00A2368E" w:rsidRDefault="00A2368E" w:rsidP="00C17298">
      <w:pPr>
        <w:widowControl w:val="0"/>
        <w:numPr>
          <w:ilvl w:val="1"/>
          <w:numId w:val="17"/>
        </w:numPr>
        <w:tabs>
          <w:tab w:val="left" w:pos="142"/>
        </w:tabs>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Работодатель с учетом Рекомендаций по оформлению трудовых отношений с работником государственного (муниципального) учреждения при введении эффективного контракта,</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утвержденных</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Приказом</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Министерства</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труда</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социальной</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защиты</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Российской Федерации от 26.04.2013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обеспечивает:</w:t>
      </w:r>
    </w:p>
    <w:p w:rsidR="00A2368E" w:rsidRPr="00A2368E" w:rsidRDefault="00A2368E" w:rsidP="00C17298">
      <w:pPr>
        <w:widowControl w:val="0"/>
        <w:numPr>
          <w:ilvl w:val="2"/>
          <w:numId w:val="12"/>
        </w:numPr>
        <w:tabs>
          <w:tab w:val="left" w:pos="567"/>
        </w:tabs>
        <w:autoSpaceDE w:val="0"/>
        <w:autoSpaceDN w:val="0"/>
        <w:spacing w:before="4"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заключение (оформление в письменной форме) с работниками трудовых договоров, (дополнительных соглашений), в которых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меры</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социальной</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поддержки,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предусматривающих,</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том</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числе,</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такие</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обязательные условия оплаты труда, как:</w:t>
      </w:r>
    </w:p>
    <w:p w:rsidR="0031464F" w:rsidRPr="001F1BD5" w:rsidRDefault="00A2368E" w:rsidP="00C17298">
      <w:pPr>
        <w:pStyle w:val="a7"/>
        <w:numPr>
          <w:ilvl w:val="0"/>
          <w:numId w:val="19"/>
        </w:numPr>
        <w:spacing w:before="76" w:line="247" w:lineRule="auto"/>
        <w:ind w:right="3"/>
        <w:rPr>
          <w:sz w:val="24"/>
          <w:szCs w:val="24"/>
        </w:rPr>
      </w:pPr>
      <w:r w:rsidRPr="001F1BD5">
        <w:rPr>
          <w:sz w:val="24"/>
        </w:rPr>
        <w:t>размер оклада (должностного оклада), ставки заработной платы, конкретно установленный за исполнение работником трудовых (должностных) обязанностей определенной</w:t>
      </w:r>
      <w:r w:rsidRPr="001F1BD5">
        <w:rPr>
          <w:spacing w:val="31"/>
          <w:sz w:val="24"/>
        </w:rPr>
        <w:t xml:space="preserve"> </w:t>
      </w:r>
      <w:r w:rsidRPr="001F1BD5">
        <w:rPr>
          <w:sz w:val="24"/>
        </w:rPr>
        <w:t>сложности</w:t>
      </w:r>
      <w:r w:rsidRPr="001F1BD5">
        <w:rPr>
          <w:spacing w:val="32"/>
          <w:sz w:val="24"/>
        </w:rPr>
        <w:t xml:space="preserve"> </w:t>
      </w:r>
      <w:r w:rsidRPr="001F1BD5">
        <w:rPr>
          <w:sz w:val="24"/>
        </w:rPr>
        <w:t>(квалификации)</w:t>
      </w:r>
      <w:r w:rsidRPr="001F1BD5">
        <w:rPr>
          <w:spacing w:val="27"/>
          <w:sz w:val="24"/>
        </w:rPr>
        <w:t xml:space="preserve"> </w:t>
      </w:r>
      <w:r w:rsidRPr="001F1BD5">
        <w:rPr>
          <w:sz w:val="24"/>
        </w:rPr>
        <w:t>за</w:t>
      </w:r>
      <w:r w:rsidRPr="001F1BD5">
        <w:rPr>
          <w:spacing w:val="27"/>
          <w:sz w:val="24"/>
        </w:rPr>
        <w:t xml:space="preserve"> </w:t>
      </w:r>
      <w:r w:rsidRPr="001F1BD5">
        <w:rPr>
          <w:sz w:val="24"/>
        </w:rPr>
        <w:t>календарный</w:t>
      </w:r>
      <w:r w:rsidRPr="001F1BD5">
        <w:rPr>
          <w:spacing w:val="31"/>
          <w:sz w:val="24"/>
        </w:rPr>
        <w:t xml:space="preserve"> </w:t>
      </w:r>
      <w:r w:rsidRPr="001F1BD5">
        <w:rPr>
          <w:sz w:val="24"/>
        </w:rPr>
        <w:t>месяц</w:t>
      </w:r>
      <w:r w:rsidRPr="001F1BD5">
        <w:rPr>
          <w:spacing w:val="31"/>
          <w:sz w:val="24"/>
        </w:rPr>
        <w:t xml:space="preserve"> </w:t>
      </w:r>
      <w:r w:rsidRPr="001F1BD5">
        <w:rPr>
          <w:sz w:val="24"/>
        </w:rPr>
        <w:t>либо</w:t>
      </w:r>
      <w:r w:rsidRPr="001F1BD5">
        <w:rPr>
          <w:spacing w:val="31"/>
          <w:sz w:val="24"/>
        </w:rPr>
        <w:t xml:space="preserve"> </w:t>
      </w:r>
      <w:r w:rsidRPr="001F1BD5">
        <w:rPr>
          <w:sz w:val="24"/>
        </w:rPr>
        <w:t>за</w:t>
      </w:r>
      <w:r w:rsidRPr="001F1BD5">
        <w:rPr>
          <w:spacing w:val="32"/>
          <w:sz w:val="24"/>
        </w:rPr>
        <w:t xml:space="preserve"> </w:t>
      </w:r>
      <w:r w:rsidRPr="001F1BD5">
        <w:rPr>
          <w:sz w:val="24"/>
        </w:rPr>
        <w:t>установленную</w:t>
      </w:r>
      <w:r w:rsidR="0031464F" w:rsidRPr="001F1BD5">
        <w:rPr>
          <w:sz w:val="24"/>
          <w:szCs w:val="24"/>
        </w:rPr>
        <w:t xml:space="preserve"> норму труда (норму часов педагогической работы в неделю (в год) за ставку заработной </w:t>
      </w:r>
      <w:r w:rsidR="0031464F" w:rsidRPr="001F1BD5">
        <w:rPr>
          <w:spacing w:val="-2"/>
          <w:sz w:val="24"/>
          <w:szCs w:val="24"/>
        </w:rPr>
        <w:t>платы);</w:t>
      </w:r>
    </w:p>
    <w:p w:rsidR="00A2368E" w:rsidRPr="0031464F" w:rsidRDefault="00A2368E" w:rsidP="00C17298">
      <w:pPr>
        <w:widowControl w:val="0"/>
        <w:numPr>
          <w:ilvl w:val="3"/>
          <w:numId w:val="12"/>
        </w:numPr>
        <w:tabs>
          <w:tab w:val="left" w:pos="142"/>
        </w:tabs>
        <w:autoSpaceDE w:val="0"/>
        <w:autoSpaceDN w:val="0"/>
        <w:spacing w:after="0" w:line="247" w:lineRule="auto"/>
        <w:ind w:left="0" w:right="136" w:firstLine="0"/>
        <w:jc w:val="both"/>
        <w:rPr>
          <w:rFonts w:ascii="Times New Roman" w:eastAsia="Times New Roman" w:hAnsi="Times New Roman" w:cs="Times New Roman"/>
          <w:sz w:val="24"/>
        </w:rPr>
        <w:sectPr w:rsidR="00A2368E" w:rsidRPr="0031464F" w:rsidSect="0071702C">
          <w:pgSz w:w="11910" w:h="16840"/>
          <w:pgMar w:top="142" w:right="566" w:bottom="1985" w:left="1560" w:header="0" w:footer="868" w:gutter="0"/>
          <w:cols w:space="720"/>
        </w:sectPr>
      </w:pPr>
    </w:p>
    <w:p w:rsidR="00A2368E" w:rsidRPr="001F1BD5" w:rsidRDefault="00A2368E" w:rsidP="00C17298">
      <w:pPr>
        <w:pStyle w:val="a7"/>
        <w:numPr>
          <w:ilvl w:val="0"/>
          <w:numId w:val="19"/>
        </w:numPr>
        <w:tabs>
          <w:tab w:val="left" w:pos="1127"/>
        </w:tabs>
        <w:spacing w:line="247" w:lineRule="auto"/>
        <w:ind w:right="3"/>
        <w:rPr>
          <w:sz w:val="24"/>
        </w:rPr>
      </w:pPr>
      <w:r w:rsidRPr="001F1BD5">
        <w:rPr>
          <w:sz w:val="24"/>
        </w:rPr>
        <w:lastRenderedPageBreak/>
        <w:t>виды и размеры выплат компенсационного характера (при выполнении работ с вредными</w:t>
      </w:r>
      <w:r w:rsidRPr="001F1BD5">
        <w:rPr>
          <w:spacing w:val="-15"/>
          <w:sz w:val="24"/>
        </w:rPr>
        <w:t xml:space="preserve"> </w:t>
      </w:r>
      <w:r w:rsidRPr="001F1BD5">
        <w:rPr>
          <w:sz w:val="24"/>
        </w:rPr>
        <w:t>и</w:t>
      </w:r>
      <w:r w:rsidRPr="001F1BD5">
        <w:rPr>
          <w:spacing w:val="-15"/>
          <w:sz w:val="24"/>
        </w:rPr>
        <w:t xml:space="preserve"> </w:t>
      </w:r>
      <w:r w:rsidRPr="001F1BD5">
        <w:rPr>
          <w:sz w:val="24"/>
        </w:rPr>
        <w:t>(или)</w:t>
      </w:r>
      <w:r w:rsidRPr="001F1BD5">
        <w:rPr>
          <w:spacing w:val="-15"/>
          <w:sz w:val="24"/>
        </w:rPr>
        <w:t xml:space="preserve"> </w:t>
      </w:r>
      <w:r w:rsidRPr="001F1BD5">
        <w:rPr>
          <w:sz w:val="24"/>
        </w:rPr>
        <w:t>опасными,</w:t>
      </w:r>
      <w:r w:rsidRPr="001F1BD5">
        <w:rPr>
          <w:spacing w:val="-15"/>
          <w:sz w:val="24"/>
        </w:rPr>
        <w:t xml:space="preserve"> </w:t>
      </w:r>
      <w:r w:rsidRPr="001F1BD5">
        <w:rPr>
          <w:sz w:val="24"/>
        </w:rPr>
        <w:t>иными</w:t>
      </w:r>
      <w:r w:rsidRPr="001F1BD5">
        <w:rPr>
          <w:spacing w:val="-15"/>
          <w:sz w:val="24"/>
        </w:rPr>
        <w:t xml:space="preserve"> </w:t>
      </w:r>
      <w:r w:rsidRPr="001F1BD5">
        <w:rPr>
          <w:sz w:val="24"/>
        </w:rPr>
        <w:t>особыми</w:t>
      </w:r>
      <w:r w:rsidRPr="001F1BD5">
        <w:rPr>
          <w:spacing w:val="-15"/>
          <w:sz w:val="24"/>
        </w:rPr>
        <w:t xml:space="preserve"> </w:t>
      </w:r>
      <w:r w:rsidRPr="001F1BD5">
        <w:rPr>
          <w:sz w:val="24"/>
        </w:rPr>
        <w:t>условиями</w:t>
      </w:r>
      <w:r w:rsidRPr="001F1BD5">
        <w:rPr>
          <w:spacing w:val="-15"/>
          <w:sz w:val="24"/>
        </w:rPr>
        <w:t xml:space="preserve"> </w:t>
      </w:r>
      <w:r w:rsidRPr="001F1BD5">
        <w:rPr>
          <w:sz w:val="24"/>
        </w:rPr>
        <w:t>труда,</w:t>
      </w:r>
      <w:r w:rsidRPr="001F1BD5">
        <w:rPr>
          <w:spacing w:val="-15"/>
          <w:sz w:val="24"/>
        </w:rPr>
        <w:t xml:space="preserve"> </w:t>
      </w:r>
      <w:r w:rsidRPr="001F1BD5">
        <w:rPr>
          <w:sz w:val="24"/>
        </w:rPr>
        <w:t>в</w:t>
      </w:r>
      <w:r w:rsidRPr="001F1BD5">
        <w:rPr>
          <w:spacing w:val="-15"/>
          <w:sz w:val="24"/>
        </w:rPr>
        <w:t xml:space="preserve"> </w:t>
      </w:r>
      <w:r w:rsidRPr="001F1BD5">
        <w:rPr>
          <w:sz w:val="24"/>
        </w:rPr>
        <w:t>условиях,</w:t>
      </w:r>
      <w:r w:rsidRPr="001F1BD5">
        <w:rPr>
          <w:spacing w:val="-15"/>
          <w:sz w:val="24"/>
        </w:rPr>
        <w:t xml:space="preserve"> </w:t>
      </w:r>
      <w:r w:rsidRPr="001F1BD5">
        <w:rPr>
          <w:sz w:val="24"/>
        </w:rPr>
        <w:t>отклоняющихся от нормальных условий труда, и др.);</w:t>
      </w:r>
    </w:p>
    <w:p w:rsidR="00A2368E" w:rsidRPr="001F1BD5" w:rsidRDefault="00A2368E" w:rsidP="00C17298">
      <w:pPr>
        <w:pStyle w:val="a7"/>
        <w:numPr>
          <w:ilvl w:val="0"/>
          <w:numId w:val="19"/>
        </w:numPr>
        <w:tabs>
          <w:tab w:val="left" w:pos="1127"/>
        </w:tabs>
        <w:spacing w:line="247" w:lineRule="auto"/>
        <w:ind w:right="3"/>
        <w:rPr>
          <w:sz w:val="24"/>
        </w:rPr>
      </w:pPr>
      <w:r w:rsidRPr="001F1BD5">
        <w:rPr>
          <w:sz w:val="24"/>
        </w:rPr>
        <w:t>виды и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учреждении показателей и критериев.</w:t>
      </w:r>
    </w:p>
    <w:p w:rsidR="00A2368E" w:rsidRPr="00A2368E" w:rsidRDefault="00A2368E" w:rsidP="004F2A86">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3.6.2.</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Своевременное</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уведомление</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работников</w:t>
      </w:r>
      <w:r w:rsidRPr="00A2368E">
        <w:rPr>
          <w:rFonts w:ascii="Times New Roman" w:eastAsia="Times New Roman" w:hAnsi="Times New Roman" w:cs="Times New Roman"/>
          <w:spacing w:val="-6"/>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6"/>
          <w:sz w:val="24"/>
          <w:szCs w:val="24"/>
        </w:rPr>
        <w:t xml:space="preserve"> </w:t>
      </w:r>
      <w:r w:rsidRPr="00A2368E">
        <w:rPr>
          <w:rFonts w:ascii="Times New Roman" w:eastAsia="Times New Roman" w:hAnsi="Times New Roman" w:cs="Times New Roman"/>
          <w:sz w:val="24"/>
          <w:szCs w:val="24"/>
        </w:rPr>
        <w:t>письменной</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форме</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о</w:t>
      </w:r>
      <w:r w:rsidRPr="00A2368E">
        <w:rPr>
          <w:rFonts w:ascii="Times New Roman" w:eastAsia="Times New Roman" w:hAnsi="Times New Roman" w:cs="Times New Roman"/>
          <w:spacing w:val="-6"/>
          <w:sz w:val="24"/>
          <w:szCs w:val="24"/>
        </w:rPr>
        <w:t xml:space="preserve"> </w:t>
      </w:r>
      <w:r w:rsidRPr="00A2368E">
        <w:rPr>
          <w:rFonts w:ascii="Times New Roman" w:eastAsia="Times New Roman" w:hAnsi="Times New Roman" w:cs="Times New Roman"/>
          <w:sz w:val="24"/>
          <w:szCs w:val="24"/>
        </w:rPr>
        <w:t>предстоящих изменениях условий трудового договора (в том числе об изменениях размера оклада (должностного оклада), ставки заработной платы (при изменении порядка и условий их установления и (или) при их увеличении), размеров выплат компенсационного и стимулирующего</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характера</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и</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иных</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выплат,</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устанавливаемых</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работникам),</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не позднее</w:t>
      </w:r>
      <w:r w:rsidRPr="00A2368E">
        <w:rPr>
          <w:rFonts w:ascii="Times New Roman" w:eastAsia="Times New Roman" w:hAnsi="Times New Roman" w:cs="Times New Roman"/>
          <w:spacing w:val="-6"/>
          <w:sz w:val="24"/>
          <w:szCs w:val="24"/>
        </w:rPr>
        <w:t xml:space="preserve"> </w:t>
      </w:r>
      <w:r w:rsidRPr="00A2368E">
        <w:rPr>
          <w:rFonts w:ascii="Times New Roman" w:eastAsia="Times New Roman" w:hAnsi="Times New Roman" w:cs="Times New Roman"/>
          <w:sz w:val="24"/>
          <w:szCs w:val="24"/>
        </w:rPr>
        <w:t>чем за два месяца до их введения, а также своевременное заключение дополнительных соглашений к трудовому договору об изменении условий трудового договора.</w:t>
      </w:r>
    </w:p>
    <w:p w:rsidR="00A2368E" w:rsidRPr="00A2368E" w:rsidRDefault="00A2368E" w:rsidP="004F2A86">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Условия трудового договора, снижающие уровень прав и гарантий работника, установленный трудовым законодательством, Соглашением, иными соглашениями и коллективным договором, являются недействительными и применяться не могут.</w:t>
      </w:r>
    </w:p>
    <w:p w:rsidR="00A2368E" w:rsidRPr="00A2368E" w:rsidRDefault="00A2368E" w:rsidP="00C17298">
      <w:pPr>
        <w:widowControl w:val="0"/>
        <w:numPr>
          <w:ilvl w:val="1"/>
          <w:numId w:val="17"/>
        </w:numPr>
        <w:tabs>
          <w:tab w:val="left" w:pos="426"/>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Трудовой договор работника с Работодателем может по соглашению сторон предусматривать условие об испытании с целью проверки соответствия работника поручаемой ему работе.</w:t>
      </w:r>
    </w:p>
    <w:p w:rsidR="00A2368E" w:rsidRPr="00A2368E" w:rsidRDefault="00A2368E" w:rsidP="004F2A86">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Срок</w:t>
      </w:r>
      <w:r w:rsidRPr="00A2368E">
        <w:rPr>
          <w:rFonts w:ascii="Times New Roman" w:eastAsia="Times New Roman" w:hAnsi="Times New Roman" w:cs="Times New Roman"/>
          <w:spacing w:val="-11"/>
          <w:sz w:val="24"/>
          <w:szCs w:val="24"/>
        </w:rPr>
        <w:t xml:space="preserve"> </w:t>
      </w:r>
      <w:r w:rsidRPr="00A2368E">
        <w:rPr>
          <w:rFonts w:ascii="Times New Roman" w:eastAsia="Times New Roman" w:hAnsi="Times New Roman" w:cs="Times New Roman"/>
          <w:sz w:val="24"/>
          <w:szCs w:val="24"/>
        </w:rPr>
        <w:t>испытания</w:t>
      </w:r>
      <w:r w:rsidRPr="00A2368E">
        <w:rPr>
          <w:rFonts w:ascii="Times New Roman" w:eastAsia="Times New Roman" w:hAnsi="Times New Roman" w:cs="Times New Roman"/>
          <w:spacing w:val="-12"/>
          <w:sz w:val="24"/>
          <w:szCs w:val="24"/>
        </w:rPr>
        <w:t xml:space="preserve"> </w:t>
      </w:r>
      <w:r w:rsidRPr="00A2368E">
        <w:rPr>
          <w:rFonts w:ascii="Times New Roman" w:eastAsia="Times New Roman" w:hAnsi="Times New Roman" w:cs="Times New Roman"/>
          <w:sz w:val="24"/>
          <w:szCs w:val="24"/>
        </w:rPr>
        <w:t>не</w:t>
      </w:r>
      <w:r w:rsidRPr="00A2368E">
        <w:rPr>
          <w:rFonts w:ascii="Times New Roman" w:eastAsia="Times New Roman" w:hAnsi="Times New Roman" w:cs="Times New Roman"/>
          <w:spacing w:val="-13"/>
          <w:sz w:val="24"/>
          <w:szCs w:val="24"/>
        </w:rPr>
        <w:t xml:space="preserve"> </w:t>
      </w:r>
      <w:r w:rsidRPr="00A2368E">
        <w:rPr>
          <w:rFonts w:ascii="Times New Roman" w:eastAsia="Times New Roman" w:hAnsi="Times New Roman" w:cs="Times New Roman"/>
          <w:sz w:val="24"/>
          <w:szCs w:val="24"/>
        </w:rPr>
        <w:t>может</w:t>
      </w:r>
      <w:r w:rsidRPr="00A2368E">
        <w:rPr>
          <w:rFonts w:ascii="Times New Roman" w:eastAsia="Times New Roman" w:hAnsi="Times New Roman" w:cs="Times New Roman"/>
          <w:spacing w:val="-11"/>
          <w:sz w:val="24"/>
          <w:szCs w:val="24"/>
        </w:rPr>
        <w:t xml:space="preserve"> </w:t>
      </w:r>
      <w:r w:rsidRPr="00A2368E">
        <w:rPr>
          <w:rFonts w:ascii="Times New Roman" w:eastAsia="Times New Roman" w:hAnsi="Times New Roman" w:cs="Times New Roman"/>
          <w:sz w:val="24"/>
          <w:szCs w:val="24"/>
        </w:rPr>
        <w:t>превышать</w:t>
      </w:r>
      <w:r w:rsidRPr="00A2368E">
        <w:rPr>
          <w:rFonts w:ascii="Times New Roman" w:eastAsia="Times New Roman" w:hAnsi="Times New Roman" w:cs="Times New Roman"/>
          <w:spacing w:val="-10"/>
          <w:sz w:val="24"/>
          <w:szCs w:val="24"/>
        </w:rPr>
        <w:t xml:space="preserve"> </w:t>
      </w:r>
      <w:r w:rsidRPr="00A2368E">
        <w:rPr>
          <w:rFonts w:ascii="Times New Roman" w:eastAsia="Times New Roman" w:hAnsi="Times New Roman" w:cs="Times New Roman"/>
          <w:sz w:val="24"/>
          <w:szCs w:val="24"/>
        </w:rPr>
        <w:t>трех</w:t>
      </w:r>
      <w:r w:rsidRPr="00A2368E">
        <w:rPr>
          <w:rFonts w:ascii="Times New Roman" w:eastAsia="Times New Roman" w:hAnsi="Times New Roman" w:cs="Times New Roman"/>
          <w:spacing w:val="-10"/>
          <w:sz w:val="24"/>
          <w:szCs w:val="24"/>
        </w:rPr>
        <w:t xml:space="preserve"> </w:t>
      </w:r>
      <w:r w:rsidRPr="00A2368E">
        <w:rPr>
          <w:rFonts w:ascii="Times New Roman" w:eastAsia="Times New Roman" w:hAnsi="Times New Roman" w:cs="Times New Roman"/>
          <w:sz w:val="24"/>
          <w:szCs w:val="24"/>
        </w:rPr>
        <w:t>месяцев,</w:t>
      </w:r>
      <w:r w:rsidRPr="00A2368E">
        <w:rPr>
          <w:rFonts w:ascii="Times New Roman" w:eastAsia="Times New Roman" w:hAnsi="Times New Roman" w:cs="Times New Roman"/>
          <w:spacing w:val="-12"/>
          <w:sz w:val="24"/>
          <w:szCs w:val="24"/>
        </w:rPr>
        <w:t xml:space="preserve"> </w:t>
      </w:r>
      <w:r w:rsidRPr="00A2368E">
        <w:rPr>
          <w:rFonts w:ascii="Times New Roman" w:eastAsia="Times New Roman" w:hAnsi="Times New Roman" w:cs="Times New Roman"/>
          <w:sz w:val="24"/>
          <w:szCs w:val="24"/>
        </w:rPr>
        <w:t>а</w:t>
      </w:r>
      <w:r w:rsidRPr="00A2368E">
        <w:rPr>
          <w:rFonts w:ascii="Times New Roman" w:eastAsia="Times New Roman" w:hAnsi="Times New Roman" w:cs="Times New Roman"/>
          <w:spacing w:val="-13"/>
          <w:sz w:val="24"/>
          <w:szCs w:val="24"/>
        </w:rPr>
        <w:t xml:space="preserve"> </w:t>
      </w:r>
      <w:r w:rsidRPr="00A2368E">
        <w:rPr>
          <w:rFonts w:ascii="Times New Roman" w:eastAsia="Times New Roman" w:hAnsi="Times New Roman" w:cs="Times New Roman"/>
          <w:sz w:val="24"/>
          <w:szCs w:val="24"/>
        </w:rPr>
        <w:t>для</w:t>
      </w:r>
      <w:r w:rsidRPr="00A2368E">
        <w:rPr>
          <w:rFonts w:ascii="Times New Roman" w:eastAsia="Times New Roman" w:hAnsi="Times New Roman" w:cs="Times New Roman"/>
          <w:spacing w:val="-11"/>
          <w:sz w:val="24"/>
          <w:szCs w:val="24"/>
        </w:rPr>
        <w:t xml:space="preserve"> </w:t>
      </w:r>
      <w:r w:rsidRPr="00A2368E">
        <w:rPr>
          <w:rFonts w:ascii="Times New Roman" w:eastAsia="Times New Roman" w:hAnsi="Times New Roman" w:cs="Times New Roman"/>
          <w:sz w:val="24"/>
          <w:szCs w:val="24"/>
        </w:rPr>
        <w:t>руководителей</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учреждений и их заместителей - шести месяцев.</w:t>
      </w:r>
    </w:p>
    <w:p w:rsidR="00A2368E" w:rsidRPr="00A2368E" w:rsidRDefault="00A2368E" w:rsidP="0071702C">
      <w:pPr>
        <w:widowControl w:val="0"/>
        <w:autoSpaceDE w:val="0"/>
        <w:autoSpaceDN w:val="0"/>
        <w:spacing w:after="0" w:line="271" w:lineRule="exact"/>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Испытание</w:t>
      </w:r>
      <w:r w:rsidRPr="00A2368E">
        <w:rPr>
          <w:rFonts w:ascii="Times New Roman" w:eastAsia="Times New Roman" w:hAnsi="Times New Roman" w:cs="Times New Roman"/>
          <w:spacing w:val="-6"/>
          <w:sz w:val="24"/>
          <w:szCs w:val="24"/>
        </w:rPr>
        <w:t xml:space="preserve"> </w:t>
      </w:r>
      <w:r w:rsidRPr="00A2368E">
        <w:rPr>
          <w:rFonts w:ascii="Times New Roman" w:eastAsia="Times New Roman" w:hAnsi="Times New Roman" w:cs="Times New Roman"/>
          <w:sz w:val="24"/>
          <w:szCs w:val="24"/>
        </w:rPr>
        <w:t>не</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устанавливается</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для</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лиц,</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определенных</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ст.70</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ТК</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pacing w:val="-5"/>
          <w:sz w:val="24"/>
          <w:szCs w:val="24"/>
        </w:rPr>
        <w:t>РФ.</w:t>
      </w:r>
    </w:p>
    <w:p w:rsidR="00A2368E" w:rsidRPr="00A2368E" w:rsidRDefault="00A2368E" w:rsidP="0071702C">
      <w:pPr>
        <w:widowControl w:val="0"/>
        <w:autoSpaceDE w:val="0"/>
        <w:autoSpaceDN w:val="0"/>
        <w:spacing w:after="0" w:line="247" w:lineRule="auto"/>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Во</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время</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прохождения</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испытания</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на</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работника</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полностью</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распространяется законодательство о труде.</w:t>
      </w:r>
    </w:p>
    <w:p w:rsidR="00A2368E" w:rsidRPr="00A2368E" w:rsidRDefault="00A2368E" w:rsidP="00C17298">
      <w:pPr>
        <w:widowControl w:val="0"/>
        <w:numPr>
          <w:ilvl w:val="1"/>
          <w:numId w:val="17"/>
        </w:numPr>
        <w:tabs>
          <w:tab w:val="left" w:pos="0"/>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Изменение определенных сторонами условий трудового договора, в том числе перевод</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другую</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работу,</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допускается</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только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соглашению</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сторон</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трудового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договора, за исключением случаев, предусмотренных ст. 72 - 76 ТК РФ.</w:t>
      </w:r>
    </w:p>
    <w:p w:rsidR="00A2368E" w:rsidRPr="00A2368E" w:rsidRDefault="00A2368E" w:rsidP="004F2A86">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 xml:space="preserve">О предстоящих изменениях определенных сторонами условий трудового договора, работодатель обязан уведомить работника в письменной форме не позднее, чем за два </w:t>
      </w:r>
      <w:r w:rsidRPr="00A2368E">
        <w:rPr>
          <w:rFonts w:ascii="Times New Roman" w:eastAsia="Times New Roman" w:hAnsi="Times New Roman" w:cs="Times New Roman"/>
          <w:spacing w:val="-2"/>
          <w:sz w:val="24"/>
          <w:szCs w:val="24"/>
        </w:rPr>
        <w:t>месяца.</w:t>
      </w:r>
    </w:p>
    <w:p w:rsidR="00A2368E" w:rsidRPr="00A2368E" w:rsidRDefault="00A2368E" w:rsidP="00C17298">
      <w:pPr>
        <w:widowControl w:val="0"/>
        <w:numPr>
          <w:ilvl w:val="1"/>
          <w:numId w:val="17"/>
        </w:numPr>
        <w:tabs>
          <w:tab w:val="left" w:pos="426"/>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Все изменения условий трудового договора регулируются дополнительными </w:t>
      </w:r>
      <w:r w:rsidRPr="00A2368E">
        <w:rPr>
          <w:rFonts w:ascii="Times New Roman" w:eastAsia="Times New Roman" w:hAnsi="Times New Roman" w:cs="Times New Roman"/>
          <w:spacing w:val="-2"/>
          <w:sz w:val="24"/>
        </w:rPr>
        <w:t>соглашениями.</w:t>
      </w:r>
    </w:p>
    <w:p w:rsidR="00A2368E" w:rsidRPr="00A2368E" w:rsidRDefault="00A2368E" w:rsidP="00C17298">
      <w:pPr>
        <w:widowControl w:val="0"/>
        <w:numPr>
          <w:ilvl w:val="1"/>
          <w:numId w:val="17"/>
        </w:numPr>
        <w:tabs>
          <w:tab w:val="left" w:pos="709"/>
        </w:tabs>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Работодатель не вправе требовать от работника выполнения работы, не обусловленной трудовым договором, Уставом учреждения, Правилами внутреннего трудового распорядка и должностной инструкцией. Привлечение работников к выполнению</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таких</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работ</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допускается</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только</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письменному</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распоряжению</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работодателя с письменного согласия работника и с дополнительной оплатой.</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Трудовым</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договором</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дополнительным</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соглашением</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к</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трудовому</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договору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 (ст. 312.1 - 312.9 ТК РФ).</w:t>
      </w:r>
    </w:p>
    <w:p w:rsidR="00A2368E" w:rsidRPr="00A2368E" w:rsidRDefault="00A2368E" w:rsidP="00C17298">
      <w:pPr>
        <w:widowControl w:val="0"/>
        <w:numPr>
          <w:ilvl w:val="1"/>
          <w:numId w:val="17"/>
        </w:numPr>
        <w:tabs>
          <w:tab w:val="left" w:pos="0"/>
        </w:tabs>
        <w:autoSpaceDE w:val="0"/>
        <w:autoSpaceDN w:val="0"/>
        <w:spacing w:after="0" w:line="266"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Работодатель</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сфере</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трудовых</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отношений</w:t>
      </w:r>
      <w:r w:rsidRPr="00A2368E">
        <w:rPr>
          <w:rFonts w:ascii="Times New Roman" w:eastAsia="Times New Roman" w:hAnsi="Times New Roman" w:cs="Times New Roman"/>
          <w:spacing w:val="-2"/>
          <w:sz w:val="24"/>
        </w:rPr>
        <w:t xml:space="preserve"> обязан:</w:t>
      </w:r>
    </w:p>
    <w:p w:rsidR="00A2368E" w:rsidRPr="001F1BD5"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 приеме на работу (до подписания трудового договора) ознакомить работника</w:t>
      </w:r>
      <w:r w:rsidRPr="00A2368E">
        <w:rPr>
          <w:rFonts w:ascii="Times New Roman" w:eastAsia="Times New Roman" w:hAnsi="Times New Roman" w:cs="Times New Roman"/>
          <w:spacing w:val="66"/>
          <w:sz w:val="24"/>
        </w:rPr>
        <w:t xml:space="preserve"> </w:t>
      </w:r>
      <w:r w:rsidRPr="00A2368E">
        <w:rPr>
          <w:rFonts w:ascii="Times New Roman" w:eastAsia="Times New Roman" w:hAnsi="Times New Roman" w:cs="Times New Roman"/>
          <w:sz w:val="24"/>
        </w:rPr>
        <w:t>под</w:t>
      </w:r>
      <w:r w:rsidRPr="00A2368E">
        <w:rPr>
          <w:rFonts w:ascii="Times New Roman" w:eastAsia="Times New Roman" w:hAnsi="Times New Roman" w:cs="Times New Roman"/>
          <w:spacing w:val="68"/>
          <w:sz w:val="24"/>
        </w:rPr>
        <w:t xml:space="preserve"> </w:t>
      </w:r>
      <w:r w:rsidRPr="00A2368E">
        <w:rPr>
          <w:rFonts w:ascii="Times New Roman" w:eastAsia="Times New Roman" w:hAnsi="Times New Roman" w:cs="Times New Roman"/>
          <w:sz w:val="24"/>
        </w:rPr>
        <w:t>роспись</w:t>
      </w:r>
      <w:r w:rsidRPr="00A2368E">
        <w:rPr>
          <w:rFonts w:ascii="Times New Roman" w:eastAsia="Times New Roman" w:hAnsi="Times New Roman" w:cs="Times New Roman"/>
          <w:spacing w:val="68"/>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66"/>
          <w:sz w:val="24"/>
        </w:rPr>
        <w:t xml:space="preserve"> </w:t>
      </w:r>
      <w:r w:rsidRPr="00A2368E">
        <w:rPr>
          <w:rFonts w:ascii="Times New Roman" w:eastAsia="Times New Roman" w:hAnsi="Times New Roman" w:cs="Times New Roman"/>
          <w:sz w:val="24"/>
        </w:rPr>
        <w:t>Уставом</w:t>
      </w:r>
      <w:r w:rsidRPr="00A2368E">
        <w:rPr>
          <w:rFonts w:ascii="Times New Roman" w:eastAsia="Times New Roman" w:hAnsi="Times New Roman" w:cs="Times New Roman"/>
          <w:spacing w:val="66"/>
          <w:sz w:val="24"/>
        </w:rPr>
        <w:t xml:space="preserve"> </w:t>
      </w:r>
      <w:r w:rsidRPr="00A2368E">
        <w:rPr>
          <w:rFonts w:ascii="Times New Roman" w:eastAsia="Times New Roman" w:hAnsi="Times New Roman" w:cs="Times New Roman"/>
          <w:sz w:val="24"/>
        </w:rPr>
        <w:t>Учреждения,</w:t>
      </w:r>
      <w:r w:rsidRPr="00A2368E">
        <w:rPr>
          <w:rFonts w:ascii="Times New Roman" w:eastAsia="Times New Roman" w:hAnsi="Times New Roman" w:cs="Times New Roman"/>
          <w:spacing w:val="67"/>
          <w:sz w:val="24"/>
        </w:rPr>
        <w:t xml:space="preserve"> </w:t>
      </w:r>
      <w:r w:rsidRPr="00A2368E">
        <w:rPr>
          <w:rFonts w:ascii="Times New Roman" w:eastAsia="Times New Roman" w:hAnsi="Times New Roman" w:cs="Times New Roman"/>
          <w:sz w:val="24"/>
        </w:rPr>
        <w:t>коллективным</w:t>
      </w:r>
      <w:r w:rsidRPr="00A2368E">
        <w:rPr>
          <w:rFonts w:ascii="Times New Roman" w:eastAsia="Times New Roman" w:hAnsi="Times New Roman" w:cs="Times New Roman"/>
          <w:spacing w:val="66"/>
          <w:sz w:val="24"/>
        </w:rPr>
        <w:t xml:space="preserve"> </w:t>
      </w:r>
      <w:r w:rsidRPr="00A2368E">
        <w:rPr>
          <w:rFonts w:ascii="Times New Roman" w:eastAsia="Times New Roman" w:hAnsi="Times New Roman" w:cs="Times New Roman"/>
          <w:sz w:val="24"/>
        </w:rPr>
        <w:t>договором,</w:t>
      </w:r>
      <w:r w:rsidRPr="00A2368E">
        <w:rPr>
          <w:rFonts w:ascii="Times New Roman" w:eastAsia="Times New Roman" w:hAnsi="Times New Roman" w:cs="Times New Roman"/>
          <w:spacing w:val="67"/>
          <w:sz w:val="24"/>
        </w:rPr>
        <w:t xml:space="preserve"> </w:t>
      </w:r>
      <w:r w:rsidRPr="00A2368E">
        <w:rPr>
          <w:rFonts w:ascii="Times New Roman" w:eastAsia="Times New Roman" w:hAnsi="Times New Roman" w:cs="Times New Roman"/>
          <w:sz w:val="24"/>
        </w:rPr>
        <w:t>правилами</w:t>
      </w:r>
      <w:r w:rsidR="001F1BD5">
        <w:rPr>
          <w:rFonts w:ascii="Times New Roman" w:eastAsia="Times New Roman" w:hAnsi="Times New Roman" w:cs="Times New Roman"/>
          <w:sz w:val="24"/>
        </w:rPr>
        <w:t xml:space="preserve"> </w:t>
      </w:r>
      <w:r w:rsidRPr="001F1BD5">
        <w:rPr>
          <w:rFonts w:ascii="Times New Roman" w:eastAsia="Times New Roman" w:hAnsi="Times New Roman" w:cs="Times New Roman"/>
          <w:sz w:val="24"/>
          <w:szCs w:val="24"/>
        </w:rPr>
        <w:t>внутреннего трудового распорядка и иными локальными нормативными актами, непосредственно связанными с трудовой деятельностью работника, (ст.68 ТК РФ).</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Руководствоваться, при конкретизации должностных обязанностей работников,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требований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к</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знаниям,</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профессиональной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подготовке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уровню</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 xml:space="preserve">квалификации, необходимых </w:t>
      </w:r>
      <w:r w:rsidRPr="00A2368E">
        <w:rPr>
          <w:rFonts w:ascii="Times New Roman" w:eastAsia="Times New Roman" w:hAnsi="Times New Roman" w:cs="Times New Roman"/>
          <w:sz w:val="24"/>
        </w:rPr>
        <w:lastRenderedPageBreak/>
        <w:t>для осуществления соответствующей профессиональной деятельности:</w:t>
      </w:r>
    </w:p>
    <w:p w:rsidR="00A2368E" w:rsidRPr="00A2368E" w:rsidRDefault="001F1BD5" w:rsidP="004F2A86">
      <w:pPr>
        <w:widowControl w:val="0"/>
        <w:tabs>
          <w:tab w:val="left" w:pos="1138"/>
        </w:tabs>
        <w:autoSpaceDE w:val="0"/>
        <w:autoSpaceDN w:val="0"/>
        <w:spacing w:after="0" w:line="247" w:lineRule="auto"/>
        <w:ind w:left="2" w:right="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A2368E" w:rsidRPr="00A2368E">
        <w:rPr>
          <w:rFonts w:ascii="Times New Roman" w:eastAsia="Times New Roman" w:hAnsi="Times New Roman" w:cs="Times New Roman"/>
          <w:sz w:val="24"/>
        </w:rPr>
        <w:t>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утвержденным приказом Министерства здравоохранения и социального развития РФ от 26.08.2010 № 761н,</w:t>
      </w:r>
    </w:p>
    <w:p w:rsidR="00A2368E" w:rsidRPr="00A2368E" w:rsidRDefault="001F1BD5" w:rsidP="004F2A86">
      <w:pPr>
        <w:widowControl w:val="0"/>
        <w:tabs>
          <w:tab w:val="left" w:pos="977"/>
        </w:tabs>
        <w:autoSpaceDE w:val="0"/>
        <w:autoSpaceDN w:val="0"/>
        <w:spacing w:after="0" w:line="244" w:lineRule="auto"/>
        <w:ind w:left="2" w:right="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A2368E" w:rsidRPr="00A2368E">
        <w:rPr>
          <w:rFonts w:ascii="Times New Roman" w:eastAsia="Times New Roman" w:hAnsi="Times New Roman" w:cs="Times New Roman"/>
          <w:sz w:val="24"/>
        </w:rPr>
        <w:t>Единым тарифно-квалификационным справочником</w:t>
      </w:r>
      <w:r w:rsidR="00A2368E" w:rsidRPr="00A2368E">
        <w:rPr>
          <w:rFonts w:ascii="Times New Roman" w:eastAsia="Times New Roman" w:hAnsi="Times New Roman" w:cs="Times New Roman"/>
          <w:spacing w:val="-2"/>
          <w:sz w:val="24"/>
        </w:rPr>
        <w:t xml:space="preserve"> </w:t>
      </w:r>
      <w:r w:rsidR="00A2368E" w:rsidRPr="00A2368E">
        <w:rPr>
          <w:rFonts w:ascii="Times New Roman" w:eastAsia="Times New Roman" w:hAnsi="Times New Roman" w:cs="Times New Roman"/>
          <w:sz w:val="24"/>
        </w:rPr>
        <w:t>работ и профессий рабочих, утверждённым Постановлением Правительства РФ от 31.10.2002 № 787 «О порядке утверждения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w:t>
      </w:r>
    </w:p>
    <w:p w:rsidR="00A2368E" w:rsidRPr="00A2368E" w:rsidRDefault="001F1BD5" w:rsidP="001F1BD5">
      <w:pPr>
        <w:widowControl w:val="0"/>
        <w:tabs>
          <w:tab w:val="left" w:pos="977"/>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w:r w:rsidR="00A2368E" w:rsidRPr="00A2368E">
        <w:rPr>
          <w:rFonts w:ascii="Times New Roman" w:eastAsia="Times New Roman" w:hAnsi="Times New Roman" w:cs="Times New Roman"/>
          <w:sz w:val="24"/>
        </w:rPr>
        <w:t>профессиональными</w:t>
      </w:r>
      <w:r w:rsidR="00A2368E" w:rsidRPr="00A2368E">
        <w:rPr>
          <w:rFonts w:ascii="Times New Roman" w:eastAsia="Times New Roman" w:hAnsi="Times New Roman" w:cs="Times New Roman"/>
          <w:spacing w:val="61"/>
          <w:w w:val="150"/>
          <w:sz w:val="24"/>
        </w:rPr>
        <w:t xml:space="preserve"> </w:t>
      </w:r>
      <w:r w:rsidR="00A2368E" w:rsidRPr="00A2368E">
        <w:rPr>
          <w:rFonts w:ascii="Times New Roman" w:eastAsia="Times New Roman" w:hAnsi="Times New Roman" w:cs="Times New Roman"/>
          <w:sz w:val="24"/>
        </w:rPr>
        <w:t>стандартами,</w:t>
      </w:r>
      <w:r w:rsidR="00A2368E" w:rsidRPr="00A2368E">
        <w:rPr>
          <w:rFonts w:ascii="Times New Roman" w:eastAsia="Times New Roman" w:hAnsi="Times New Roman" w:cs="Times New Roman"/>
          <w:spacing w:val="63"/>
          <w:w w:val="150"/>
          <w:sz w:val="24"/>
        </w:rPr>
        <w:t xml:space="preserve"> </w:t>
      </w:r>
      <w:r w:rsidR="00A2368E" w:rsidRPr="00A2368E">
        <w:rPr>
          <w:rFonts w:ascii="Times New Roman" w:eastAsia="Times New Roman" w:hAnsi="Times New Roman" w:cs="Times New Roman"/>
          <w:sz w:val="24"/>
        </w:rPr>
        <w:t>предусмотренными</w:t>
      </w:r>
      <w:r w:rsidR="00A2368E" w:rsidRPr="00A2368E">
        <w:rPr>
          <w:rFonts w:ascii="Times New Roman" w:eastAsia="Times New Roman" w:hAnsi="Times New Roman" w:cs="Times New Roman"/>
          <w:spacing w:val="63"/>
          <w:w w:val="150"/>
          <w:sz w:val="24"/>
        </w:rPr>
        <w:t xml:space="preserve"> </w:t>
      </w:r>
      <w:r w:rsidR="00A2368E" w:rsidRPr="00A2368E">
        <w:rPr>
          <w:rFonts w:ascii="Times New Roman" w:eastAsia="Times New Roman" w:hAnsi="Times New Roman" w:cs="Times New Roman"/>
          <w:sz w:val="24"/>
        </w:rPr>
        <w:t>частью</w:t>
      </w:r>
      <w:r w:rsidR="00A2368E" w:rsidRPr="00A2368E">
        <w:rPr>
          <w:rFonts w:ascii="Times New Roman" w:eastAsia="Times New Roman" w:hAnsi="Times New Roman" w:cs="Times New Roman"/>
          <w:spacing w:val="63"/>
          <w:w w:val="150"/>
          <w:sz w:val="24"/>
        </w:rPr>
        <w:t xml:space="preserve"> </w:t>
      </w:r>
      <w:r w:rsidR="00A2368E" w:rsidRPr="00A2368E">
        <w:rPr>
          <w:rFonts w:ascii="Times New Roman" w:eastAsia="Times New Roman" w:hAnsi="Times New Roman" w:cs="Times New Roman"/>
          <w:sz w:val="24"/>
        </w:rPr>
        <w:t>первой</w:t>
      </w:r>
      <w:r w:rsidR="00A2368E" w:rsidRPr="00A2368E">
        <w:rPr>
          <w:rFonts w:ascii="Times New Roman" w:eastAsia="Times New Roman" w:hAnsi="Times New Roman" w:cs="Times New Roman"/>
          <w:spacing w:val="63"/>
          <w:w w:val="150"/>
          <w:sz w:val="24"/>
        </w:rPr>
        <w:t xml:space="preserve"> </w:t>
      </w:r>
      <w:r w:rsidR="00A2368E" w:rsidRPr="00A2368E">
        <w:rPr>
          <w:rFonts w:ascii="Times New Roman" w:eastAsia="Times New Roman" w:hAnsi="Times New Roman" w:cs="Times New Roman"/>
          <w:spacing w:val="-2"/>
          <w:sz w:val="24"/>
        </w:rPr>
        <w:t>статьи</w:t>
      </w:r>
      <w:r>
        <w:rPr>
          <w:rFonts w:ascii="Times New Roman" w:eastAsia="Times New Roman" w:hAnsi="Times New Roman" w:cs="Times New Roman"/>
          <w:spacing w:val="-2"/>
          <w:sz w:val="24"/>
        </w:rPr>
        <w:t xml:space="preserve"> </w:t>
      </w:r>
      <w:r w:rsidR="00A2368E" w:rsidRPr="00A2368E">
        <w:rPr>
          <w:rFonts w:ascii="Times New Roman" w:eastAsia="Times New Roman" w:hAnsi="Times New Roman" w:cs="Times New Roman"/>
          <w:sz w:val="24"/>
          <w:szCs w:val="24"/>
        </w:rPr>
        <w:t>195.3</w:t>
      </w:r>
      <w:r w:rsidR="00A2368E" w:rsidRPr="00A2368E">
        <w:rPr>
          <w:rFonts w:ascii="Times New Roman" w:eastAsia="Times New Roman" w:hAnsi="Times New Roman" w:cs="Times New Roman"/>
          <w:spacing w:val="-1"/>
          <w:sz w:val="24"/>
          <w:szCs w:val="24"/>
        </w:rPr>
        <w:t xml:space="preserve"> </w:t>
      </w:r>
      <w:r w:rsidR="00A2368E" w:rsidRPr="00A2368E">
        <w:rPr>
          <w:rFonts w:ascii="Times New Roman" w:eastAsia="Times New Roman" w:hAnsi="Times New Roman" w:cs="Times New Roman"/>
          <w:sz w:val="24"/>
          <w:szCs w:val="24"/>
        </w:rPr>
        <w:t>ТК РФ, по мере</w:t>
      </w:r>
      <w:r w:rsidR="00A2368E" w:rsidRPr="00A2368E">
        <w:rPr>
          <w:rFonts w:ascii="Times New Roman" w:eastAsia="Times New Roman" w:hAnsi="Times New Roman" w:cs="Times New Roman"/>
          <w:spacing w:val="-1"/>
          <w:sz w:val="24"/>
          <w:szCs w:val="24"/>
        </w:rPr>
        <w:t xml:space="preserve"> </w:t>
      </w:r>
      <w:r w:rsidR="00A2368E" w:rsidRPr="00A2368E">
        <w:rPr>
          <w:rFonts w:ascii="Times New Roman" w:eastAsia="Times New Roman" w:hAnsi="Times New Roman" w:cs="Times New Roman"/>
          <w:sz w:val="24"/>
          <w:szCs w:val="24"/>
        </w:rPr>
        <w:t>их</w:t>
      </w:r>
      <w:r w:rsidR="00A2368E" w:rsidRPr="00A2368E">
        <w:rPr>
          <w:rFonts w:ascii="Times New Roman" w:eastAsia="Times New Roman" w:hAnsi="Times New Roman" w:cs="Times New Roman"/>
          <w:spacing w:val="2"/>
          <w:sz w:val="24"/>
          <w:szCs w:val="24"/>
        </w:rPr>
        <w:t xml:space="preserve"> </w:t>
      </w:r>
      <w:r w:rsidR="00A2368E" w:rsidRPr="00A2368E">
        <w:rPr>
          <w:rFonts w:ascii="Times New Roman" w:eastAsia="Times New Roman" w:hAnsi="Times New Roman" w:cs="Times New Roman"/>
          <w:spacing w:val="-2"/>
          <w:sz w:val="24"/>
          <w:szCs w:val="24"/>
        </w:rPr>
        <w:t>введения.</w:t>
      </w:r>
    </w:p>
    <w:p w:rsidR="00A2368E" w:rsidRPr="00A2368E" w:rsidRDefault="00A2368E" w:rsidP="00C17298">
      <w:pPr>
        <w:widowControl w:val="0"/>
        <w:numPr>
          <w:ilvl w:val="2"/>
          <w:numId w:val="17"/>
        </w:numPr>
        <w:tabs>
          <w:tab w:val="left" w:pos="1525"/>
        </w:tabs>
        <w:autoSpaceDE w:val="0"/>
        <w:autoSpaceDN w:val="0"/>
        <w:spacing w:before="8"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работу, обеспечивать формирование</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сведений о трудовой деятельности в электронном виде.</w:t>
      </w:r>
    </w:p>
    <w:p w:rsidR="00A2368E" w:rsidRPr="00A2368E" w:rsidRDefault="00A2368E" w:rsidP="00C17298">
      <w:pPr>
        <w:widowControl w:val="0"/>
        <w:numPr>
          <w:ilvl w:val="2"/>
          <w:numId w:val="17"/>
        </w:numPr>
        <w:autoSpaceDE w:val="0"/>
        <w:autoSpaceDN w:val="0"/>
        <w:spacing w:after="0" w:line="271"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запросу</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работника</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предоставлять</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сведения</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о</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его</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трудовой</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pacing w:val="-2"/>
          <w:sz w:val="24"/>
        </w:rPr>
        <w:t>деятельности.</w:t>
      </w:r>
    </w:p>
    <w:p w:rsidR="00A2368E" w:rsidRPr="00A2368E" w:rsidRDefault="00A2368E" w:rsidP="00C17298">
      <w:pPr>
        <w:widowControl w:val="0"/>
        <w:numPr>
          <w:ilvl w:val="2"/>
          <w:numId w:val="17"/>
        </w:numPr>
        <w:tabs>
          <w:tab w:val="left" w:pos="1525"/>
        </w:tabs>
        <w:autoSpaceDE w:val="0"/>
        <w:autoSpaceDN w:val="0"/>
        <w:spacing w:before="7"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Прием педагогических работников на работу производится с учетом требований,</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предусмотренных</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ст.</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331</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ТК</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РФ</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ст.</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53</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Закона</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«Об</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образовании</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Российской Федерации» от 29.12.2012 г. № 273 - ФЗ</w:t>
      </w:r>
    </w:p>
    <w:p w:rsidR="00A2368E" w:rsidRPr="00A2368E" w:rsidRDefault="00A2368E" w:rsidP="0071702C">
      <w:pPr>
        <w:widowControl w:val="0"/>
        <w:autoSpaceDE w:val="0"/>
        <w:autoSpaceDN w:val="0"/>
        <w:spacing w:before="3" w:after="0" w:line="240" w:lineRule="auto"/>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К</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педагогической</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деятельности</w:t>
      </w:r>
      <w:r w:rsidRPr="00A2368E">
        <w:rPr>
          <w:rFonts w:ascii="Times New Roman" w:eastAsia="Times New Roman" w:hAnsi="Times New Roman" w:cs="Times New Roman"/>
          <w:spacing w:val="-6"/>
          <w:sz w:val="24"/>
          <w:szCs w:val="24"/>
        </w:rPr>
        <w:t xml:space="preserve"> </w:t>
      </w:r>
      <w:r w:rsidRPr="00A2368E">
        <w:rPr>
          <w:rFonts w:ascii="Times New Roman" w:eastAsia="Times New Roman" w:hAnsi="Times New Roman" w:cs="Times New Roman"/>
          <w:sz w:val="24"/>
          <w:szCs w:val="24"/>
        </w:rPr>
        <w:t>не</w:t>
      </w:r>
      <w:r w:rsidRPr="00A2368E">
        <w:rPr>
          <w:rFonts w:ascii="Times New Roman" w:eastAsia="Times New Roman" w:hAnsi="Times New Roman" w:cs="Times New Roman"/>
          <w:spacing w:val="-6"/>
          <w:sz w:val="24"/>
          <w:szCs w:val="24"/>
        </w:rPr>
        <w:t xml:space="preserve"> </w:t>
      </w:r>
      <w:r w:rsidRPr="00A2368E">
        <w:rPr>
          <w:rFonts w:ascii="Times New Roman" w:eastAsia="Times New Roman" w:hAnsi="Times New Roman" w:cs="Times New Roman"/>
          <w:sz w:val="24"/>
          <w:szCs w:val="24"/>
        </w:rPr>
        <w:t>допускаются</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pacing w:val="-2"/>
          <w:sz w:val="24"/>
          <w:szCs w:val="24"/>
        </w:rPr>
        <w:t>лица:</w:t>
      </w:r>
    </w:p>
    <w:p w:rsidR="00A2368E" w:rsidRPr="00A2368E" w:rsidRDefault="00A2368E" w:rsidP="0095179D">
      <w:pPr>
        <w:widowControl w:val="0"/>
        <w:autoSpaceDE w:val="0"/>
        <w:autoSpaceDN w:val="0"/>
        <w:spacing w:before="7"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а) лишенные права заниматься педагогической деятельностью в соответствии с вступившим в законную силу приговором суда;</w:t>
      </w:r>
    </w:p>
    <w:p w:rsidR="00A2368E" w:rsidRPr="00A2368E" w:rsidRDefault="00A2368E" w:rsidP="0095179D">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основаниям)</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за</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преступления</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против</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жизни</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и</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здоровья,</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свободы,</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чести и достоинства личности (за исключением незаконной госпитализации в медицинскую организацию, оказывающую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человечества, а также против общественной безопасности;</w:t>
      </w:r>
    </w:p>
    <w:p w:rsidR="00A2368E" w:rsidRPr="00A2368E" w:rsidRDefault="00A2368E" w:rsidP="0071702C">
      <w:pPr>
        <w:widowControl w:val="0"/>
        <w:autoSpaceDE w:val="0"/>
        <w:autoSpaceDN w:val="0"/>
        <w:spacing w:after="0" w:line="247" w:lineRule="auto"/>
        <w:ind w:right="146"/>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38"/>
          <w:sz w:val="24"/>
          <w:szCs w:val="24"/>
        </w:rPr>
        <w:t xml:space="preserve"> </w:t>
      </w:r>
      <w:r w:rsidRPr="00A2368E">
        <w:rPr>
          <w:rFonts w:ascii="Times New Roman" w:eastAsia="Times New Roman" w:hAnsi="Times New Roman" w:cs="Times New Roman"/>
          <w:sz w:val="24"/>
          <w:szCs w:val="24"/>
        </w:rPr>
        <w:t>имеющие неснятую или непогашенную судимость за иные умышленные тяжкие и особо тяжкие преступления, не указанные в пункте б);</w:t>
      </w:r>
    </w:p>
    <w:p w:rsidR="00A2368E" w:rsidRPr="00A2368E" w:rsidRDefault="00A2368E" w:rsidP="004F2A86">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г)</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признанные недееспособными в установленном федеральным законом порядке; д)</w:t>
      </w:r>
      <w:r w:rsidRPr="00A2368E">
        <w:rPr>
          <w:rFonts w:ascii="Times New Roman" w:eastAsia="Times New Roman" w:hAnsi="Times New Roman" w:cs="Times New Roman"/>
          <w:spacing w:val="19"/>
          <w:sz w:val="24"/>
          <w:szCs w:val="24"/>
        </w:rPr>
        <w:t xml:space="preserve"> </w:t>
      </w:r>
      <w:r w:rsidRPr="00A2368E">
        <w:rPr>
          <w:rFonts w:ascii="Times New Roman" w:eastAsia="Times New Roman" w:hAnsi="Times New Roman" w:cs="Times New Roman"/>
          <w:sz w:val="24"/>
          <w:szCs w:val="24"/>
        </w:rPr>
        <w:t>имеющие</w:t>
      </w:r>
      <w:r w:rsidRPr="00A2368E">
        <w:rPr>
          <w:rFonts w:ascii="Times New Roman" w:eastAsia="Times New Roman" w:hAnsi="Times New Roman" w:cs="Times New Roman"/>
          <w:spacing w:val="-16"/>
          <w:sz w:val="24"/>
          <w:szCs w:val="24"/>
        </w:rPr>
        <w:t xml:space="preserve"> </w:t>
      </w:r>
      <w:r w:rsidRPr="00A2368E">
        <w:rPr>
          <w:rFonts w:ascii="Times New Roman" w:eastAsia="Times New Roman" w:hAnsi="Times New Roman" w:cs="Times New Roman"/>
          <w:sz w:val="24"/>
          <w:szCs w:val="24"/>
        </w:rPr>
        <w:t>заболевания,</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предусмотренные</w:t>
      </w:r>
      <w:r w:rsidRPr="00A2368E">
        <w:rPr>
          <w:rFonts w:ascii="Times New Roman" w:eastAsia="Times New Roman" w:hAnsi="Times New Roman" w:cs="Times New Roman"/>
          <w:spacing w:val="-16"/>
          <w:sz w:val="24"/>
          <w:szCs w:val="24"/>
        </w:rPr>
        <w:t xml:space="preserve"> </w:t>
      </w:r>
      <w:r w:rsidRPr="00A2368E">
        <w:rPr>
          <w:rFonts w:ascii="Times New Roman" w:eastAsia="Times New Roman" w:hAnsi="Times New Roman" w:cs="Times New Roman"/>
          <w:sz w:val="24"/>
          <w:szCs w:val="24"/>
        </w:rPr>
        <w:t>перечнем,</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утверждаемым</w:t>
      </w:r>
      <w:r w:rsidRPr="00A2368E">
        <w:rPr>
          <w:rFonts w:ascii="Times New Roman" w:eastAsia="Times New Roman" w:hAnsi="Times New Roman" w:cs="Times New Roman"/>
          <w:spacing w:val="-16"/>
          <w:sz w:val="24"/>
          <w:szCs w:val="24"/>
        </w:rPr>
        <w:t xml:space="preserve"> </w:t>
      </w:r>
      <w:r w:rsidRPr="00A2368E">
        <w:rPr>
          <w:rFonts w:ascii="Times New Roman" w:eastAsia="Times New Roman" w:hAnsi="Times New Roman" w:cs="Times New Roman"/>
          <w:spacing w:val="-2"/>
          <w:sz w:val="24"/>
          <w:szCs w:val="24"/>
        </w:rPr>
        <w:t>федеральным</w:t>
      </w:r>
    </w:p>
    <w:p w:rsidR="00A2368E" w:rsidRPr="00A2368E" w:rsidRDefault="00A2368E" w:rsidP="004F2A86">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 xml:space="preserve">органом исполнительной власти, осуществляющим функции по выработке государственной политики и нормативно-правовому регулированию в области </w:t>
      </w:r>
      <w:r w:rsidRPr="00A2368E">
        <w:rPr>
          <w:rFonts w:ascii="Times New Roman" w:eastAsia="Times New Roman" w:hAnsi="Times New Roman" w:cs="Times New Roman"/>
          <w:spacing w:val="-2"/>
          <w:sz w:val="24"/>
          <w:szCs w:val="24"/>
        </w:rPr>
        <w:t>здравоохранения;</w:t>
      </w:r>
    </w:p>
    <w:p w:rsidR="00A2368E" w:rsidRPr="00A2368E" w:rsidRDefault="00A2368E" w:rsidP="0071702C">
      <w:pPr>
        <w:widowControl w:val="0"/>
        <w:autoSpaceDE w:val="0"/>
        <w:autoSpaceDN w:val="0"/>
        <w:spacing w:after="0" w:line="273" w:lineRule="exact"/>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е)</w:t>
      </w:r>
      <w:r w:rsidRPr="00A2368E">
        <w:rPr>
          <w:rFonts w:ascii="Times New Roman" w:eastAsia="Times New Roman" w:hAnsi="Times New Roman" w:cs="Times New Roman"/>
          <w:spacing w:val="50"/>
          <w:sz w:val="24"/>
          <w:szCs w:val="24"/>
        </w:rPr>
        <w:t xml:space="preserve"> </w:t>
      </w:r>
      <w:r w:rsidRPr="00A2368E">
        <w:rPr>
          <w:rFonts w:ascii="Times New Roman" w:eastAsia="Times New Roman" w:hAnsi="Times New Roman" w:cs="Times New Roman"/>
          <w:sz w:val="24"/>
          <w:szCs w:val="24"/>
        </w:rPr>
        <w:t>имеющие</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статус</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иностранного</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агента,</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ч.</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4.1</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ст.</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46</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Федерального</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закона</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273</w:t>
      </w:r>
      <w:r w:rsidRPr="00A2368E">
        <w:rPr>
          <w:rFonts w:ascii="Times New Roman" w:eastAsia="Times New Roman" w:hAnsi="Times New Roman" w:cs="Times New Roman"/>
          <w:spacing w:val="6"/>
          <w:sz w:val="24"/>
          <w:szCs w:val="24"/>
        </w:rPr>
        <w:t xml:space="preserve"> </w:t>
      </w:r>
      <w:r w:rsidRPr="00A2368E">
        <w:rPr>
          <w:rFonts w:ascii="Times New Roman" w:eastAsia="Times New Roman" w:hAnsi="Times New Roman" w:cs="Times New Roman"/>
          <w:spacing w:val="-10"/>
          <w:sz w:val="24"/>
          <w:szCs w:val="24"/>
        </w:rPr>
        <w:t>-</w:t>
      </w:r>
      <w:r w:rsidRPr="00A2368E">
        <w:rPr>
          <w:rFonts w:ascii="Times New Roman" w:eastAsia="Times New Roman" w:hAnsi="Times New Roman" w:cs="Times New Roman"/>
          <w:sz w:val="24"/>
          <w:szCs w:val="24"/>
        </w:rPr>
        <w:t>ФЗ</w:t>
      </w:r>
      <w:r w:rsidRPr="00A2368E">
        <w:rPr>
          <w:rFonts w:ascii="Times New Roman" w:eastAsia="Times New Roman" w:hAnsi="Times New Roman" w:cs="Times New Roman"/>
          <w:spacing w:val="3"/>
          <w:sz w:val="24"/>
          <w:szCs w:val="24"/>
        </w:rPr>
        <w:t xml:space="preserve"> </w:t>
      </w:r>
      <w:r w:rsidR="0031464F" w:rsidRPr="00A2368E">
        <w:rPr>
          <w:rFonts w:ascii="Times New Roman" w:eastAsia="Times New Roman" w:hAnsi="Times New Roman" w:cs="Times New Roman"/>
          <w:sz w:val="24"/>
          <w:szCs w:val="24"/>
        </w:rPr>
        <w:t>«</w:t>
      </w:r>
      <w:r w:rsidR="0031464F" w:rsidRPr="00A2368E">
        <w:rPr>
          <w:rFonts w:ascii="Times New Roman" w:eastAsia="Times New Roman" w:hAnsi="Times New Roman" w:cs="Times New Roman"/>
          <w:spacing w:val="-9"/>
          <w:sz w:val="24"/>
          <w:szCs w:val="24"/>
        </w:rPr>
        <w:t>Об</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образовании</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 xml:space="preserve">российской </w:t>
      </w:r>
      <w:r w:rsidRPr="00A2368E">
        <w:rPr>
          <w:rFonts w:ascii="Times New Roman" w:eastAsia="Times New Roman" w:hAnsi="Times New Roman" w:cs="Times New Roman"/>
          <w:spacing w:val="-2"/>
          <w:sz w:val="24"/>
          <w:szCs w:val="24"/>
        </w:rPr>
        <w:t>Федерации»</w:t>
      </w:r>
    </w:p>
    <w:p w:rsidR="00A2368E" w:rsidRPr="00A2368E" w:rsidRDefault="00A2368E" w:rsidP="0071702C">
      <w:pPr>
        <w:widowControl w:val="0"/>
        <w:autoSpaceDE w:val="0"/>
        <w:autoSpaceDN w:val="0"/>
        <w:spacing w:before="171" w:after="0" w:line="240" w:lineRule="auto"/>
        <w:jc w:val="both"/>
        <w:rPr>
          <w:rFonts w:ascii="Times New Roman" w:eastAsia="Times New Roman" w:hAnsi="Times New Roman" w:cs="Times New Roman"/>
          <w:sz w:val="24"/>
          <w:szCs w:val="24"/>
        </w:rPr>
      </w:pPr>
    </w:p>
    <w:p w:rsidR="0095179D" w:rsidRDefault="00A2368E" w:rsidP="00C17298">
      <w:pPr>
        <w:pStyle w:val="a7"/>
        <w:numPr>
          <w:ilvl w:val="0"/>
          <w:numId w:val="17"/>
        </w:numPr>
        <w:tabs>
          <w:tab w:val="left" w:pos="2401"/>
        </w:tabs>
        <w:spacing w:line="208" w:lineRule="auto"/>
        <w:ind w:right="3"/>
        <w:jc w:val="center"/>
        <w:outlineLvl w:val="0"/>
        <w:rPr>
          <w:b/>
          <w:bCs/>
          <w:sz w:val="24"/>
          <w:szCs w:val="24"/>
        </w:rPr>
      </w:pPr>
      <w:r w:rsidRPr="0095179D">
        <w:rPr>
          <w:b/>
          <w:bCs/>
          <w:sz w:val="24"/>
          <w:szCs w:val="24"/>
        </w:rPr>
        <w:t>Дополнительное</w:t>
      </w:r>
      <w:r w:rsidRPr="0095179D">
        <w:rPr>
          <w:b/>
          <w:bCs/>
          <w:spacing w:val="-15"/>
          <w:sz w:val="24"/>
          <w:szCs w:val="24"/>
        </w:rPr>
        <w:t xml:space="preserve"> </w:t>
      </w:r>
      <w:r w:rsidRPr="0095179D">
        <w:rPr>
          <w:b/>
          <w:bCs/>
          <w:sz w:val="24"/>
          <w:szCs w:val="24"/>
        </w:rPr>
        <w:t>профессиональное</w:t>
      </w:r>
      <w:r w:rsidR="0095179D" w:rsidRPr="0095179D">
        <w:rPr>
          <w:b/>
          <w:bCs/>
          <w:sz w:val="24"/>
          <w:szCs w:val="24"/>
        </w:rPr>
        <w:t xml:space="preserve"> </w:t>
      </w:r>
      <w:r w:rsidR="001F1BD5" w:rsidRPr="0095179D">
        <w:rPr>
          <w:b/>
          <w:bCs/>
          <w:spacing w:val="-15"/>
          <w:sz w:val="24"/>
          <w:szCs w:val="24"/>
        </w:rPr>
        <w:t>о</w:t>
      </w:r>
      <w:r w:rsidRPr="0095179D">
        <w:rPr>
          <w:b/>
          <w:bCs/>
          <w:sz w:val="24"/>
          <w:szCs w:val="24"/>
        </w:rPr>
        <w:t xml:space="preserve">бразование. </w:t>
      </w:r>
    </w:p>
    <w:p w:rsidR="00A2368E" w:rsidRPr="0095179D" w:rsidRDefault="00A2368E" w:rsidP="0095179D">
      <w:pPr>
        <w:pStyle w:val="a7"/>
        <w:tabs>
          <w:tab w:val="left" w:pos="2401"/>
        </w:tabs>
        <w:spacing w:line="208" w:lineRule="auto"/>
        <w:ind w:left="540" w:right="3" w:firstLine="0"/>
        <w:jc w:val="center"/>
        <w:outlineLvl w:val="0"/>
        <w:rPr>
          <w:b/>
          <w:bCs/>
          <w:sz w:val="24"/>
          <w:szCs w:val="24"/>
        </w:rPr>
      </w:pPr>
      <w:r w:rsidRPr="0095179D">
        <w:rPr>
          <w:b/>
          <w:bCs/>
          <w:sz w:val="24"/>
          <w:szCs w:val="24"/>
        </w:rPr>
        <w:t>Аттестация педагогических работников.</w:t>
      </w:r>
    </w:p>
    <w:p w:rsidR="00A2368E" w:rsidRPr="00A2368E" w:rsidRDefault="00A2368E" w:rsidP="0071702C">
      <w:pPr>
        <w:widowControl w:val="0"/>
        <w:autoSpaceDE w:val="0"/>
        <w:autoSpaceDN w:val="0"/>
        <w:spacing w:before="5" w:after="0" w:line="240" w:lineRule="auto"/>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Стороны</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пришли</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к</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соглашению</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том,</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pacing w:val="-4"/>
          <w:sz w:val="24"/>
          <w:szCs w:val="24"/>
        </w:rPr>
        <w:t>что:</w:t>
      </w:r>
    </w:p>
    <w:p w:rsidR="00A2368E" w:rsidRPr="001F1BD5" w:rsidRDefault="00A2368E" w:rsidP="00C17298">
      <w:pPr>
        <w:pStyle w:val="a7"/>
        <w:numPr>
          <w:ilvl w:val="1"/>
          <w:numId w:val="17"/>
        </w:numPr>
        <w:tabs>
          <w:tab w:val="left" w:pos="1276"/>
          <w:tab w:val="left" w:pos="1374"/>
        </w:tabs>
        <w:spacing w:before="7" w:line="247" w:lineRule="auto"/>
        <w:ind w:right="1"/>
        <w:rPr>
          <w:sz w:val="24"/>
        </w:rPr>
      </w:pPr>
      <w:r w:rsidRPr="001F1BD5">
        <w:rPr>
          <w:spacing w:val="-2"/>
          <w:sz w:val="24"/>
        </w:rPr>
        <w:t>Работодатель</w:t>
      </w:r>
      <w:r w:rsidRPr="001F1BD5">
        <w:rPr>
          <w:sz w:val="24"/>
        </w:rPr>
        <w:tab/>
      </w:r>
      <w:r w:rsidRPr="001F1BD5">
        <w:rPr>
          <w:spacing w:val="-2"/>
          <w:sz w:val="24"/>
        </w:rPr>
        <w:t>определяет</w:t>
      </w:r>
      <w:r w:rsidRPr="001F1BD5">
        <w:rPr>
          <w:sz w:val="24"/>
        </w:rPr>
        <w:tab/>
      </w:r>
      <w:r w:rsidRPr="001F1BD5">
        <w:rPr>
          <w:spacing w:val="-2"/>
          <w:sz w:val="24"/>
        </w:rPr>
        <w:t>необходимость</w:t>
      </w:r>
      <w:r w:rsidRPr="001F1BD5">
        <w:rPr>
          <w:sz w:val="24"/>
        </w:rPr>
        <w:tab/>
      </w:r>
      <w:r w:rsidRPr="001F1BD5">
        <w:rPr>
          <w:spacing w:val="-2"/>
          <w:sz w:val="24"/>
        </w:rPr>
        <w:t>повышения</w:t>
      </w:r>
      <w:r w:rsidRPr="001F1BD5">
        <w:rPr>
          <w:sz w:val="24"/>
        </w:rPr>
        <w:tab/>
      </w:r>
      <w:r w:rsidRPr="001F1BD5">
        <w:rPr>
          <w:spacing w:val="-2"/>
          <w:sz w:val="24"/>
        </w:rPr>
        <w:t>квалификации</w:t>
      </w:r>
      <w:r w:rsidRPr="001F1BD5">
        <w:rPr>
          <w:sz w:val="24"/>
        </w:rPr>
        <w:tab/>
      </w:r>
      <w:r w:rsidRPr="001F1BD5">
        <w:rPr>
          <w:spacing w:val="-10"/>
          <w:sz w:val="24"/>
        </w:rPr>
        <w:t xml:space="preserve">и </w:t>
      </w:r>
      <w:r w:rsidRPr="001F1BD5">
        <w:rPr>
          <w:sz w:val="24"/>
        </w:rPr>
        <w:t>профессиональной переподготовки кадров для нужд Учреждения.</w:t>
      </w:r>
    </w:p>
    <w:p w:rsidR="00A2368E" w:rsidRPr="009366FB" w:rsidRDefault="00A2368E" w:rsidP="00C17298">
      <w:pPr>
        <w:pStyle w:val="a7"/>
        <w:numPr>
          <w:ilvl w:val="1"/>
          <w:numId w:val="17"/>
        </w:numPr>
        <w:tabs>
          <w:tab w:val="left" w:pos="1198"/>
        </w:tabs>
        <w:spacing w:before="76" w:line="247" w:lineRule="auto"/>
        <w:ind w:right="3"/>
        <w:rPr>
          <w:sz w:val="24"/>
        </w:rPr>
      </w:pPr>
      <w:r w:rsidRPr="009366FB">
        <w:rPr>
          <w:sz w:val="24"/>
        </w:rPr>
        <w:t>Работодатель с учетом мнения (по согласованию) педагогического совета Учреждения определяет формы профессиональной подготовки, переподготовки и повышения квалификации работников, содействует работникам, желающим повысить квалификацию в прохождении переобучения для нужд Учреждения.</w:t>
      </w:r>
    </w:p>
    <w:p w:rsidR="00A2368E" w:rsidRPr="00A2368E" w:rsidRDefault="00A2368E" w:rsidP="00C17298">
      <w:pPr>
        <w:widowControl w:val="0"/>
        <w:numPr>
          <w:ilvl w:val="1"/>
          <w:numId w:val="17"/>
        </w:numPr>
        <w:tabs>
          <w:tab w:val="left" w:pos="567"/>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целях</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повышения</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престижа</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педагогических</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профессий</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работники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 xml:space="preserve">принимают участие </w:t>
      </w:r>
      <w:r w:rsidRPr="00A2368E">
        <w:rPr>
          <w:rFonts w:ascii="Times New Roman" w:eastAsia="Times New Roman" w:hAnsi="Times New Roman" w:cs="Times New Roman"/>
          <w:sz w:val="24"/>
        </w:rPr>
        <w:lastRenderedPageBreak/>
        <w:t>во всероссийских, областных и муниципальных конкурсах профессионального мастерства среди педагогических и других работников.</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Работодатель обязуется создавать условия для повышения квалификации педагогических работников не реже чем один раз в три года.</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Организовывать проведение аттестации педагогических работников в соответствии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приказом</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Министерства</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просвещения</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Российской</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Федерации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от</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24.03.2023 г № 196 «Об утверждении Порядка проведения аттестации педагогических работников организаций, осуществляющих образовательную деятельность», иными нормативными правовыми актами Российской Федерации, Ивановской области и Отраслевым соглашением по образовательным организациям, входящих в систему образования Ивановской области и Ивановской областной организацией Общероссийского Профсоюза образования (далее - Отраслевое соглашение).</w:t>
      </w:r>
    </w:p>
    <w:p w:rsidR="00A2368E" w:rsidRPr="00A2368E" w:rsidRDefault="00A2368E" w:rsidP="0071702C">
      <w:pPr>
        <w:widowControl w:val="0"/>
        <w:autoSpaceDE w:val="0"/>
        <w:autoSpaceDN w:val="0"/>
        <w:spacing w:after="0" w:line="266" w:lineRule="exact"/>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При</w:t>
      </w:r>
      <w:r w:rsidRPr="00A2368E">
        <w:rPr>
          <w:rFonts w:ascii="Times New Roman" w:eastAsia="Times New Roman" w:hAnsi="Times New Roman" w:cs="Times New Roman"/>
          <w:spacing w:val="-2"/>
          <w:sz w:val="24"/>
          <w:szCs w:val="24"/>
        </w:rPr>
        <w:t xml:space="preserve"> этом:</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Педагогический работник, не имеющий квалификационной категории, не вправе отказаться от прохождения аттестации с целью установления соответствия занимаемой</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должности,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кроме</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случаев,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предусмотренных</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пунктом</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22</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Порядка</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 xml:space="preserve">проведения </w:t>
      </w:r>
      <w:r w:rsidRPr="00A2368E">
        <w:rPr>
          <w:rFonts w:ascii="Times New Roman" w:eastAsia="Times New Roman" w:hAnsi="Times New Roman" w:cs="Times New Roman"/>
          <w:spacing w:val="-2"/>
          <w:sz w:val="24"/>
        </w:rPr>
        <w:t>аттестации.</w:t>
      </w:r>
    </w:p>
    <w:p w:rsidR="00A2368E" w:rsidRPr="00A2368E" w:rsidRDefault="00A2368E" w:rsidP="00C17298">
      <w:pPr>
        <w:widowControl w:val="0"/>
        <w:numPr>
          <w:ilvl w:val="2"/>
          <w:numId w:val="17"/>
        </w:numPr>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График прохождения педагогическими работниками аттестации с целью подтверждения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соответствия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занимаемой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должности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утверждается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Работодателем</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учетом мнения педагогического совета Учреждения.</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Аттестация</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педагогических</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целях</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подтверждения</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соответствия занимаемым ими должностям производится 1 раз в 5 лет на основе оценки их профессиональной деятельности аттестационной комиссией Учреждения.</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Для проведения аттестации с целью подтверждения соответствия педагогического работника занимаемой должности в состав аттестационной комиссии в обязательном порядке включается Представитель представительного органа работников организации. Аттестационная комиссия образовательной организации уведомляет Представителя о дате проведения аттестации педагогического работника.</w:t>
      </w:r>
    </w:p>
    <w:p w:rsidR="00A2368E" w:rsidRPr="00A2368E" w:rsidRDefault="00A2368E" w:rsidP="00C17298">
      <w:pPr>
        <w:widowControl w:val="0"/>
        <w:numPr>
          <w:ilvl w:val="2"/>
          <w:numId w:val="17"/>
        </w:numPr>
        <w:tabs>
          <w:tab w:val="left" w:pos="709"/>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Работник,</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прошедший</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аттестацию</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соответствие</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занимаемой</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должности</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по основному</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месту</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работы, может не проходить ее повторно по месту</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совместительства при условии, если должности совпадают по своему профилю.</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Если такой перевод невозможен, Работодатель имеет право принять решение о расторжении трудового договора с работником вследствие недостаточной квалификации согласно п. 3 части первой статьи 81 ТК РФ.</w:t>
      </w:r>
    </w:p>
    <w:p w:rsidR="00A2368E" w:rsidRPr="00A2368E" w:rsidRDefault="00A2368E" w:rsidP="00C17298">
      <w:pPr>
        <w:widowControl w:val="0"/>
        <w:numPr>
          <w:ilvl w:val="2"/>
          <w:numId w:val="17"/>
        </w:numPr>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случае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принятия</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работодателем</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решения, указанного</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п.</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4.5.6.</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настоящего Договора,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педагогического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работника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распространяются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все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гарантии,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предусмотренные статьями 81, 261, 261.1 ТК РФ.</w:t>
      </w:r>
    </w:p>
    <w:p w:rsidR="00A2368E" w:rsidRPr="009366FB"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Аттестационная комиссия Департамента образования после рассмотрения заявлений</w:t>
      </w:r>
      <w:r w:rsidRPr="00A2368E">
        <w:rPr>
          <w:rFonts w:ascii="Times New Roman" w:eastAsia="Times New Roman" w:hAnsi="Times New Roman" w:cs="Times New Roman"/>
          <w:spacing w:val="28"/>
          <w:sz w:val="24"/>
        </w:rPr>
        <w:t xml:space="preserve"> </w:t>
      </w:r>
      <w:r w:rsidRPr="00A2368E">
        <w:rPr>
          <w:rFonts w:ascii="Times New Roman" w:eastAsia="Times New Roman" w:hAnsi="Times New Roman" w:cs="Times New Roman"/>
          <w:sz w:val="24"/>
        </w:rPr>
        <w:t>педагогических</w:t>
      </w:r>
      <w:r w:rsidRPr="00A2368E">
        <w:rPr>
          <w:rFonts w:ascii="Times New Roman" w:eastAsia="Times New Roman" w:hAnsi="Times New Roman" w:cs="Times New Roman"/>
          <w:spacing w:val="31"/>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28"/>
          <w:sz w:val="24"/>
        </w:rPr>
        <w:t xml:space="preserve"> </w:t>
      </w:r>
      <w:r w:rsidRPr="00A2368E">
        <w:rPr>
          <w:rFonts w:ascii="Times New Roman" w:eastAsia="Times New Roman" w:hAnsi="Times New Roman" w:cs="Times New Roman"/>
          <w:sz w:val="24"/>
        </w:rPr>
        <w:t>о</w:t>
      </w:r>
      <w:r w:rsidRPr="00A2368E">
        <w:rPr>
          <w:rFonts w:ascii="Times New Roman" w:eastAsia="Times New Roman" w:hAnsi="Times New Roman" w:cs="Times New Roman"/>
          <w:spacing w:val="26"/>
          <w:sz w:val="24"/>
        </w:rPr>
        <w:t xml:space="preserve"> </w:t>
      </w:r>
      <w:r w:rsidRPr="00A2368E">
        <w:rPr>
          <w:rFonts w:ascii="Times New Roman" w:eastAsia="Times New Roman" w:hAnsi="Times New Roman" w:cs="Times New Roman"/>
          <w:sz w:val="24"/>
        </w:rPr>
        <w:t>проведении</w:t>
      </w:r>
      <w:r w:rsidRPr="00A2368E">
        <w:rPr>
          <w:rFonts w:ascii="Times New Roman" w:eastAsia="Times New Roman" w:hAnsi="Times New Roman" w:cs="Times New Roman"/>
          <w:spacing w:val="30"/>
          <w:sz w:val="24"/>
        </w:rPr>
        <w:t xml:space="preserve"> </w:t>
      </w:r>
      <w:r w:rsidRPr="00A2368E">
        <w:rPr>
          <w:rFonts w:ascii="Times New Roman" w:eastAsia="Times New Roman" w:hAnsi="Times New Roman" w:cs="Times New Roman"/>
          <w:sz w:val="24"/>
        </w:rPr>
        <w:t>аттестации</w:t>
      </w:r>
      <w:r w:rsidRPr="00A2368E">
        <w:rPr>
          <w:rFonts w:ascii="Times New Roman" w:eastAsia="Times New Roman" w:hAnsi="Times New Roman" w:cs="Times New Roman"/>
          <w:spacing w:val="28"/>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26"/>
          <w:sz w:val="24"/>
        </w:rPr>
        <w:t xml:space="preserve"> </w:t>
      </w:r>
      <w:r w:rsidRPr="00A2368E">
        <w:rPr>
          <w:rFonts w:ascii="Times New Roman" w:eastAsia="Times New Roman" w:hAnsi="Times New Roman" w:cs="Times New Roman"/>
          <w:sz w:val="24"/>
        </w:rPr>
        <w:t>установление</w:t>
      </w:r>
      <w:r w:rsidRPr="00A2368E">
        <w:rPr>
          <w:rFonts w:ascii="Times New Roman" w:eastAsia="Times New Roman" w:hAnsi="Times New Roman" w:cs="Times New Roman"/>
          <w:spacing w:val="28"/>
          <w:sz w:val="24"/>
        </w:rPr>
        <w:t xml:space="preserve"> </w:t>
      </w:r>
      <w:r w:rsidRPr="00A2368E">
        <w:rPr>
          <w:rFonts w:ascii="Times New Roman" w:eastAsia="Times New Roman" w:hAnsi="Times New Roman" w:cs="Times New Roman"/>
          <w:sz w:val="24"/>
        </w:rPr>
        <w:t>той</w:t>
      </w:r>
      <w:r w:rsidRPr="00A2368E">
        <w:rPr>
          <w:rFonts w:ascii="Times New Roman" w:eastAsia="Times New Roman" w:hAnsi="Times New Roman" w:cs="Times New Roman"/>
          <w:spacing w:val="28"/>
          <w:sz w:val="24"/>
        </w:rPr>
        <w:t xml:space="preserve"> </w:t>
      </w:r>
      <w:r w:rsidRPr="00A2368E">
        <w:rPr>
          <w:rFonts w:ascii="Times New Roman" w:eastAsia="Times New Roman" w:hAnsi="Times New Roman" w:cs="Times New Roman"/>
          <w:sz w:val="24"/>
        </w:rPr>
        <w:t>же</w:t>
      </w:r>
      <w:r w:rsidR="009366FB">
        <w:rPr>
          <w:rFonts w:ascii="Times New Roman" w:eastAsia="Times New Roman" w:hAnsi="Times New Roman" w:cs="Times New Roman"/>
          <w:sz w:val="24"/>
        </w:rPr>
        <w:t xml:space="preserve"> </w:t>
      </w:r>
      <w:r w:rsidRPr="009366FB">
        <w:rPr>
          <w:rFonts w:ascii="Times New Roman" w:eastAsia="Times New Roman" w:hAnsi="Times New Roman" w:cs="Times New Roman"/>
          <w:sz w:val="24"/>
          <w:szCs w:val="24"/>
        </w:rPr>
        <w:t>квалификационной категории устанавливает заявленную квалификационную категорию с учетом личного вклада</w:t>
      </w:r>
      <w:r w:rsidRPr="009366FB">
        <w:rPr>
          <w:rFonts w:ascii="Times New Roman" w:eastAsia="Times New Roman" w:hAnsi="Times New Roman" w:cs="Times New Roman"/>
          <w:spacing w:val="-1"/>
          <w:sz w:val="24"/>
          <w:szCs w:val="24"/>
        </w:rPr>
        <w:t xml:space="preserve"> </w:t>
      </w:r>
      <w:r w:rsidRPr="009366FB">
        <w:rPr>
          <w:rFonts w:ascii="Times New Roman" w:eastAsia="Times New Roman" w:hAnsi="Times New Roman" w:cs="Times New Roman"/>
          <w:sz w:val="24"/>
          <w:szCs w:val="24"/>
        </w:rPr>
        <w:t>в развитие образования на основании документов в соответствии с перечнем, установленным приказом Департамента образования, следующим педагогическим работникам:</w:t>
      </w:r>
    </w:p>
    <w:p w:rsidR="00A2368E" w:rsidRPr="009366FB" w:rsidRDefault="00A2368E" w:rsidP="00C17298">
      <w:pPr>
        <w:widowControl w:val="0"/>
        <w:numPr>
          <w:ilvl w:val="2"/>
          <w:numId w:val="17"/>
        </w:numPr>
        <w:autoSpaceDE w:val="0"/>
        <w:autoSpaceDN w:val="0"/>
        <w:spacing w:after="0" w:line="274" w:lineRule="exact"/>
        <w:ind w:left="0" w:right="3" w:firstLine="0"/>
        <w:jc w:val="both"/>
        <w:rPr>
          <w:rFonts w:ascii="Times New Roman" w:eastAsia="Times New Roman" w:hAnsi="Times New Roman" w:cs="Times New Roman"/>
          <w:sz w:val="24"/>
          <w:szCs w:val="24"/>
        </w:rPr>
      </w:pPr>
      <w:r w:rsidRPr="009366FB">
        <w:rPr>
          <w:rFonts w:ascii="Times New Roman" w:eastAsia="Times New Roman" w:hAnsi="Times New Roman" w:cs="Times New Roman"/>
          <w:sz w:val="24"/>
        </w:rPr>
        <w:t>Имеющим государственные награды Российской Федерации, указанные в п.</w:t>
      </w:r>
      <w:r w:rsidRPr="009366FB">
        <w:rPr>
          <w:rFonts w:ascii="Times New Roman" w:eastAsia="Times New Roman" w:hAnsi="Times New Roman" w:cs="Times New Roman"/>
          <w:sz w:val="24"/>
          <w:szCs w:val="24"/>
        </w:rPr>
        <w:t>4.6.8.1.</w:t>
      </w:r>
      <w:r w:rsidRPr="009366FB">
        <w:rPr>
          <w:rFonts w:ascii="Times New Roman" w:eastAsia="Times New Roman" w:hAnsi="Times New Roman" w:cs="Times New Roman"/>
          <w:spacing w:val="76"/>
          <w:sz w:val="24"/>
          <w:szCs w:val="24"/>
        </w:rPr>
        <w:t xml:space="preserve"> </w:t>
      </w:r>
      <w:r w:rsidRPr="009366FB">
        <w:rPr>
          <w:rFonts w:ascii="Times New Roman" w:eastAsia="Times New Roman" w:hAnsi="Times New Roman" w:cs="Times New Roman"/>
          <w:sz w:val="24"/>
          <w:szCs w:val="24"/>
        </w:rPr>
        <w:t>Отраслевого</w:t>
      </w:r>
      <w:r w:rsidRPr="009366FB">
        <w:rPr>
          <w:rFonts w:ascii="Times New Roman" w:eastAsia="Times New Roman" w:hAnsi="Times New Roman" w:cs="Times New Roman"/>
          <w:spacing w:val="1"/>
          <w:sz w:val="24"/>
          <w:szCs w:val="24"/>
        </w:rPr>
        <w:t xml:space="preserve"> </w:t>
      </w:r>
      <w:r w:rsidRPr="009366FB">
        <w:rPr>
          <w:rFonts w:ascii="Times New Roman" w:eastAsia="Times New Roman" w:hAnsi="Times New Roman" w:cs="Times New Roman"/>
          <w:spacing w:val="-2"/>
          <w:sz w:val="24"/>
          <w:szCs w:val="24"/>
        </w:rPr>
        <w:t>соглашения.</w:t>
      </w:r>
    </w:p>
    <w:p w:rsidR="00A2368E" w:rsidRPr="00A2368E" w:rsidRDefault="00A2368E" w:rsidP="00C17298">
      <w:pPr>
        <w:widowControl w:val="0"/>
        <w:numPr>
          <w:ilvl w:val="2"/>
          <w:numId w:val="17"/>
        </w:numPr>
        <w:autoSpaceDE w:val="0"/>
        <w:autoSpaceDN w:val="0"/>
        <w:spacing w:before="3"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Имеющим ведомственные награды федерального органа исполнительной власти,</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осуществляющего</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функции</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выработке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реализации</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государственной</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 xml:space="preserve">политики и </w:t>
      </w:r>
      <w:r w:rsidRPr="00A2368E">
        <w:rPr>
          <w:rFonts w:ascii="Times New Roman" w:eastAsia="Times New Roman" w:hAnsi="Times New Roman" w:cs="Times New Roman"/>
          <w:sz w:val="24"/>
        </w:rPr>
        <w:lastRenderedPageBreak/>
        <w:t>нормативно-правовому регулированию в сфере общего образования, Департамента образования, указанные в п. 4.6.8.2. Отраслевого соглашения.</w:t>
      </w:r>
    </w:p>
    <w:p w:rsidR="00A2368E" w:rsidRPr="00A2368E" w:rsidRDefault="00A2368E" w:rsidP="00C17298">
      <w:pPr>
        <w:widowControl w:val="0"/>
        <w:numPr>
          <w:ilvl w:val="2"/>
          <w:numId w:val="17"/>
        </w:numPr>
        <w:tabs>
          <w:tab w:val="left" w:pos="567"/>
        </w:tabs>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Победителям конкурса на получение денежного поощрения лучшими учителями, конкурса на присуждение премии лучшим учителям за достижения в педагогической деятельности - в </w:t>
      </w:r>
      <w:proofErr w:type="spellStart"/>
      <w:r w:rsidRPr="00A2368E">
        <w:rPr>
          <w:rFonts w:ascii="Times New Roman" w:eastAsia="Times New Roman" w:hAnsi="Times New Roman" w:cs="Times New Roman"/>
          <w:sz w:val="24"/>
        </w:rPr>
        <w:t>межаттестационный</w:t>
      </w:r>
      <w:proofErr w:type="spellEnd"/>
      <w:r w:rsidRPr="00A2368E">
        <w:rPr>
          <w:rFonts w:ascii="Times New Roman" w:eastAsia="Times New Roman" w:hAnsi="Times New Roman" w:cs="Times New Roman"/>
          <w:sz w:val="24"/>
        </w:rPr>
        <w:t xml:space="preserve"> период (п. 4.6.8.3. Областного отраслевого соглашения).</w:t>
      </w:r>
    </w:p>
    <w:p w:rsidR="00A2368E" w:rsidRPr="00EA2589" w:rsidRDefault="00A2368E" w:rsidP="00C17298">
      <w:pPr>
        <w:widowControl w:val="0"/>
        <w:numPr>
          <w:ilvl w:val="2"/>
          <w:numId w:val="17"/>
        </w:numPr>
        <w:autoSpaceDE w:val="0"/>
        <w:autoSpaceDN w:val="0"/>
        <w:spacing w:before="7" w:after="0" w:line="240" w:lineRule="auto"/>
        <w:ind w:left="0" w:firstLine="0"/>
        <w:jc w:val="both"/>
        <w:rPr>
          <w:rFonts w:ascii="Times New Roman" w:eastAsia="Times New Roman" w:hAnsi="Times New Roman" w:cs="Times New Roman"/>
          <w:sz w:val="24"/>
          <w:szCs w:val="24"/>
        </w:rPr>
      </w:pPr>
      <w:r w:rsidRPr="00EA2589">
        <w:rPr>
          <w:rFonts w:ascii="Times New Roman" w:eastAsia="Times New Roman" w:hAnsi="Times New Roman" w:cs="Times New Roman"/>
          <w:sz w:val="24"/>
        </w:rPr>
        <w:t>Победителям</w:t>
      </w:r>
      <w:r w:rsidRPr="00EA2589">
        <w:rPr>
          <w:rFonts w:ascii="Times New Roman" w:eastAsia="Times New Roman" w:hAnsi="Times New Roman" w:cs="Times New Roman"/>
          <w:spacing w:val="-15"/>
          <w:sz w:val="24"/>
        </w:rPr>
        <w:t xml:space="preserve"> </w:t>
      </w:r>
      <w:r w:rsidRPr="00EA2589">
        <w:rPr>
          <w:rFonts w:ascii="Times New Roman" w:eastAsia="Times New Roman" w:hAnsi="Times New Roman" w:cs="Times New Roman"/>
          <w:sz w:val="24"/>
        </w:rPr>
        <w:t>регионального</w:t>
      </w:r>
      <w:r w:rsidRPr="00EA2589">
        <w:rPr>
          <w:rFonts w:ascii="Times New Roman" w:eastAsia="Times New Roman" w:hAnsi="Times New Roman" w:cs="Times New Roman"/>
          <w:spacing w:val="-15"/>
          <w:sz w:val="24"/>
        </w:rPr>
        <w:t xml:space="preserve"> </w:t>
      </w:r>
      <w:r w:rsidRPr="00EA2589">
        <w:rPr>
          <w:rFonts w:ascii="Times New Roman" w:eastAsia="Times New Roman" w:hAnsi="Times New Roman" w:cs="Times New Roman"/>
          <w:sz w:val="24"/>
        </w:rPr>
        <w:t>этапа</w:t>
      </w:r>
      <w:r w:rsidRPr="00EA2589">
        <w:rPr>
          <w:rFonts w:ascii="Times New Roman" w:eastAsia="Times New Roman" w:hAnsi="Times New Roman" w:cs="Times New Roman"/>
          <w:spacing w:val="-15"/>
          <w:sz w:val="24"/>
        </w:rPr>
        <w:t xml:space="preserve"> </w:t>
      </w:r>
      <w:r w:rsidRPr="00EA2589">
        <w:rPr>
          <w:rFonts w:ascii="Times New Roman" w:eastAsia="Times New Roman" w:hAnsi="Times New Roman" w:cs="Times New Roman"/>
          <w:sz w:val="24"/>
        </w:rPr>
        <w:t>Всероссийских</w:t>
      </w:r>
      <w:r w:rsidRPr="00EA2589">
        <w:rPr>
          <w:rFonts w:ascii="Times New Roman" w:eastAsia="Times New Roman" w:hAnsi="Times New Roman" w:cs="Times New Roman"/>
          <w:spacing w:val="-15"/>
          <w:sz w:val="24"/>
        </w:rPr>
        <w:t xml:space="preserve"> </w:t>
      </w:r>
      <w:r w:rsidRPr="00EA2589">
        <w:rPr>
          <w:rFonts w:ascii="Times New Roman" w:eastAsia="Times New Roman" w:hAnsi="Times New Roman" w:cs="Times New Roman"/>
          <w:sz w:val="24"/>
        </w:rPr>
        <w:t>конкурсов</w:t>
      </w:r>
      <w:r w:rsidRPr="00EA2589">
        <w:rPr>
          <w:rFonts w:ascii="Times New Roman" w:eastAsia="Times New Roman" w:hAnsi="Times New Roman" w:cs="Times New Roman"/>
          <w:spacing w:val="-15"/>
          <w:sz w:val="24"/>
        </w:rPr>
        <w:t xml:space="preserve"> </w:t>
      </w:r>
      <w:r w:rsidRPr="00EA2589">
        <w:rPr>
          <w:rFonts w:ascii="Times New Roman" w:eastAsia="Times New Roman" w:hAnsi="Times New Roman" w:cs="Times New Roman"/>
          <w:sz w:val="24"/>
        </w:rPr>
        <w:t>«Учитель</w:t>
      </w:r>
      <w:r w:rsidRPr="00EA2589">
        <w:rPr>
          <w:rFonts w:ascii="Times New Roman" w:eastAsia="Times New Roman" w:hAnsi="Times New Roman" w:cs="Times New Roman"/>
          <w:spacing w:val="-15"/>
          <w:sz w:val="24"/>
        </w:rPr>
        <w:t xml:space="preserve"> </w:t>
      </w:r>
      <w:r w:rsidRPr="00EA2589">
        <w:rPr>
          <w:rFonts w:ascii="Times New Roman" w:eastAsia="Times New Roman" w:hAnsi="Times New Roman" w:cs="Times New Roman"/>
          <w:spacing w:val="-2"/>
          <w:sz w:val="24"/>
        </w:rPr>
        <w:t>года»,</w:t>
      </w:r>
      <w:r w:rsidR="00EA2589" w:rsidRPr="00EA2589">
        <w:rPr>
          <w:rFonts w:ascii="Times New Roman" w:eastAsia="Times New Roman" w:hAnsi="Times New Roman" w:cs="Times New Roman"/>
          <w:spacing w:val="-2"/>
          <w:sz w:val="24"/>
        </w:rPr>
        <w:t xml:space="preserve"> </w:t>
      </w:r>
      <w:r w:rsidRPr="00EA2589">
        <w:rPr>
          <w:rFonts w:ascii="Times New Roman" w:eastAsia="Times New Roman" w:hAnsi="Times New Roman" w:cs="Times New Roman"/>
          <w:sz w:val="24"/>
          <w:szCs w:val="24"/>
        </w:rPr>
        <w:t>«Воспитатель</w:t>
      </w:r>
      <w:r w:rsidRPr="00EA2589">
        <w:rPr>
          <w:rFonts w:ascii="Times New Roman" w:eastAsia="Times New Roman" w:hAnsi="Times New Roman" w:cs="Times New Roman"/>
          <w:spacing w:val="-2"/>
          <w:sz w:val="24"/>
          <w:szCs w:val="24"/>
        </w:rPr>
        <w:t xml:space="preserve"> </w:t>
      </w:r>
      <w:r w:rsidRPr="00EA2589">
        <w:rPr>
          <w:rFonts w:ascii="Times New Roman" w:eastAsia="Times New Roman" w:hAnsi="Times New Roman" w:cs="Times New Roman"/>
          <w:sz w:val="24"/>
          <w:szCs w:val="24"/>
        </w:rPr>
        <w:t>года»,</w:t>
      </w:r>
      <w:r w:rsidRPr="00EA2589">
        <w:rPr>
          <w:rFonts w:ascii="Times New Roman" w:eastAsia="Times New Roman" w:hAnsi="Times New Roman" w:cs="Times New Roman"/>
          <w:spacing w:val="2"/>
          <w:sz w:val="24"/>
          <w:szCs w:val="24"/>
        </w:rPr>
        <w:t xml:space="preserve"> </w:t>
      </w:r>
      <w:r w:rsidRPr="00EA2589">
        <w:rPr>
          <w:rFonts w:ascii="Times New Roman" w:eastAsia="Times New Roman" w:hAnsi="Times New Roman" w:cs="Times New Roman"/>
          <w:sz w:val="24"/>
          <w:szCs w:val="24"/>
        </w:rPr>
        <w:t>«Педагогический</w:t>
      </w:r>
      <w:r w:rsidRPr="00EA2589">
        <w:rPr>
          <w:rFonts w:ascii="Times New Roman" w:eastAsia="Times New Roman" w:hAnsi="Times New Roman" w:cs="Times New Roman"/>
          <w:spacing w:val="-1"/>
          <w:sz w:val="24"/>
          <w:szCs w:val="24"/>
        </w:rPr>
        <w:t xml:space="preserve"> </w:t>
      </w:r>
      <w:r w:rsidRPr="00EA2589">
        <w:rPr>
          <w:rFonts w:ascii="Times New Roman" w:eastAsia="Times New Roman" w:hAnsi="Times New Roman" w:cs="Times New Roman"/>
          <w:sz w:val="24"/>
          <w:szCs w:val="24"/>
        </w:rPr>
        <w:t>дебют»,</w:t>
      </w:r>
      <w:r w:rsidRPr="00EA2589">
        <w:rPr>
          <w:rFonts w:ascii="Times New Roman" w:eastAsia="Times New Roman" w:hAnsi="Times New Roman" w:cs="Times New Roman"/>
          <w:spacing w:val="4"/>
          <w:sz w:val="24"/>
          <w:szCs w:val="24"/>
        </w:rPr>
        <w:t xml:space="preserve"> </w:t>
      </w:r>
      <w:r w:rsidRPr="00EA2589">
        <w:rPr>
          <w:rFonts w:ascii="Times New Roman" w:eastAsia="Times New Roman" w:hAnsi="Times New Roman" w:cs="Times New Roman"/>
          <w:sz w:val="24"/>
          <w:szCs w:val="24"/>
        </w:rPr>
        <w:t>«Сердце</w:t>
      </w:r>
      <w:r w:rsidRPr="00EA2589">
        <w:rPr>
          <w:rFonts w:ascii="Times New Roman" w:eastAsia="Times New Roman" w:hAnsi="Times New Roman" w:cs="Times New Roman"/>
          <w:spacing w:val="-4"/>
          <w:sz w:val="24"/>
          <w:szCs w:val="24"/>
        </w:rPr>
        <w:t xml:space="preserve"> </w:t>
      </w:r>
      <w:r w:rsidRPr="00EA2589">
        <w:rPr>
          <w:rFonts w:ascii="Times New Roman" w:eastAsia="Times New Roman" w:hAnsi="Times New Roman" w:cs="Times New Roman"/>
          <w:sz w:val="24"/>
          <w:szCs w:val="24"/>
        </w:rPr>
        <w:t>отдаю</w:t>
      </w:r>
      <w:r w:rsidRPr="00EA2589">
        <w:rPr>
          <w:rFonts w:ascii="Times New Roman" w:eastAsia="Times New Roman" w:hAnsi="Times New Roman" w:cs="Times New Roman"/>
          <w:spacing w:val="-1"/>
          <w:sz w:val="24"/>
          <w:szCs w:val="24"/>
        </w:rPr>
        <w:t xml:space="preserve"> </w:t>
      </w:r>
      <w:r w:rsidRPr="00EA2589">
        <w:rPr>
          <w:rFonts w:ascii="Times New Roman" w:eastAsia="Times New Roman" w:hAnsi="Times New Roman" w:cs="Times New Roman"/>
          <w:sz w:val="24"/>
          <w:szCs w:val="24"/>
        </w:rPr>
        <w:t>детям»,</w:t>
      </w:r>
      <w:r w:rsidRPr="00EA2589">
        <w:rPr>
          <w:rFonts w:ascii="Times New Roman" w:eastAsia="Times New Roman" w:hAnsi="Times New Roman" w:cs="Times New Roman"/>
          <w:spacing w:val="2"/>
          <w:sz w:val="24"/>
          <w:szCs w:val="24"/>
        </w:rPr>
        <w:t xml:space="preserve"> </w:t>
      </w:r>
      <w:r w:rsidRPr="00EA2589">
        <w:rPr>
          <w:rFonts w:ascii="Times New Roman" w:eastAsia="Times New Roman" w:hAnsi="Times New Roman" w:cs="Times New Roman"/>
          <w:sz w:val="24"/>
          <w:szCs w:val="24"/>
        </w:rPr>
        <w:t>«Профи</w:t>
      </w:r>
      <w:r w:rsidRPr="00EA2589">
        <w:rPr>
          <w:rFonts w:ascii="Times New Roman" w:eastAsia="Times New Roman" w:hAnsi="Times New Roman" w:cs="Times New Roman"/>
          <w:spacing w:val="-1"/>
          <w:sz w:val="24"/>
          <w:szCs w:val="24"/>
        </w:rPr>
        <w:t xml:space="preserve"> </w:t>
      </w:r>
      <w:r w:rsidRPr="00EA2589">
        <w:rPr>
          <w:rFonts w:ascii="Times New Roman" w:eastAsia="Times New Roman" w:hAnsi="Times New Roman" w:cs="Times New Roman"/>
          <w:sz w:val="24"/>
          <w:szCs w:val="24"/>
        </w:rPr>
        <w:t>XXI</w:t>
      </w:r>
      <w:r w:rsidRPr="00EA2589">
        <w:rPr>
          <w:rFonts w:ascii="Times New Roman" w:eastAsia="Times New Roman" w:hAnsi="Times New Roman" w:cs="Times New Roman"/>
          <w:spacing w:val="-5"/>
          <w:sz w:val="24"/>
          <w:szCs w:val="24"/>
        </w:rPr>
        <w:t xml:space="preserve"> </w:t>
      </w:r>
      <w:r w:rsidRPr="00EA2589">
        <w:rPr>
          <w:rFonts w:ascii="Times New Roman" w:eastAsia="Times New Roman" w:hAnsi="Times New Roman" w:cs="Times New Roman"/>
          <w:spacing w:val="-2"/>
          <w:sz w:val="24"/>
          <w:szCs w:val="24"/>
        </w:rPr>
        <w:t>века»,</w:t>
      </w:r>
    </w:p>
    <w:p w:rsidR="00A2368E" w:rsidRPr="00A2368E" w:rsidRDefault="00A2368E" w:rsidP="0071702C">
      <w:pPr>
        <w:widowControl w:val="0"/>
        <w:autoSpaceDE w:val="0"/>
        <w:autoSpaceDN w:val="0"/>
        <w:spacing w:before="7" w:after="0" w:line="247" w:lineRule="auto"/>
        <w:ind w:right="138"/>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 xml:space="preserve">«Педагог - психолог России», «Воспитать человека» - в </w:t>
      </w:r>
      <w:proofErr w:type="spellStart"/>
      <w:r w:rsidRPr="00A2368E">
        <w:rPr>
          <w:rFonts w:ascii="Times New Roman" w:eastAsia="Times New Roman" w:hAnsi="Times New Roman" w:cs="Times New Roman"/>
          <w:sz w:val="24"/>
          <w:szCs w:val="24"/>
        </w:rPr>
        <w:t>межаттестационный</w:t>
      </w:r>
      <w:proofErr w:type="spellEnd"/>
      <w:r w:rsidRPr="00A2368E">
        <w:rPr>
          <w:rFonts w:ascii="Times New Roman" w:eastAsia="Times New Roman" w:hAnsi="Times New Roman" w:cs="Times New Roman"/>
          <w:sz w:val="24"/>
          <w:szCs w:val="24"/>
        </w:rPr>
        <w:t xml:space="preserve"> период</w:t>
      </w:r>
      <w:r w:rsidR="00EA2589">
        <w:rPr>
          <w:rFonts w:ascii="Times New Roman" w:eastAsia="Times New Roman" w:hAnsi="Times New Roman" w:cs="Times New Roman"/>
          <w:sz w:val="24"/>
          <w:szCs w:val="24"/>
        </w:rPr>
        <w:t xml:space="preserve"> </w:t>
      </w:r>
      <w:r w:rsidRPr="00A2368E">
        <w:rPr>
          <w:rFonts w:ascii="Times New Roman" w:eastAsia="Times New Roman" w:hAnsi="Times New Roman" w:cs="Times New Roman"/>
          <w:sz w:val="24"/>
          <w:szCs w:val="24"/>
        </w:rPr>
        <w:t>(п. 4.6.8.4. Областного отраслевого соглашения).</w:t>
      </w:r>
    </w:p>
    <w:p w:rsidR="00A2368E" w:rsidRPr="00A2368E" w:rsidRDefault="00A2368E" w:rsidP="00C17298">
      <w:pPr>
        <w:widowControl w:val="0"/>
        <w:numPr>
          <w:ilvl w:val="2"/>
          <w:numId w:val="17"/>
        </w:numPr>
        <w:tabs>
          <w:tab w:val="left" w:pos="709"/>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Проходящим аттестацию в третий и более раз (п. 4.6.8.10. Областного отраслевого соглашения).</w:t>
      </w:r>
    </w:p>
    <w:p w:rsidR="00A2368E" w:rsidRPr="00A2368E" w:rsidRDefault="00A2368E" w:rsidP="00C17298">
      <w:pPr>
        <w:widowControl w:val="0"/>
        <w:numPr>
          <w:ilvl w:val="1"/>
          <w:numId w:val="17"/>
        </w:numPr>
        <w:tabs>
          <w:tab w:val="left" w:pos="284"/>
        </w:tabs>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Работодатель с учетом мнения Представителя и </w:t>
      </w:r>
      <w:r w:rsidR="00EA2589">
        <w:rPr>
          <w:rFonts w:ascii="Times New Roman" w:eastAsia="Times New Roman" w:hAnsi="Times New Roman" w:cs="Times New Roman"/>
          <w:sz w:val="24"/>
        </w:rPr>
        <w:t>Наблюдательного</w:t>
      </w:r>
      <w:r w:rsidRPr="00A2368E">
        <w:rPr>
          <w:rFonts w:ascii="Times New Roman" w:eastAsia="Times New Roman" w:hAnsi="Times New Roman" w:cs="Times New Roman"/>
          <w:sz w:val="24"/>
        </w:rPr>
        <w:t xml:space="preserve"> совета Учреждения может устанавливать работнику оплату труда в соответствии с имевшейся ранее квалификационной категорией по истечения срока действия квалификационной категории педагогических работников в следующих случаях:</w:t>
      </w:r>
    </w:p>
    <w:p w:rsidR="00A2368E" w:rsidRPr="00EA2589" w:rsidRDefault="00A2368E" w:rsidP="00C17298">
      <w:pPr>
        <w:pStyle w:val="a7"/>
        <w:numPr>
          <w:ilvl w:val="0"/>
          <w:numId w:val="20"/>
        </w:numPr>
        <w:tabs>
          <w:tab w:val="left" w:pos="1028"/>
          <w:tab w:val="left" w:pos="1041"/>
        </w:tabs>
        <w:spacing w:before="1" w:line="247" w:lineRule="auto"/>
        <w:ind w:right="3"/>
        <w:rPr>
          <w:sz w:val="24"/>
        </w:rPr>
      </w:pPr>
      <w:r w:rsidRPr="00EA2589">
        <w:rPr>
          <w:sz w:val="24"/>
        </w:rPr>
        <w:t>после</w:t>
      </w:r>
      <w:r w:rsidRPr="00EA2589">
        <w:rPr>
          <w:spacing w:val="-4"/>
          <w:sz w:val="24"/>
        </w:rPr>
        <w:t xml:space="preserve"> </w:t>
      </w:r>
      <w:r w:rsidRPr="00EA2589">
        <w:rPr>
          <w:sz w:val="24"/>
        </w:rPr>
        <w:t>выхода</w:t>
      </w:r>
      <w:r w:rsidRPr="00EA2589">
        <w:rPr>
          <w:spacing w:val="-4"/>
          <w:sz w:val="24"/>
        </w:rPr>
        <w:t xml:space="preserve"> </w:t>
      </w:r>
      <w:r w:rsidRPr="00EA2589">
        <w:rPr>
          <w:sz w:val="24"/>
        </w:rPr>
        <w:t>на</w:t>
      </w:r>
      <w:r w:rsidRPr="00EA2589">
        <w:rPr>
          <w:spacing w:val="-4"/>
          <w:sz w:val="24"/>
        </w:rPr>
        <w:t xml:space="preserve"> </w:t>
      </w:r>
      <w:r w:rsidRPr="00EA2589">
        <w:rPr>
          <w:sz w:val="24"/>
        </w:rPr>
        <w:t>работу</w:t>
      </w:r>
      <w:r w:rsidRPr="00EA2589">
        <w:rPr>
          <w:spacing w:val="-6"/>
          <w:sz w:val="24"/>
        </w:rPr>
        <w:t xml:space="preserve"> </w:t>
      </w:r>
      <w:r w:rsidRPr="00EA2589">
        <w:rPr>
          <w:sz w:val="24"/>
        </w:rPr>
        <w:t>из</w:t>
      </w:r>
      <w:r w:rsidRPr="00EA2589">
        <w:rPr>
          <w:spacing w:val="-3"/>
          <w:sz w:val="24"/>
        </w:rPr>
        <w:t xml:space="preserve"> </w:t>
      </w:r>
      <w:r w:rsidRPr="00EA2589">
        <w:rPr>
          <w:sz w:val="24"/>
        </w:rPr>
        <w:t>отпуска</w:t>
      </w:r>
      <w:r w:rsidRPr="00EA2589">
        <w:rPr>
          <w:spacing w:val="-4"/>
          <w:sz w:val="24"/>
        </w:rPr>
        <w:t xml:space="preserve"> </w:t>
      </w:r>
      <w:r w:rsidRPr="00EA2589">
        <w:rPr>
          <w:sz w:val="24"/>
        </w:rPr>
        <w:t>по</w:t>
      </w:r>
      <w:r w:rsidRPr="00EA2589">
        <w:rPr>
          <w:spacing w:val="-1"/>
          <w:sz w:val="24"/>
        </w:rPr>
        <w:t xml:space="preserve"> </w:t>
      </w:r>
      <w:r w:rsidRPr="00EA2589">
        <w:rPr>
          <w:sz w:val="24"/>
        </w:rPr>
        <w:t>уходу</w:t>
      </w:r>
      <w:r w:rsidRPr="00EA2589">
        <w:rPr>
          <w:spacing w:val="-7"/>
          <w:sz w:val="24"/>
        </w:rPr>
        <w:t xml:space="preserve"> </w:t>
      </w:r>
      <w:r w:rsidRPr="00EA2589">
        <w:rPr>
          <w:sz w:val="24"/>
        </w:rPr>
        <w:t>за</w:t>
      </w:r>
      <w:r w:rsidRPr="00EA2589">
        <w:rPr>
          <w:spacing w:val="-2"/>
          <w:sz w:val="24"/>
        </w:rPr>
        <w:t xml:space="preserve"> </w:t>
      </w:r>
      <w:r w:rsidRPr="00EA2589">
        <w:rPr>
          <w:sz w:val="24"/>
        </w:rPr>
        <w:t>ребенком</w:t>
      </w:r>
      <w:r w:rsidRPr="00EA2589">
        <w:rPr>
          <w:spacing w:val="-4"/>
          <w:sz w:val="24"/>
        </w:rPr>
        <w:t xml:space="preserve"> </w:t>
      </w:r>
      <w:r w:rsidRPr="00EA2589">
        <w:rPr>
          <w:sz w:val="24"/>
        </w:rPr>
        <w:t>до</w:t>
      </w:r>
      <w:r w:rsidRPr="00EA2589">
        <w:rPr>
          <w:spacing w:val="-3"/>
          <w:sz w:val="24"/>
        </w:rPr>
        <w:t xml:space="preserve"> </w:t>
      </w:r>
      <w:r w:rsidRPr="00EA2589">
        <w:rPr>
          <w:sz w:val="24"/>
        </w:rPr>
        <w:t>достижения</w:t>
      </w:r>
      <w:r w:rsidRPr="00EA2589">
        <w:rPr>
          <w:spacing w:val="-3"/>
          <w:sz w:val="24"/>
        </w:rPr>
        <w:t xml:space="preserve"> </w:t>
      </w:r>
      <w:r w:rsidRPr="00EA2589">
        <w:rPr>
          <w:sz w:val="24"/>
        </w:rPr>
        <w:t xml:space="preserve">им </w:t>
      </w:r>
      <w:r w:rsidR="00EA2589">
        <w:rPr>
          <w:sz w:val="24"/>
        </w:rPr>
        <w:t>в</w:t>
      </w:r>
      <w:r w:rsidRPr="00EA2589">
        <w:rPr>
          <w:sz w:val="24"/>
        </w:rPr>
        <w:t>озраста трех лет - не менее чем на один год;</w:t>
      </w:r>
    </w:p>
    <w:p w:rsidR="00A2368E" w:rsidRPr="00EA2589" w:rsidRDefault="00A2368E" w:rsidP="00C17298">
      <w:pPr>
        <w:pStyle w:val="a7"/>
        <w:numPr>
          <w:ilvl w:val="0"/>
          <w:numId w:val="20"/>
        </w:numPr>
        <w:tabs>
          <w:tab w:val="left" w:pos="1028"/>
          <w:tab w:val="left" w:pos="1041"/>
        </w:tabs>
        <w:spacing w:line="247" w:lineRule="auto"/>
        <w:ind w:right="3"/>
        <w:rPr>
          <w:sz w:val="24"/>
        </w:rPr>
      </w:pPr>
      <w:r w:rsidRPr="00EA2589">
        <w:rPr>
          <w:sz w:val="24"/>
        </w:rPr>
        <w:t>до возникновения права для назначения страховой пенсии по старости, а также до</w:t>
      </w:r>
      <w:r w:rsidRPr="00EA2589">
        <w:rPr>
          <w:spacing w:val="-5"/>
          <w:sz w:val="24"/>
        </w:rPr>
        <w:t xml:space="preserve"> </w:t>
      </w:r>
      <w:r w:rsidRPr="00EA2589">
        <w:rPr>
          <w:sz w:val="24"/>
        </w:rPr>
        <w:t>наступления</w:t>
      </w:r>
      <w:r w:rsidRPr="00EA2589">
        <w:rPr>
          <w:spacing w:val="-5"/>
          <w:sz w:val="24"/>
        </w:rPr>
        <w:t xml:space="preserve"> </w:t>
      </w:r>
      <w:r w:rsidRPr="00EA2589">
        <w:rPr>
          <w:sz w:val="24"/>
        </w:rPr>
        <w:t>срока</w:t>
      </w:r>
      <w:r w:rsidRPr="00EA2589">
        <w:rPr>
          <w:spacing w:val="-4"/>
          <w:sz w:val="24"/>
        </w:rPr>
        <w:t xml:space="preserve"> </w:t>
      </w:r>
      <w:r w:rsidRPr="00EA2589">
        <w:rPr>
          <w:sz w:val="24"/>
        </w:rPr>
        <w:t>ее</w:t>
      </w:r>
      <w:r w:rsidRPr="00EA2589">
        <w:rPr>
          <w:spacing w:val="-6"/>
          <w:sz w:val="24"/>
        </w:rPr>
        <w:t xml:space="preserve"> </w:t>
      </w:r>
      <w:r w:rsidRPr="00EA2589">
        <w:rPr>
          <w:sz w:val="24"/>
        </w:rPr>
        <w:t>назначения</w:t>
      </w:r>
      <w:r w:rsidRPr="00EA2589">
        <w:rPr>
          <w:spacing w:val="-5"/>
          <w:sz w:val="24"/>
        </w:rPr>
        <w:t xml:space="preserve"> </w:t>
      </w:r>
      <w:r w:rsidRPr="00EA2589">
        <w:rPr>
          <w:sz w:val="24"/>
        </w:rPr>
        <w:t>досрочно</w:t>
      </w:r>
      <w:r w:rsidRPr="00EA2589">
        <w:rPr>
          <w:spacing w:val="-3"/>
          <w:sz w:val="24"/>
        </w:rPr>
        <w:t xml:space="preserve"> </w:t>
      </w:r>
      <w:r w:rsidRPr="00EA2589">
        <w:rPr>
          <w:sz w:val="24"/>
        </w:rPr>
        <w:t>(приложение</w:t>
      </w:r>
      <w:r w:rsidRPr="00EA2589">
        <w:rPr>
          <w:spacing w:val="-6"/>
          <w:sz w:val="24"/>
        </w:rPr>
        <w:t xml:space="preserve"> </w:t>
      </w:r>
      <w:r w:rsidRPr="00EA2589">
        <w:rPr>
          <w:sz w:val="24"/>
        </w:rPr>
        <w:t>№</w:t>
      </w:r>
      <w:r w:rsidRPr="00EA2589">
        <w:rPr>
          <w:spacing w:val="-6"/>
          <w:sz w:val="24"/>
        </w:rPr>
        <w:t xml:space="preserve"> </w:t>
      </w:r>
      <w:r w:rsidRPr="00EA2589">
        <w:rPr>
          <w:sz w:val="24"/>
        </w:rPr>
        <w:t>7</w:t>
      </w:r>
      <w:r w:rsidRPr="00EA2589">
        <w:rPr>
          <w:spacing w:val="-5"/>
          <w:sz w:val="24"/>
        </w:rPr>
        <w:t xml:space="preserve"> </w:t>
      </w:r>
      <w:r w:rsidRPr="00EA2589">
        <w:rPr>
          <w:sz w:val="24"/>
        </w:rPr>
        <w:t>к</w:t>
      </w:r>
      <w:r w:rsidRPr="00EA2589">
        <w:rPr>
          <w:spacing w:val="-5"/>
          <w:sz w:val="24"/>
        </w:rPr>
        <w:t xml:space="preserve"> </w:t>
      </w:r>
      <w:r w:rsidRPr="00EA2589">
        <w:rPr>
          <w:sz w:val="24"/>
        </w:rPr>
        <w:t>Федеральному закону</w:t>
      </w:r>
      <w:r w:rsidRPr="00EA2589">
        <w:rPr>
          <w:spacing w:val="-13"/>
          <w:sz w:val="24"/>
        </w:rPr>
        <w:t xml:space="preserve"> </w:t>
      </w:r>
      <w:r w:rsidRPr="00EA2589">
        <w:rPr>
          <w:sz w:val="24"/>
        </w:rPr>
        <w:t>от</w:t>
      </w:r>
      <w:r w:rsidRPr="00EA2589">
        <w:rPr>
          <w:spacing w:val="-5"/>
          <w:sz w:val="24"/>
        </w:rPr>
        <w:t xml:space="preserve"> </w:t>
      </w:r>
      <w:r w:rsidRPr="00EA2589">
        <w:rPr>
          <w:sz w:val="24"/>
        </w:rPr>
        <w:t>28</w:t>
      </w:r>
      <w:r w:rsidRPr="00EA2589">
        <w:rPr>
          <w:spacing w:val="-6"/>
          <w:sz w:val="24"/>
        </w:rPr>
        <w:t xml:space="preserve"> </w:t>
      </w:r>
      <w:r w:rsidRPr="00EA2589">
        <w:rPr>
          <w:sz w:val="24"/>
        </w:rPr>
        <w:t>декабря</w:t>
      </w:r>
      <w:r w:rsidRPr="00EA2589">
        <w:rPr>
          <w:spacing w:val="-6"/>
          <w:sz w:val="24"/>
        </w:rPr>
        <w:t xml:space="preserve"> </w:t>
      </w:r>
      <w:r w:rsidRPr="00EA2589">
        <w:rPr>
          <w:sz w:val="24"/>
        </w:rPr>
        <w:t>2013</w:t>
      </w:r>
      <w:r w:rsidRPr="00EA2589">
        <w:rPr>
          <w:spacing w:val="-6"/>
          <w:sz w:val="24"/>
        </w:rPr>
        <w:t xml:space="preserve"> </w:t>
      </w:r>
      <w:r w:rsidRPr="00EA2589">
        <w:rPr>
          <w:sz w:val="24"/>
        </w:rPr>
        <w:t>г.</w:t>
      </w:r>
      <w:r w:rsidRPr="00EA2589">
        <w:rPr>
          <w:spacing w:val="-6"/>
          <w:sz w:val="24"/>
        </w:rPr>
        <w:t xml:space="preserve"> </w:t>
      </w:r>
      <w:r w:rsidRPr="00EA2589">
        <w:rPr>
          <w:sz w:val="24"/>
        </w:rPr>
        <w:t>№</w:t>
      </w:r>
      <w:r w:rsidRPr="00EA2589">
        <w:rPr>
          <w:spacing w:val="-7"/>
          <w:sz w:val="24"/>
        </w:rPr>
        <w:t xml:space="preserve"> </w:t>
      </w:r>
      <w:r w:rsidRPr="00EA2589">
        <w:rPr>
          <w:sz w:val="24"/>
        </w:rPr>
        <w:t>400-ФЗ</w:t>
      </w:r>
      <w:r w:rsidRPr="00EA2589">
        <w:rPr>
          <w:spacing w:val="-2"/>
          <w:sz w:val="24"/>
        </w:rPr>
        <w:t xml:space="preserve"> </w:t>
      </w:r>
      <w:r w:rsidRPr="00EA2589">
        <w:rPr>
          <w:sz w:val="24"/>
        </w:rPr>
        <w:t>«О</w:t>
      </w:r>
      <w:r w:rsidRPr="00EA2589">
        <w:rPr>
          <w:spacing w:val="-6"/>
          <w:sz w:val="24"/>
        </w:rPr>
        <w:t xml:space="preserve"> </w:t>
      </w:r>
      <w:r w:rsidRPr="00EA2589">
        <w:rPr>
          <w:sz w:val="24"/>
        </w:rPr>
        <w:t>страховых</w:t>
      </w:r>
      <w:r w:rsidRPr="00EA2589">
        <w:rPr>
          <w:spacing w:val="-4"/>
          <w:sz w:val="24"/>
        </w:rPr>
        <w:t xml:space="preserve"> </w:t>
      </w:r>
      <w:r w:rsidRPr="00EA2589">
        <w:rPr>
          <w:sz w:val="24"/>
        </w:rPr>
        <w:t>пенсиях»)</w:t>
      </w:r>
      <w:r w:rsidRPr="00EA2589">
        <w:rPr>
          <w:spacing w:val="-2"/>
          <w:sz w:val="24"/>
        </w:rPr>
        <w:t xml:space="preserve"> </w:t>
      </w:r>
      <w:r w:rsidRPr="00EA2589">
        <w:rPr>
          <w:sz w:val="24"/>
        </w:rPr>
        <w:t>-</w:t>
      </w:r>
      <w:r w:rsidRPr="00EA2589">
        <w:rPr>
          <w:spacing w:val="-7"/>
          <w:sz w:val="24"/>
        </w:rPr>
        <w:t xml:space="preserve"> </w:t>
      </w:r>
      <w:r w:rsidRPr="00EA2589">
        <w:rPr>
          <w:sz w:val="24"/>
        </w:rPr>
        <w:t>не</w:t>
      </w:r>
      <w:r w:rsidRPr="00EA2589">
        <w:rPr>
          <w:spacing w:val="-7"/>
          <w:sz w:val="24"/>
        </w:rPr>
        <w:t xml:space="preserve"> </w:t>
      </w:r>
      <w:r w:rsidRPr="00EA2589">
        <w:rPr>
          <w:sz w:val="24"/>
        </w:rPr>
        <w:t>менее</w:t>
      </w:r>
      <w:r w:rsidRPr="00EA2589">
        <w:rPr>
          <w:spacing w:val="-7"/>
          <w:sz w:val="24"/>
        </w:rPr>
        <w:t xml:space="preserve"> </w:t>
      </w:r>
      <w:r w:rsidRPr="00EA2589">
        <w:rPr>
          <w:sz w:val="24"/>
        </w:rPr>
        <w:t>чем</w:t>
      </w:r>
      <w:r w:rsidRPr="00EA2589">
        <w:rPr>
          <w:spacing w:val="-7"/>
          <w:sz w:val="24"/>
        </w:rPr>
        <w:t xml:space="preserve"> </w:t>
      </w:r>
      <w:r w:rsidRPr="00EA2589">
        <w:rPr>
          <w:sz w:val="24"/>
        </w:rPr>
        <w:t>за один год;</w:t>
      </w:r>
    </w:p>
    <w:p w:rsidR="00A2368E" w:rsidRPr="00EA2589" w:rsidRDefault="00A2368E" w:rsidP="00C17298">
      <w:pPr>
        <w:pStyle w:val="a7"/>
        <w:numPr>
          <w:ilvl w:val="0"/>
          <w:numId w:val="20"/>
        </w:numPr>
        <w:tabs>
          <w:tab w:val="left" w:pos="1028"/>
          <w:tab w:val="left" w:pos="1041"/>
        </w:tabs>
        <w:spacing w:line="247" w:lineRule="auto"/>
        <w:ind w:right="3"/>
        <w:rPr>
          <w:sz w:val="24"/>
        </w:rPr>
      </w:pPr>
      <w:r w:rsidRPr="00EA2589">
        <w:rPr>
          <w:sz w:val="24"/>
        </w:rPr>
        <w:t>по</w:t>
      </w:r>
      <w:r w:rsidRPr="00EA2589">
        <w:rPr>
          <w:spacing w:val="-6"/>
          <w:sz w:val="24"/>
        </w:rPr>
        <w:t xml:space="preserve"> </w:t>
      </w:r>
      <w:r w:rsidRPr="00EA2589">
        <w:rPr>
          <w:sz w:val="24"/>
        </w:rPr>
        <w:t>окончании</w:t>
      </w:r>
      <w:r w:rsidRPr="00EA2589">
        <w:rPr>
          <w:spacing w:val="-6"/>
          <w:sz w:val="24"/>
        </w:rPr>
        <w:t xml:space="preserve"> </w:t>
      </w:r>
      <w:r w:rsidRPr="00EA2589">
        <w:rPr>
          <w:sz w:val="24"/>
        </w:rPr>
        <w:t>длительной</w:t>
      </w:r>
      <w:r w:rsidRPr="00EA2589">
        <w:rPr>
          <w:spacing w:val="-6"/>
          <w:sz w:val="24"/>
        </w:rPr>
        <w:t xml:space="preserve"> </w:t>
      </w:r>
      <w:r w:rsidRPr="00EA2589">
        <w:rPr>
          <w:sz w:val="24"/>
        </w:rPr>
        <w:t>болезни,</w:t>
      </w:r>
      <w:r w:rsidRPr="00EA2589">
        <w:rPr>
          <w:spacing w:val="-6"/>
          <w:sz w:val="24"/>
        </w:rPr>
        <w:t xml:space="preserve"> </w:t>
      </w:r>
      <w:r w:rsidRPr="00EA2589">
        <w:rPr>
          <w:sz w:val="24"/>
        </w:rPr>
        <w:t>длительного</w:t>
      </w:r>
      <w:r w:rsidRPr="00EA2589">
        <w:rPr>
          <w:spacing w:val="-6"/>
          <w:sz w:val="24"/>
        </w:rPr>
        <w:t xml:space="preserve"> </w:t>
      </w:r>
      <w:r w:rsidRPr="00EA2589">
        <w:rPr>
          <w:sz w:val="24"/>
        </w:rPr>
        <w:t>отпуска,</w:t>
      </w:r>
      <w:r w:rsidRPr="00EA2589">
        <w:rPr>
          <w:spacing w:val="-6"/>
          <w:sz w:val="24"/>
        </w:rPr>
        <w:t xml:space="preserve"> </w:t>
      </w:r>
      <w:r w:rsidRPr="00EA2589">
        <w:rPr>
          <w:sz w:val="24"/>
        </w:rPr>
        <w:t>предоставляемого</w:t>
      </w:r>
      <w:r w:rsidRPr="00EA2589">
        <w:rPr>
          <w:spacing w:val="-6"/>
          <w:sz w:val="24"/>
        </w:rPr>
        <w:t xml:space="preserve"> </w:t>
      </w:r>
      <w:r w:rsidRPr="00EA2589">
        <w:rPr>
          <w:sz w:val="24"/>
        </w:rPr>
        <w:t>до одного года, - не менее чем на 6 месяцев;</w:t>
      </w:r>
    </w:p>
    <w:p w:rsidR="00A2368E" w:rsidRPr="00F020A9" w:rsidRDefault="00A2368E" w:rsidP="00C17298">
      <w:pPr>
        <w:pStyle w:val="a7"/>
        <w:numPr>
          <w:ilvl w:val="0"/>
          <w:numId w:val="20"/>
        </w:numPr>
        <w:tabs>
          <w:tab w:val="left" w:pos="1028"/>
          <w:tab w:val="left" w:pos="1041"/>
        </w:tabs>
        <w:spacing w:line="247" w:lineRule="auto"/>
        <w:ind w:right="3"/>
        <w:rPr>
          <w:sz w:val="24"/>
        </w:rPr>
      </w:pPr>
      <w:r w:rsidRPr="00F020A9">
        <w:rPr>
          <w:sz w:val="24"/>
        </w:rPr>
        <w:t xml:space="preserve">при наступлении чрезвычайных ситуаций, в том числе по санитарно- 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w:t>
      </w:r>
      <w:proofErr w:type="gramStart"/>
      <w:r w:rsidRPr="00F020A9">
        <w:rPr>
          <w:sz w:val="24"/>
        </w:rPr>
        <w:t>работников</w:t>
      </w:r>
      <w:proofErr w:type="gramEnd"/>
      <w:r w:rsidRPr="00F020A9">
        <w:rPr>
          <w:sz w:val="24"/>
        </w:rPr>
        <w:t xml:space="preserve"> или при ликвидации образовательной организации, иных периодов, объективно препятствующих реализации права работников на прохождение аттестации, - не менее чем на 6 </w:t>
      </w:r>
      <w:r w:rsidRPr="00F020A9">
        <w:rPr>
          <w:spacing w:val="-2"/>
          <w:sz w:val="24"/>
        </w:rPr>
        <w:t>месяцев.</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 случае отказа аттестационной комиссии Департамента образования в установлении высшей квалификационной категории по результатам аттестации педагогический работник вправе подать заявление о проведении аттестации в целях установления первой квалификационной категории в установленном порядке.</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 целях рационального использования потенциала педагогических кадров квалификационные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категории,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имеющиеся</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у</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них,</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учитываются</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течение</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срока</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их</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действия во всех образовательных учреждениях Ивановской области, в том числе:</w:t>
      </w:r>
    </w:p>
    <w:p w:rsidR="00A2368E" w:rsidRPr="00F020A9" w:rsidRDefault="00A2368E" w:rsidP="00C17298">
      <w:pPr>
        <w:pStyle w:val="a7"/>
        <w:numPr>
          <w:ilvl w:val="0"/>
          <w:numId w:val="21"/>
        </w:numPr>
        <w:tabs>
          <w:tab w:val="left" w:pos="1029"/>
          <w:tab w:val="left" w:pos="1041"/>
        </w:tabs>
        <w:spacing w:line="244" w:lineRule="auto"/>
        <w:ind w:right="3"/>
        <w:rPr>
          <w:sz w:val="24"/>
        </w:rPr>
      </w:pPr>
      <w:r w:rsidRPr="00F020A9">
        <w:rPr>
          <w:sz w:val="24"/>
        </w:rPr>
        <w:t>при</w:t>
      </w:r>
      <w:r w:rsidRPr="00F020A9">
        <w:rPr>
          <w:spacing w:val="-4"/>
          <w:sz w:val="24"/>
        </w:rPr>
        <w:t xml:space="preserve"> </w:t>
      </w:r>
      <w:r w:rsidRPr="00F020A9">
        <w:rPr>
          <w:sz w:val="24"/>
        </w:rPr>
        <w:t>работе</w:t>
      </w:r>
      <w:r w:rsidRPr="00F020A9">
        <w:rPr>
          <w:spacing w:val="-5"/>
          <w:sz w:val="24"/>
        </w:rPr>
        <w:t xml:space="preserve"> </w:t>
      </w:r>
      <w:r w:rsidRPr="00F020A9">
        <w:rPr>
          <w:sz w:val="24"/>
        </w:rPr>
        <w:t>по</w:t>
      </w:r>
      <w:r w:rsidRPr="00F020A9">
        <w:rPr>
          <w:spacing w:val="-4"/>
          <w:sz w:val="24"/>
        </w:rPr>
        <w:t xml:space="preserve"> </w:t>
      </w:r>
      <w:r w:rsidRPr="00F020A9">
        <w:rPr>
          <w:sz w:val="24"/>
        </w:rPr>
        <w:t>должности,</w:t>
      </w:r>
      <w:r w:rsidRPr="00F020A9">
        <w:rPr>
          <w:spacing w:val="-4"/>
          <w:sz w:val="24"/>
        </w:rPr>
        <w:t xml:space="preserve"> </w:t>
      </w:r>
      <w:r w:rsidRPr="00F020A9">
        <w:rPr>
          <w:sz w:val="24"/>
        </w:rPr>
        <w:t>по</w:t>
      </w:r>
      <w:r w:rsidRPr="00F020A9">
        <w:rPr>
          <w:spacing w:val="-7"/>
          <w:sz w:val="24"/>
        </w:rPr>
        <w:t xml:space="preserve"> </w:t>
      </w:r>
      <w:r w:rsidRPr="00F020A9">
        <w:rPr>
          <w:sz w:val="24"/>
        </w:rPr>
        <w:t>которой</w:t>
      </w:r>
      <w:r w:rsidRPr="00F020A9">
        <w:rPr>
          <w:spacing w:val="-6"/>
          <w:sz w:val="24"/>
        </w:rPr>
        <w:t xml:space="preserve"> </w:t>
      </w:r>
      <w:r w:rsidRPr="00F020A9">
        <w:rPr>
          <w:sz w:val="24"/>
        </w:rPr>
        <w:t>присвоена</w:t>
      </w:r>
      <w:r w:rsidRPr="00F020A9">
        <w:rPr>
          <w:spacing w:val="-5"/>
          <w:sz w:val="24"/>
        </w:rPr>
        <w:t xml:space="preserve"> </w:t>
      </w:r>
      <w:r w:rsidRPr="00F020A9">
        <w:rPr>
          <w:sz w:val="24"/>
        </w:rPr>
        <w:t>квалификационная</w:t>
      </w:r>
      <w:r w:rsidRPr="00F020A9">
        <w:rPr>
          <w:spacing w:val="-4"/>
          <w:sz w:val="24"/>
        </w:rPr>
        <w:t xml:space="preserve"> </w:t>
      </w:r>
      <w:r w:rsidRPr="00F020A9">
        <w:rPr>
          <w:sz w:val="24"/>
        </w:rPr>
        <w:t>категория, независимо от типа и вида образовательного учреждения;</w:t>
      </w:r>
    </w:p>
    <w:p w:rsidR="00F020A9" w:rsidRDefault="00A2368E" w:rsidP="00C17298">
      <w:pPr>
        <w:pStyle w:val="a7"/>
        <w:numPr>
          <w:ilvl w:val="0"/>
          <w:numId w:val="21"/>
        </w:numPr>
        <w:tabs>
          <w:tab w:val="left" w:pos="1029"/>
          <w:tab w:val="left" w:pos="1041"/>
        </w:tabs>
        <w:spacing w:line="247" w:lineRule="auto"/>
        <w:ind w:right="3"/>
        <w:rPr>
          <w:sz w:val="24"/>
        </w:rPr>
      </w:pPr>
      <w:r w:rsidRPr="00F020A9">
        <w:rPr>
          <w:sz w:val="24"/>
        </w:rPr>
        <w:t>при</w:t>
      </w:r>
      <w:r w:rsidRPr="00F020A9">
        <w:rPr>
          <w:spacing w:val="-5"/>
          <w:sz w:val="24"/>
        </w:rPr>
        <w:t xml:space="preserve"> </w:t>
      </w:r>
      <w:r w:rsidRPr="00F020A9">
        <w:rPr>
          <w:sz w:val="24"/>
        </w:rPr>
        <w:t>возобновлении</w:t>
      </w:r>
      <w:r w:rsidRPr="00F020A9">
        <w:rPr>
          <w:spacing w:val="-5"/>
          <w:sz w:val="24"/>
        </w:rPr>
        <w:t xml:space="preserve"> </w:t>
      </w:r>
      <w:r w:rsidRPr="00F020A9">
        <w:rPr>
          <w:sz w:val="24"/>
        </w:rPr>
        <w:t>работы</w:t>
      </w:r>
      <w:r w:rsidRPr="00F020A9">
        <w:rPr>
          <w:spacing w:val="-5"/>
          <w:sz w:val="24"/>
        </w:rPr>
        <w:t xml:space="preserve"> </w:t>
      </w:r>
      <w:r w:rsidRPr="00F020A9">
        <w:rPr>
          <w:sz w:val="24"/>
        </w:rPr>
        <w:t>в</w:t>
      </w:r>
      <w:r w:rsidRPr="00F020A9">
        <w:rPr>
          <w:spacing w:val="-6"/>
          <w:sz w:val="24"/>
        </w:rPr>
        <w:t xml:space="preserve"> </w:t>
      </w:r>
      <w:r w:rsidRPr="00F020A9">
        <w:rPr>
          <w:sz w:val="24"/>
        </w:rPr>
        <w:t>должности,</w:t>
      </w:r>
      <w:r w:rsidRPr="00F020A9">
        <w:rPr>
          <w:spacing w:val="-5"/>
          <w:sz w:val="24"/>
        </w:rPr>
        <w:t xml:space="preserve"> </w:t>
      </w:r>
      <w:r w:rsidRPr="00F020A9">
        <w:rPr>
          <w:sz w:val="24"/>
        </w:rPr>
        <w:t>по</w:t>
      </w:r>
      <w:r w:rsidRPr="00F020A9">
        <w:rPr>
          <w:spacing w:val="-8"/>
          <w:sz w:val="24"/>
        </w:rPr>
        <w:t xml:space="preserve"> </w:t>
      </w:r>
      <w:r w:rsidRPr="00F020A9">
        <w:rPr>
          <w:sz w:val="24"/>
        </w:rPr>
        <w:t>которой</w:t>
      </w:r>
      <w:r w:rsidRPr="00F020A9">
        <w:rPr>
          <w:spacing w:val="-4"/>
          <w:sz w:val="24"/>
        </w:rPr>
        <w:t xml:space="preserve"> </w:t>
      </w:r>
      <w:r w:rsidRPr="00F020A9">
        <w:rPr>
          <w:sz w:val="24"/>
        </w:rPr>
        <w:t>присвоена</w:t>
      </w:r>
      <w:r w:rsidR="00F020A9">
        <w:rPr>
          <w:sz w:val="24"/>
        </w:rPr>
        <w:t xml:space="preserve"> </w:t>
      </w:r>
      <w:r w:rsidRPr="00F020A9">
        <w:rPr>
          <w:sz w:val="24"/>
        </w:rPr>
        <w:t>квалификационная категория;</w:t>
      </w:r>
    </w:p>
    <w:p w:rsidR="00A2368E" w:rsidRPr="00F020A9" w:rsidRDefault="00A2368E" w:rsidP="00C17298">
      <w:pPr>
        <w:pStyle w:val="a7"/>
        <w:numPr>
          <w:ilvl w:val="0"/>
          <w:numId w:val="21"/>
        </w:numPr>
        <w:tabs>
          <w:tab w:val="left" w:pos="1029"/>
          <w:tab w:val="left" w:pos="1041"/>
        </w:tabs>
        <w:spacing w:line="247" w:lineRule="auto"/>
        <w:ind w:right="3"/>
        <w:rPr>
          <w:sz w:val="24"/>
        </w:rPr>
      </w:pPr>
      <w:r w:rsidRPr="00F020A9">
        <w:rPr>
          <w:sz w:val="24"/>
        </w:rPr>
        <w:t>за выполнение педагогической работы по другой должности, по которой квалификационная категория не установлена (Приложение № 2 Областного отраслевого соглашения).</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Педагогическому работнику, имеющему квалификационную категорию по одной из должностей,</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не</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может</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быть отказано</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прохождении аттестации на установление той же квалификационной категории по другой должности, относящейся к аналогичной предметной области.</w:t>
      </w:r>
    </w:p>
    <w:p w:rsidR="00A2368E" w:rsidRPr="00A2368E" w:rsidRDefault="00A2368E" w:rsidP="00674E70">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 xml:space="preserve">Решение об оплате труда работника по другой должности с учетом имеющейся квалификационной категории принимает Работодатель по согласованию с </w:t>
      </w:r>
      <w:r w:rsidR="00F020A9">
        <w:rPr>
          <w:rFonts w:ascii="Times New Roman" w:eastAsia="Times New Roman" w:hAnsi="Times New Roman" w:cs="Times New Roman"/>
          <w:sz w:val="24"/>
          <w:szCs w:val="24"/>
        </w:rPr>
        <w:t>Наблюдательным</w:t>
      </w:r>
      <w:r w:rsidRPr="00A2368E">
        <w:rPr>
          <w:rFonts w:ascii="Times New Roman" w:eastAsia="Times New Roman" w:hAnsi="Times New Roman" w:cs="Times New Roman"/>
          <w:sz w:val="24"/>
          <w:szCs w:val="24"/>
        </w:rPr>
        <w:t xml:space="preserve"> советом</w:t>
      </w:r>
      <w:r w:rsidRPr="00A2368E">
        <w:rPr>
          <w:rFonts w:ascii="Times New Roman" w:eastAsia="Times New Roman" w:hAnsi="Times New Roman" w:cs="Times New Roman"/>
          <w:spacing w:val="-14"/>
          <w:sz w:val="24"/>
          <w:szCs w:val="24"/>
        </w:rPr>
        <w:t xml:space="preserve"> </w:t>
      </w:r>
      <w:r w:rsidRPr="00A2368E">
        <w:rPr>
          <w:rFonts w:ascii="Times New Roman" w:eastAsia="Times New Roman" w:hAnsi="Times New Roman" w:cs="Times New Roman"/>
          <w:sz w:val="24"/>
          <w:szCs w:val="24"/>
        </w:rPr>
        <w:t>на</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основании</w:t>
      </w:r>
      <w:r w:rsidRPr="00A2368E">
        <w:rPr>
          <w:rFonts w:ascii="Times New Roman" w:eastAsia="Times New Roman" w:hAnsi="Times New Roman" w:cs="Times New Roman"/>
          <w:spacing w:val="-13"/>
          <w:sz w:val="24"/>
          <w:szCs w:val="24"/>
        </w:rPr>
        <w:t xml:space="preserve"> </w:t>
      </w:r>
      <w:r w:rsidRPr="00A2368E">
        <w:rPr>
          <w:rFonts w:ascii="Times New Roman" w:eastAsia="Times New Roman" w:hAnsi="Times New Roman" w:cs="Times New Roman"/>
          <w:sz w:val="24"/>
          <w:szCs w:val="24"/>
        </w:rPr>
        <w:t>письменного</w:t>
      </w:r>
      <w:r w:rsidRPr="00A2368E">
        <w:rPr>
          <w:rFonts w:ascii="Times New Roman" w:eastAsia="Times New Roman" w:hAnsi="Times New Roman" w:cs="Times New Roman"/>
          <w:spacing w:val="-14"/>
          <w:sz w:val="24"/>
          <w:szCs w:val="24"/>
        </w:rPr>
        <w:t xml:space="preserve"> </w:t>
      </w:r>
      <w:r w:rsidRPr="00A2368E">
        <w:rPr>
          <w:rFonts w:ascii="Times New Roman" w:eastAsia="Times New Roman" w:hAnsi="Times New Roman" w:cs="Times New Roman"/>
          <w:sz w:val="24"/>
          <w:szCs w:val="24"/>
        </w:rPr>
        <w:t>заявления</w:t>
      </w:r>
      <w:r w:rsidRPr="00A2368E">
        <w:rPr>
          <w:rFonts w:ascii="Times New Roman" w:eastAsia="Times New Roman" w:hAnsi="Times New Roman" w:cs="Times New Roman"/>
          <w:spacing w:val="-14"/>
          <w:sz w:val="24"/>
          <w:szCs w:val="24"/>
        </w:rPr>
        <w:t xml:space="preserve"> </w:t>
      </w:r>
      <w:r w:rsidRPr="00A2368E">
        <w:rPr>
          <w:rFonts w:ascii="Times New Roman" w:eastAsia="Times New Roman" w:hAnsi="Times New Roman" w:cs="Times New Roman"/>
          <w:sz w:val="24"/>
          <w:szCs w:val="24"/>
        </w:rPr>
        <w:t>работника,</w:t>
      </w:r>
      <w:r w:rsidRPr="00A2368E">
        <w:rPr>
          <w:rFonts w:ascii="Times New Roman" w:eastAsia="Times New Roman" w:hAnsi="Times New Roman" w:cs="Times New Roman"/>
          <w:spacing w:val="-14"/>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соответствии</w:t>
      </w:r>
      <w:r w:rsidRPr="00A2368E">
        <w:rPr>
          <w:rFonts w:ascii="Times New Roman" w:eastAsia="Times New Roman" w:hAnsi="Times New Roman" w:cs="Times New Roman"/>
          <w:spacing w:val="-13"/>
          <w:sz w:val="24"/>
          <w:szCs w:val="24"/>
        </w:rPr>
        <w:t xml:space="preserve"> </w:t>
      </w:r>
      <w:r w:rsidRPr="00A2368E">
        <w:rPr>
          <w:rFonts w:ascii="Times New Roman" w:eastAsia="Times New Roman" w:hAnsi="Times New Roman" w:cs="Times New Roman"/>
          <w:sz w:val="24"/>
          <w:szCs w:val="24"/>
        </w:rPr>
        <w:t>с</w:t>
      </w:r>
      <w:r w:rsidRPr="00A2368E">
        <w:rPr>
          <w:rFonts w:ascii="Times New Roman" w:eastAsia="Times New Roman" w:hAnsi="Times New Roman" w:cs="Times New Roman"/>
          <w:spacing w:val="-13"/>
          <w:sz w:val="24"/>
          <w:szCs w:val="24"/>
        </w:rPr>
        <w:t xml:space="preserve"> </w:t>
      </w:r>
      <w:r w:rsidRPr="00A2368E">
        <w:rPr>
          <w:rFonts w:ascii="Times New Roman" w:eastAsia="Times New Roman" w:hAnsi="Times New Roman" w:cs="Times New Roman"/>
          <w:sz w:val="24"/>
          <w:szCs w:val="24"/>
        </w:rPr>
        <w:t>установленными в Договоре условиями оплаты труда работника.</w:t>
      </w:r>
    </w:p>
    <w:p w:rsidR="00A2368E" w:rsidRPr="00A2368E" w:rsidRDefault="00A2368E" w:rsidP="00674E70">
      <w:pPr>
        <w:widowControl w:val="0"/>
        <w:autoSpaceDE w:val="0"/>
        <w:autoSpaceDN w:val="0"/>
        <w:spacing w:after="0" w:line="244"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В случае конфликтной ситуации работодателя и работника, педагог может обратиться</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lastRenderedPageBreak/>
        <w:t>комиссию</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по</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трудовым</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спорам,</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созданную</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образовательной</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организации,</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с просьбой о разрешении конфликта.</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Работодатель обеспечивает за счет средств образовательного учреждения участие работников в заседании аттестационной комиссии и аттестационных процедурах (сохраняет среднюю заработную плату в период участия работника в заседании аттестационной комиссии и аттестационных процедурах, обеспечивает замену занятий, создает условия для подготовки электронного портфолио).</w:t>
      </w:r>
    </w:p>
    <w:p w:rsidR="00A2368E" w:rsidRPr="00A2368E" w:rsidRDefault="00A2368E" w:rsidP="00C17298">
      <w:pPr>
        <w:widowControl w:val="0"/>
        <w:numPr>
          <w:ilvl w:val="1"/>
          <w:numId w:val="17"/>
        </w:numPr>
        <w:tabs>
          <w:tab w:val="left" w:pos="0"/>
        </w:tabs>
        <w:autoSpaceDE w:val="0"/>
        <w:autoSpaceDN w:val="0"/>
        <w:spacing w:after="0" w:line="271"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Работники</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pacing w:val="-2"/>
          <w:sz w:val="24"/>
        </w:rPr>
        <w:t>обязуются:</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Совершенствовать свои профессиональные умения и навыки, повышать уровень квалификации по специальности, профессии посредством:</w:t>
      </w:r>
    </w:p>
    <w:p w:rsidR="00A2368E" w:rsidRPr="00A2368E" w:rsidRDefault="00A2368E" w:rsidP="00C17298">
      <w:pPr>
        <w:widowControl w:val="0"/>
        <w:numPr>
          <w:ilvl w:val="3"/>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участия</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работе</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методических</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объединений,</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методического</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совета, педагогического совета, педагогических чтений;</w:t>
      </w:r>
    </w:p>
    <w:p w:rsidR="00A2368E" w:rsidRPr="00A2368E" w:rsidRDefault="00A2368E" w:rsidP="00C17298">
      <w:pPr>
        <w:widowControl w:val="0"/>
        <w:numPr>
          <w:ilvl w:val="3"/>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участия</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проводимых</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Учреждении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обучающих,</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методических,</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научно- практических семинарах и конференциях всех уровней;</w:t>
      </w:r>
    </w:p>
    <w:p w:rsidR="00A2368E" w:rsidRPr="00A2368E" w:rsidRDefault="00A2368E" w:rsidP="00C17298">
      <w:pPr>
        <w:widowControl w:val="0"/>
        <w:numPr>
          <w:ilvl w:val="3"/>
          <w:numId w:val="17"/>
        </w:numPr>
        <w:autoSpaceDE w:val="0"/>
        <w:autoSpaceDN w:val="0"/>
        <w:spacing w:after="0" w:line="274"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pacing w:val="-2"/>
          <w:sz w:val="24"/>
        </w:rPr>
        <w:t>самообразования;</w:t>
      </w:r>
    </w:p>
    <w:p w:rsidR="00A2368E" w:rsidRPr="00A2368E" w:rsidRDefault="00A2368E" w:rsidP="00C17298">
      <w:pPr>
        <w:widowControl w:val="0"/>
        <w:numPr>
          <w:ilvl w:val="3"/>
          <w:numId w:val="17"/>
        </w:numPr>
        <w:autoSpaceDE w:val="0"/>
        <w:autoSpaceDN w:val="0"/>
        <w:spacing w:after="0" w:line="240" w:lineRule="auto"/>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других</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форм</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повышения</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профессиональной</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pacing w:val="-2"/>
          <w:sz w:val="24"/>
        </w:rPr>
        <w:t>компетенции.</w:t>
      </w:r>
    </w:p>
    <w:p w:rsidR="00A2368E" w:rsidRPr="00A2368E" w:rsidRDefault="00A2368E" w:rsidP="00C17298">
      <w:pPr>
        <w:widowControl w:val="0"/>
        <w:numPr>
          <w:ilvl w:val="0"/>
          <w:numId w:val="17"/>
        </w:numPr>
        <w:tabs>
          <w:tab w:val="left" w:pos="3544"/>
        </w:tabs>
        <w:autoSpaceDE w:val="0"/>
        <w:autoSpaceDN w:val="0"/>
        <w:spacing w:before="247" w:after="0" w:line="240" w:lineRule="auto"/>
        <w:ind w:left="3544" w:firstLine="0"/>
        <w:jc w:val="both"/>
        <w:outlineLvl w:val="0"/>
        <w:rPr>
          <w:rFonts w:ascii="Times New Roman" w:eastAsia="Times New Roman" w:hAnsi="Times New Roman" w:cs="Times New Roman"/>
          <w:b/>
          <w:bCs/>
          <w:sz w:val="24"/>
          <w:szCs w:val="24"/>
        </w:rPr>
      </w:pPr>
      <w:r w:rsidRPr="00A2368E">
        <w:rPr>
          <w:rFonts w:ascii="Times New Roman" w:eastAsia="Times New Roman" w:hAnsi="Times New Roman" w:cs="Times New Roman"/>
          <w:b/>
          <w:bCs/>
          <w:sz w:val="24"/>
          <w:szCs w:val="24"/>
        </w:rPr>
        <w:t>Оплата</w:t>
      </w:r>
      <w:r w:rsidRPr="00A2368E">
        <w:rPr>
          <w:rFonts w:ascii="Times New Roman" w:eastAsia="Times New Roman" w:hAnsi="Times New Roman" w:cs="Times New Roman"/>
          <w:b/>
          <w:bCs/>
          <w:spacing w:val="-5"/>
          <w:sz w:val="24"/>
          <w:szCs w:val="24"/>
        </w:rPr>
        <w:t xml:space="preserve"> </w:t>
      </w:r>
      <w:r w:rsidRPr="00A2368E">
        <w:rPr>
          <w:rFonts w:ascii="Times New Roman" w:eastAsia="Times New Roman" w:hAnsi="Times New Roman" w:cs="Times New Roman"/>
          <w:b/>
          <w:bCs/>
          <w:sz w:val="24"/>
          <w:szCs w:val="24"/>
        </w:rPr>
        <w:t>труда</w:t>
      </w:r>
      <w:r w:rsidRPr="00A2368E">
        <w:rPr>
          <w:rFonts w:ascii="Times New Roman" w:eastAsia="Times New Roman" w:hAnsi="Times New Roman" w:cs="Times New Roman"/>
          <w:b/>
          <w:bCs/>
          <w:spacing w:val="-1"/>
          <w:sz w:val="24"/>
          <w:szCs w:val="24"/>
        </w:rPr>
        <w:t xml:space="preserve"> </w:t>
      </w:r>
      <w:r w:rsidRPr="00A2368E">
        <w:rPr>
          <w:rFonts w:ascii="Times New Roman" w:eastAsia="Times New Roman" w:hAnsi="Times New Roman" w:cs="Times New Roman"/>
          <w:b/>
          <w:bCs/>
          <w:sz w:val="24"/>
          <w:szCs w:val="24"/>
        </w:rPr>
        <w:t>и</w:t>
      </w:r>
      <w:r w:rsidRPr="00A2368E">
        <w:rPr>
          <w:rFonts w:ascii="Times New Roman" w:eastAsia="Times New Roman" w:hAnsi="Times New Roman" w:cs="Times New Roman"/>
          <w:b/>
          <w:bCs/>
          <w:spacing w:val="-4"/>
          <w:sz w:val="24"/>
          <w:szCs w:val="24"/>
        </w:rPr>
        <w:t xml:space="preserve"> </w:t>
      </w:r>
      <w:r w:rsidRPr="00A2368E">
        <w:rPr>
          <w:rFonts w:ascii="Times New Roman" w:eastAsia="Times New Roman" w:hAnsi="Times New Roman" w:cs="Times New Roman"/>
          <w:b/>
          <w:bCs/>
          <w:sz w:val="24"/>
          <w:szCs w:val="24"/>
        </w:rPr>
        <w:t>нормы</w:t>
      </w:r>
      <w:r w:rsidRPr="00A2368E">
        <w:rPr>
          <w:rFonts w:ascii="Times New Roman" w:eastAsia="Times New Roman" w:hAnsi="Times New Roman" w:cs="Times New Roman"/>
          <w:b/>
          <w:bCs/>
          <w:spacing w:val="-1"/>
          <w:sz w:val="24"/>
          <w:szCs w:val="24"/>
        </w:rPr>
        <w:t xml:space="preserve"> </w:t>
      </w:r>
      <w:r w:rsidRPr="00A2368E">
        <w:rPr>
          <w:rFonts w:ascii="Times New Roman" w:eastAsia="Times New Roman" w:hAnsi="Times New Roman" w:cs="Times New Roman"/>
          <w:b/>
          <w:bCs/>
          <w:spacing w:val="-4"/>
          <w:sz w:val="24"/>
          <w:szCs w:val="24"/>
        </w:rPr>
        <w:t>труда</w:t>
      </w:r>
    </w:p>
    <w:p w:rsidR="00A2368E" w:rsidRPr="00A2368E" w:rsidRDefault="00A2368E" w:rsidP="00C17298">
      <w:pPr>
        <w:widowControl w:val="0"/>
        <w:numPr>
          <w:ilvl w:val="1"/>
          <w:numId w:val="17"/>
        </w:numPr>
        <w:tabs>
          <w:tab w:val="left" w:pos="567"/>
          <w:tab w:val="left" w:pos="9072"/>
        </w:tabs>
        <w:autoSpaceDE w:val="0"/>
        <w:autoSpaceDN w:val="0"/>
        <w:spacing w:before="139"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Стороны совместно способствуют дальнейшему совершенствованию условий труда и системы оплаты труда работников Учреждения.</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При регулировании вопросов оплаты труда работников Учреждения Стороны </w:t>
      </w:r>
      <w:r w:rsidR="00F020A9">
        <w:rPr>
          <w:rFonts w:ascii="Times New Roman" w:eastAsia="Times New Roman" w:hAnsi="Times New Roman" w:cs="Times New Roman"/>
          <w:sz w:val="24"/>
        </w:rPr>
        <w:t>и</w:t>
      </w:r>
      <w:r w:rsidRPr="00A2368E">
        <w:rPr>
          <w:rFonts w:ascii="Times New Roman" w:eastAsia="Times New Roman" w:hAnsi="Times New Roman" w:cs="Times New Roman"/>
          <w:sz w:val="24"/>
        </w:rPr>
        <w:t>сходят из того, что системы оплаты труда работников устанавливаются отраслевыми соглашениями, коллективными договорами, локальными нормативными актами в соответствии с</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федеральными и областными законами и иными нормативными актами РФ и Ивановской области с учетом:</w:t>
      </w:r>
    </w:p>
    <w:p w:rsidR="00A2368E" w:rsidRPr="00F020A9" w:rsidRDefault="00A2368E" w:rsidP="00C17298">
      <w:pPr>
        <w:pStyle w:val="a7"/>
        <w:numPr>
          <w:ilvl w:val="0"/>
          <w:numId w:val="22"/>
        </w:numPr>
        <w:tabs>
          <w:tab w:val="left" w:pos="1105"/>
        </w:tabs>
        <w:spacing w:line="247" w:lineRule="auto"/>
        <w:ind w:right="3"/>
        <w:rPr>
          <w:sz w:val="24"/>
        </w:rPr>
      </w:pPr>
      <w:r w:rsidRPr="00F020A9">
        <w:rPr>
          <w:sz w:val="24"/>
        </w:rPr>
        <w:t xml:space="preserve">методических рекомендаций по формированию системы оплаты труда работников общеобразовательных организаций (письмо </w:t>
      </w:r>
      <w:proofErr w:type="spellStart"/>
      <w:r w:rsidRPr="00F020A9">
        <w:rPr>
          <w:sz w:val="24"/>
        </w:rPr>
        <w:t>Минобрнауки</w:t>
      </w:r>
      <w:proofErr w:type="spellEnd"/>
      <w:r w:rsidRPr="00F020A9">
        <w:rPr>
          <w:sz w:val="24"/>
        </w:rPr>
        <w:t xml:space="preserve"> России от 29 декабря 2017 г. № 1992/02) с учетом приложения № 2 к Соглашению;</w:t>
      </w:r>
    </w:p>
    <w:p w:rsidR="00A2368E" w:rsidRPr="00F020A9" w:rsidRDefault="00A2368E" w:rsidP="00C17298">
      <w:pPr>
        <w:pStyle w:val="a7"/>
        <w:numPr>
          <w:ilvl w:val="0"/>
          <w:numId w:val="22"/>
        </w:numPr>
        <w:tabs>
          <w:tab w:val="left" w:pos="1105"/>
        </w:tabs>
        <w:spacing w:line="247" w:lineRule="auto"/>
        <w:ind w:right="3"/>
        <w:rPr>
          <w:sz w:val="24"/>
        </w:rPr>
      </w:pPr>
      <w:r w:rsidRPr="00F020A9">
        <w:rPr>
          <w:sz w:val="24"/>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ежегодно решением Российской трехсторонней комиссии по регулированию социально-трудовых отношений;</w:t>
      </w:r>
    </w:p>
    <w:p w:rsidR="00A2368E" w:rsidRPr="00F020A9" w:rsidRDefault="00A2368E" w:rsidP="00C17298">
      <w:pPr>
        <w:pStyle w:val="a7"/>
        <w:numPr>
          <w:ilvl w:val="0"/>
          <w:numId w:val="22"/>
        </w:numPr>
        <w:tabs>
          <w:tab w:val="left" w:pos="1105"/>
        </w:tabs>
        <w:spacing w:line="247" w:lineRule="auto"/>
        <w:ind w:right="3"/>
        <w:rPr>
          <w:sz w:val="24"/>
        </w:rPr>
      </w:pPr>
      <w:r w:rsidRPr="00F020A9">
        <w:rPr>
          <w:sz w:val="24"/>
        </w:rPr>
        <w:t>правовых позиций Конституционного Суда РФ, изложенных в постановлениях от 28.06.2018 № 26-п, от 11.04.2019 № 17-П и от 16.12.2019 № 40-П;</w:t>
      </w:r>
    </w:p>
    <w:p w:rsidR="00A2368E" w:rsidRPr="00F020A9" w:rsidRDefault="00A2368E" w:rsidP="00C17298">
      <w:pPr>
        <w:pStyle w:val="a7"/>
        <w:numPr>
          <w:ilvl w:val="0"/>
          <w:numId w:val="22"/>
        </w:numPr>
        <w:tabs>
          <w:tab w:val="left" w:pos="1105"/>
        </w:tabs>
        <w:spacing w:line="247" w:lineRule="auto"/>
        <w:ind w:right="3"/>
        <w:rPr>
          <w:sz w:val="24"/>
        </w:rPr>
      </w:pPr>
      <w:r w:rsidRPr="00F020A9">
        <w:rPr>
          <w:sz w:val="24"/>
        </w:rPr>
        <w:t>Типового положения об оплате труда работников (за исключением учителей) муниципальных образовательных учреждений, подведомственных Управлению образования Администрации города Иванова, утвержденным Постановлением Администрации города Иванова от 14.11.2011 № 2547 в действующей редакции;</w:t>
      </w:r>
    </w:p>
    <w:p w:rsidR="00A2368E" w:rsidRPr="00F020A9" w:rsidRDefault="00A2368E" w:rsidP="00C17298">
      <w:pPr>
        <w:pStyle w:val="a7"/>
        <w:numPr>
          <w:ilvl w:val="0"/>
          <w:numId w:val="22"/>
        </w:numPr>
        <w:tabs>
          <w:tab w:val="left" w:pos="934"/>
        </w:tabs>
        <w:spacing w:line="272" w:lineRule="exact"/>
        <w:rPr>
          <w:sz w:val="24"/>
        </w:rPr>
      </w:pPr>
      <w:r w:rsidRPr="00F020A9">
        <w:rPr>
          <w:sz w:val="24"/>
        </w:rPr>
        <w:t>размера</w:t>
      </w:r>
      <w:r w:rsidRPr="00F020A9">
        <w:rPr>
          <w:spacing w:val="21"/>
          <w:sz w:val="24"/>
        </w:rPr>
        <w:t xml:space="preserve"> </w:t>
      </w:r>
      <w:r w:rsidRPr="00F020A9">
        <w:rPr>
          <w:sz w:val="24"/>
        </w:rPr>
        <w:t>минимальной</w:t>
      </w:r>
      <w:r w:rsidRPr="00F020A9">
        <w:rPr>
          <w:spacing w:val="26"/>
          <w:sz w:val="24"/>
        </w:rPr>
        <w:t xml:space="preserve"> </w:t>
      </w:r>
      <w:r w:rsidRPr="00F020A9">
        <w:rPr>
          <w:sz w:val="24"/>
        </w:rPr>
        <w:t>заработной</w:t>
      </w:r>
      <w:r w:rsidRPr="00F020A9">
        <w:rPr>
          <w:spacing w:val="23"/>
          <w:sz w:val="24"/>
        </w:rPr>
        <w:t xml:space="preserve"> </w:t>
      </w:r>
      <w:r w:rsidRPr="00F020A9">
        <w:rPr>
          <w:sz w:val="24"/>
        </w:rPr>
        <w:t>платы</w:t>
      </w:r>
      <w:r w:rsidRPr="00F020A9">
        <w:rPr>
          <w:spacing w:val="25"/>
          <w:sz w:val="24"/>
        </w:rPr>
        <w:t xml:space="preserve"> </w:t>
      </w:r>
      <w:r w:rsidRPr="00F020A9">
        <w:rPr>
          <w:sz w:val="24"/>
        </w:rPr>
        <w:t>в</w:t>
      </w:r>
      <w:r w:rsidRPr="00F020A9">
        <w:rPr>
          <w:spacing w:val="20"/>
          <w:sz w:val="24"/>
        </w:rPr>
        <w:t xml:space="preserve"> </w:t>
      </w:r>
      <w:r w:rsidRPr="00F020A9">
        <w:rPr>
          <w:sz w:val="24"/>
        </w:rPr>
        <w:t>Ивановской</w:t>
      </w:r>
      <w:r w:rsidRPr="00F020A9">
        <w:rPr>
          <w:spacing w:val="25"/>
          <w:sz w:val="24"/>
        </w:rPr>
        <w:t xml:space="preserve"> </w:t>
      </w:r>
      <w:r w:rsidRPr="00F020A9">
        <w:rPr>
          <w:sz w:val="24"/>
        </w:rPr>
        <w:t>области,</w:t>
      </w:r>
      <w:r w:rsidRPr="00F020A9">
        <w:rPr>
          <w:spacing w:val="27"/>
          <w:sz w:val="24"/>
        </w:rPr>
        <w:t xml:space="preserve"> </w:t>
      </w:r>
      <w:r w:rsidRPr="00F020A9">
        <w:rPr>
          <w:spacing w:val="-2"/>
          <w:sz w:val="24"/>
        </w:rPr>
        <w:t>установленного</w:t>
      </w:r>
      <w:r w:rsidR="00F020A9" w:rsidRPr="00F020A9">
        <w:rPr>
          <w:sz w:val="24"/>
        </w:rPr>
        <w:t xml:space="preserve"> </w:t>
      </w:r>
      <w:r w:rsidRPr="00F020A9">
        <w:rPr>
          <w:sz w:val="24"/>
          <w:szCs w:val="24"/>
        </w:rPr>
        <w:t>Региональным соглашением о минимальной заработной плате в Ивановской области на соответствующий период.</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i/>
          <w:sz w:val="24"/>
        </w:rPr>
      </w:pPr>
      <w:r w:rsidRPr="00A2368E">
        <w:rPr>
          <w:rFonts w:ascii="Times New Roman" w:eastAsia="Times New Roman" w:hAnsi="Times New Roman" w:cs="Times New Roman"/>
          <w:sz w:val="24"/>
        </w:rPr>
        <w:t>Оплата труда работников Учреждения осуществляется в соответствии с Положением об оплате труда работников М</w:t>
      </w:r>
      <w:r w:rsidR="00F020A9">
        <w:rPr>
          <w:rFonts w:ascii="Times New Roman" w:eastAsia="Times New Roman" w:hAnsi="Times New Roman" w:cs="Times New Roman"/>
          <w:sz w:val="24"/>
        </w:rPr>
        <w:t>А</w:t>
      </w:r>
      <w:r w:rsidRPr="00A2368E">
        <w:rPr>
          <w:rFonts w:ascii="Times New Roman" w:eastAsia="Times New Roman" w:hAnsi="Times New Roman" w:cs="Times New Roman"/>
          <w:sz w:val="24"/>
        </w:rPr>
        <w:t xml:space="preserve">ДОУ </w:t>
      </w:r>
      <w:r w:rsidR="00F020A9">
        <w:rPr>
          <w:rFonts w:ascii="Times New Roman" w:eastAsia="Times New Roman" w:hAnsi="Times New Roman" w:cs="Times New Roman"/>
          <w:sz w:val="24"/>
        </w:rPr>
        <w:t xml:space="preserve">- </w:t>
      </w:r>
      <w:r w:rsidRPr="00A2368E">
        <w:rPr>
          <w:rFonts w:ascii="Times New Roman" w:eastAsia="Times New Roman" w:hAnsi="Times New Roman" w:cs="Times New Roman"/>
          <w:sz w:val="24"/>
        </w:rPr>
        <w:t>Детский сад</w:t>
      </w:r>
      <w:r w:rsidR="00F020A9">
        <w:rPr>
          <w:rFonts w:ascii="Times New Roman" w:eastAsia="Times New Roman" w:hAnsi="Times New Roman" w:cs="Times New Roman"/>
          <w:sz w:val="24"/>
        </w:rPr>
        <w:t xml:space="preserve"> общеразвивающего вида</w:t>
      </w:r>
      <w:r w:rsidRPr="00A2368E">
        <w:rPr>
          <w:rFonts w:ascii="Times New Roman" w:eastAsia="Times New Roman" w:hAnsi="Times New Roman" w:cs="Times New Roman"/>
          <w:sz w:val="24"/>
        </w:rPr>
        <w:t xml:space="preserve"> № </w:t>
      </w:r>
      <w:r w:rsidR="00F020A9">
        <w:rPr>
          <w:rFonts w:ascii="Times New Roman" w:eastAsia="Times New Roman" w:hAnsi="Times New Roman" w:cs="Times New Roman"/>
          <w:sz w:val="24"/>
        </w:rPr>
        <w:t>83</w:t>
      </w:r>
      <w:r w:rsidRPr="00A2368E">
        <w:rPr>
          <w:rFonts w:ascii="Times New Roman" w:eastAsia="Times New Roman" w:hAnsi="Times New Roman" w:cs="Times New Roman"/>
          <w:sz w:val="24"/>
        </w:rPr>
        <w:t xml:space="preserve"> </w:t>
      </w:r>
      <w:r w:rsidRPr="00A2368E">
        <w:rPr>
          <w:rFonts w:ascii="Times New Roman" w:eastAsia="Times New Roman" w:hAnsi="Times New Roman" w:cs="Times New Roman"/>
          <w:i/>
          <w:sz w:val="24"/>
        </w:rPr>
        <w:t xml:space="preserve">(Приложение </w:t>
      </w:r>
      <w:r w:rsidRPr="00A2368E">
        <w:rPr>
          <w:rFonts w:ascii="Times New Roman" w:eastAsia="Times New Roman" w:hAnsi="Times New Roman" w:cs="Times New Roman"/>
          <w:sz w:val="24"/>
        </w:rPr>
        <w:t xml:space="preserve">№ </w:t>
      </w:r>
      <w:r w:rsidRPr="00A2368E">
        <w:rPr>
          <w:rFonts w:ascii="Times New Roman" w:eastAsia="Times New Roman" w:hAnsi="Times New Roman" w:cs="Times New Roman"/>
          <w:i/>
          <w:sz w:val="24"/>
        </w:rPr>
        <w:t>2 к Коллективному договору).</w:t>
      </w:r>
    </w:p>
    <w:p w:rsidR="00A2368E" w:rsidRPr="00A2368E" w:rsidRDefault="00A2368E" w:rsidP="00C17298">
      <w:pPr>
        <w:widowControl w:val="0"/>
        <w:numPr>
          <w:ilvl w:val="1"/>
          <w:numId w:val="17"/>
        </w:numPr>
        <w:tabs>
          <w:tab w:val="left" w:pos="709"/>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Работодатель с участием и учетом мнения Представителя предусматривают в положении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об</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оплате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труда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Учреждения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регулирование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вопросов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оплаты</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труда, в том числе размеры окладов (должностных окладов), а также размеры выплат компенсационного и стимулирующего характера, с учетом:</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Обеспечения зависимости заработной платы каждого работника от его квалификации,</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сложности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выполняемой</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работы,</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количества</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качества</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затраченного</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труда без ограничения ее максимальным размером.</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lastRenderedPageBreak/>
        <w:t>Обеспечения</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Работодателем</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равной</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оплаты</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за</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труд</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равной</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ценности,</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а</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также недопущения какой бы то ни было дискриминации - различий, исключений и предпочтений, не связанных с деловыми качествами работников.</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Формирования</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размеров</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окладов</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(должностных окладов),</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ставок заработной платы</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основе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квалификационных</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уровней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профессиональных</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квалификационных</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групп.</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Формирования</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конкретных</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размеров</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окладов</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(должностных</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окладов),</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ставок заработной платы по одноименным должностям работников (профессиям рабочих), включенным в один и тот же квалификационный уровень профессиональной квалификационной группы, не допуская установление различных размеров окладов (должностных окладов), ставок заработной платы.</w:t>
      </w:r>
    </w:p>
    <w:p w:rsidR="00A2368E" w:rsidRPr="00A2368E" w:rsidRDefault="00A2368E" w:rsidP="00C17298">
      <w:pPr>
        <w:widowControl w:val="0"/>
        <w:numPr>
          <w:ilvl w:val="2"/>
          <w:numId w:val="17"/>
        </w:numPr>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Формирования месячной заработной платы работника, полностью отработавшего за этот период норму рабочего времени и выполнившего нормы труда (трудовые</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обязанности),</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которая</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не</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может</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быть</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ниже</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минимального</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размера</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оплаты</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труда, установленного в соответствии со статьей 133 ТК РФ.</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Дифференциации в размерах оплаты труда педагогических работников, имеющих</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квалификационные</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категории,</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установленные</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результатам</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аттестации,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путем применения повышающих коэффициентов к заработной плате, исчисленной с учетом фактического объема педагогической работы.</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Обеспечения повышения уровня реального содержания заработной платы работников Учреждения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A2368E" w:rsidRPr="00A2368E" w:rsidRDefault="00A2368E" w:rsidP="00C17298">
      <w:pPr>
        <w:widowControl w:val="0"/>
        <w:numPr>
          <w:ilvl w:val="2"/>
          <w:numId w:val="17"/>
        </w:numPr>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Определения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Создания</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условий</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для</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оплаты</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труда</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зависимости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от</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их</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личного участия в эффективном функционировании Учреждения.</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Применения типовых норм труда для однородных работ (межотраслевые, отраслевые и иные нормы труда).</w:t>
      </w:r>
    </w:p>
    <w:p w:rsidR="00A2368E" w:rsidRPr="00A2368E" w:rsidRDefault="00A2368E" w:rsidP="00C17298">
      <w:pPr>
        <w:widowControl w:val="0"/>
        <w:numPr>
          <w:ilvl w:val="2"/>
          <w:numId w:val="17"/>
        </w:numPr>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Продолжительности рабочего времени либо норм часов педагогической работы</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за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ставку</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заработной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платы,</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порядка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определения</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учебной</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нагрузки,</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оговариваемой в трудовом договоре, оснований ее изменения, случаев установления верхнего предела, установленных приказом Министерства образования и науки РФ от 22.12.2014 № 1601 «О продолжительности рабочего времени (нормах часов педагогической работы за ставку заработной платы) педагогических работников и о порядке</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определения учебной нагрузки педагогических</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оговариваемой</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трудовом</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договоре»</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(далее</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приказ</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pacing w:val="-2"/>
          <w:sz w:val="24"/>
        </w:rPr>
        <w:t>1601).</w:t>
      </w:r>
    </w:p>
    <w:p w:rsidR="00A2368E" w:rsidRPr="004C51C9" w:rsidRDefault="00A2368E" w:rsidP="00C17298">
      <w:pPr>
        <w:widowControl w:val="0"/>
        <w:numPr>
          <w:ilvl w:val="2"/>
          <w:numId w:val="17"/>
        </w:numPr>
        <w:tabs>
          <w:tab w:val="left" w:pos="426"/>
        </w:tabs>
        <w:autoSpaceDE w:val="0"/>
        <w:autoSpaceDN w:val="0"/>
        <w:spacing w:after="0" w:line="240" w:lineRule="auto"/>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Положений,</w:t>
      </w:r>
      <w:r w:rsidRPr="00A2368E">
        <w:rPr>
          <w:rFonts w:ascii="Times New Roman" w:eastAsia="Times New Roman" w:hAnsi="Times New Roman" w:cs="Times New Roman"/>
          <w:spacing w:val="35"/>
          <w:sz w:val="24"/>
        </w:rPr>
        <w:t xml:space="preserve">  </w:t>
      </w:r>
      <w:r w:rsidRPr="00A2368E">
        <w:rPr>
          <w:rFonts w:ascii="Times New Roman" w:eastAsia="Times New Roman" w:hAnsi="Times New Roman" w:cs="Times New Roman"/>
          <w:sz w:val="24"/>
        </w:rPr>
        <w:t>предусмотренных</w:t>
      </w:r>
      <w:r w:rsidRPr="00A2368E">
        <w:rPr>
          <w:rFonts w:ascii="Times New Roman" w:eastAsia="Times New Roman" w:hAnsi="Times New Roman" w:cs="Times New Roman"/>
          <w:spacing w:val="37"/>
          <w:sz w:val="24"/>
        </w:rPr>
        <w:t xml:space="preserve">  </w:t>
      </w:r>
      <w:r w:rsidRPr="00A2368E">
        <w:rPr>
          <w:rFonts w:ascii="Times New Roman" w:eastAsia="Times New Roman" w:hAnsi="Times New Roman" w:cs="Times New Roman"/>
          <w:sz w:val="24"/>
        </w:rPr>
        <w:t>приложением</w:t>
      </w:r>
      <w:r w:rsidRPr="00A2368E">
        <w:rPr>
          <w:rFonts w:ascii="Times New Roman" w:eastAsia="Times New Roman" w:hAnsi="Times New Roman" w:cs="Times New Roman"/>
          <w:spacing w:val="35"/>
          <w:sz w:val="24"/>
        </w:rPr>
        <w:t xml:space="preserve">  </w:t>
      </w:r>
      <w:r w:rsidRPr="00A2368E">
        <w:rPr>
          <w:rFonts w:ascii="Times New Roman" w:eastAsia="Times New Roman" w:hAnsi="Times New Roman" w:cs="Times New Roman"/>
          <w:sz w:val="24"/>
        </w:rPr>
        <w:t>к</w:t>
      </w:r>
      <w:r w:rsidRPr="00A2368E">
        <w:rPr>
          <w:rFonts w:ascii="Times New Roman" w:eastAsia="Times New Roman" w:hAnsi="Times New Roman" w:cs="Times New Roman"/>
          <w:spacing w:val="37"/>
          <w:sz w:val="24"/>
        </w:rPr>
        <w:t xml:space="preserve">  </w:t>
      </w:r>
      <w:r w:rsidRPr="00A2368E">
        <w:rPr>
          <w:rFonts w:ascii="Times New Roman" w:eastAsia="Times New Roman" w:hAnsi="Times New Roman" w:cs="Times New Roman"/>
          <w:sz w:val="24"/>
        </w:rPr>
        <w:t>приказу</w:t>
      </w:r>
      <w:r w:rsidRPr="00A2368E">
        <w:rPr>
          <w:rFonts w:ascii="Times New Roman" w:eastAsia="Times New Roman" w:hAnsi="Times New Roman" w:cs="Times New Roman"/>
          <w:spacing w:val="32"/>
          <w:sz w:val="24"/>
        </w:rPr>
        <w:t xml:space="preserve">  </w:t>
      </w:r>
      <w:proofErr w:type="spellStart"/>
      <w:r w:rsidRPr="00A2368E">
        <w:rPr>
          <w:rFonts w:ascii="Times New Roman" w:eastAsia="Times New Roman" w:hAnsi="Times New Roman" w:cs="Times New Roman"/>
          <w:spacing w:val="-2"/>
          <w:sz w:val="24"/>
        </w:rPr>
        <w:t>Минобрнауки</w:t>
      </w:r>
      <w:proofErr w:type="spellEnd"/>
      <w:r w:rsidR="004C51C9">
        <w:rPr>
          <w:rFonts w:ascii="Times New Roman" w:eastAsia="Times New Roman" w:hAnsi="Times New Roman" w:cs="Times New Roman"/>
          <w:sz w:val="24"/>
        </w:rPr>
        <w:t xml:space="preserve"> </w:t>
      </w:r>
      <w:r w:rsidRPr="004C51C9">
        <w:rPr>
          <w:rFonts w:ascii="Times New Roman" w:eastAsia="Times New Roman" w:hAnsi="Times New Roman" w:cs="Times New Roman"/>
          <w:sz w:val="24"/>
          <w:szCs w:val="24"/>
        </w:rPr>
        <w:t>России от 11.05.2016 № 536 «Об утверждении особенностей режима рабочего времени и времени отдыха педагогических и иных работников образовательных организаций, осуществляющих образовательную деятельность», в том числе устанавливающих, что периоды отмены (приостановки) занятий деятельности Учреждения по реализации образовательной</w:t>
      </w:r>
      <w:r w:rsidRPr="004C51C9">
        <w:rPr>
          <w:rFonts w:ascii="Times New Roman" w:eastAsia="Times New Roman" w:hAnsi="Times New Roman" w:cs="Times New Roman"/>
          <w:spacing w:val="-3"/>
          <w:sz w:val="24"/>
          <w:szCs w:val="24"/>
        </w:rPr>
        <w:t xml:space="preserve"> </w:t>
      </w:r>
      <w:r w:rsidRPr="004C51C9">
        <w:rPr>
          <w:rFonts w:ascii="Times New Roman" w:eastAsia="Times New Roman" w:hAnsi="Times New Roman" w:cs="Times New Roman"/>
          <w:sz w:val="24"/>
          <w:szCs w:val="24"/>
        </w:rPr>
        <w:t>программы,</w:t>
      </w:r>
      <w:r w:rsidRPr="004C51C9">
        <w:rPr>
          <w:rFonts w:ascii="Times New Roman" w:eastAsia="Times New Roman" w:hAnsi="Times New Roman" w:cs="Times New Roman"/>
          <w:spacing w:val="-3"/>
          <w:sz w:val="24"/>
          <w:szCs w:val="24"/>
        </w:rPr>
        <w:t xml:space="preserve"> </w:t>
      </w:r>
      <w:r w:rsidRPr="004C51C9">
        <w:rPr>
          <w:rFonts w:ascii="Times New Roman" w:eastAsia="Times New Roman" w:hAnsi="Times New Roman" w:cs="Times New Roman"/>
          <w:sz w:val="24"/>
          <w:szCs w:val="24"/>
        </w:rPr>
        <w:t>присмотру</w:t>
      </w:r>
      <w:r w:rsidRPr="004C51C9">
        <w:rPr>
          <w:rFonts w:ascii="Times New Roman" w:eastAsia="Times New Roman" w:hAnsi="Times New Roman" w:cs="Times New Roman"/>
          <w:spacing w:val="-7"/>
          <w:sz w:val="24"/>
          <w:szCs w:val="24"/>
        </w:rPr>
        <w:t xml:space="preserve"> </w:t>
      </w:r>
      <w:r w:rsidRPr="004C51C9">
        <w:rPr>
          <w:rFonts w:ascii="Times New Roman" w:eastAsia="Times New Roman" w:hAnsi="Times New Roman" w:cs="Times New Roman"/>
          <w:sz w:val="24"/>
          <w:szCs w:val="24"/>
        </w:rPr>
        <w:t>и уходу</w:t>
      </w:r>
      <w:r w:rsidRPr="004C51C9">
        <w:rPr>
          <w:rFonts w:ascii="Times New Roman" w:eastAsia="Times New Roman" w:hAnsi="Times New Roman" w:cs="Times New Roman"/>
          <w:spacing w:val="-7"/>
          <w:sz w:val="24"/>
          <w:szCs w:val="24"/>
        </w:rPr>
        <w:t xml:space="preserve"> </w:t>
      </w:r>
      <w:r w:rsidRPr="004C51C9">
        <w:rPr>
          <w:rFonts w:ascii="Times New Roman" w:eastAsia="Times New Roman" w:hAnsi="Times New Roman" w:cs="Times New Roman"/>
          <w:sz w:val="24"/>
          <w:szCs w:val="24"/>
        </w:rPr>
        <w:t>за</w:t>
      </w:r>
      <w:r w:rsidRPr="004C51C9">
        <w:rPr>
          <w:rFonts w:ascii="Times New Roman" w:eastAsia="Times New Roman" w:hAnsi="Times New Roman" w:cs="Times New Roman"/>
          <w:spacing w:val="-4"/>
          <w:sz w:val="24"/>
          <w:szCs w:val="24"/>
        </w:rPr>
        <w:t xml:space="preserve"> </w:t>
      </w:r>
      <w:r w:rsidRPr="004C51C9">
        <w:rPr>
          <w:rFonts w:ascii="Times New Roman" w:eastAsia="Times New Roman" w:hAnsi="Times New Roman" w:cs="Times New Roman"/>
          <w:sz w:val="24"/>
          <w:szCs w:val="24"/>
        </w:rPr>
        <w:t>детьми)</w:t>
      </w:r>
      <w:r w:rsidRPr="004C51C9">
        <w:rPr>
          <w:rFonts w:ascii="Times New Roman" w:eastAsia="Times New Roman" w:hAnsi="Times New Roman" w:cs="Times New Roman"/>
          <w:spacing w:val="-3"/>
          <w:sz w:val="24"/>
          <w:szCs w:val="24"/>
        </w:rPr>
        <w:t xml:space="preserve"> </w:t>
      </w:r>
      <w:r w:rsidRPr="004C51C9">
        <w:rPr>
          <w:rFonts w:ascii="Times New Roman" w:eastAsia="Times New Roman" w:hAnsi="Times New Roman" w:cs="Times New Roman"/>
          <w:sz w:val="24"/>
          <w:szCs w:val="24"/>
        </w:rPr>
        <w:t>для</w:t>
      </w:r>
      <w:r w:rsidRPr="004C51C9">
        <w:rPr>
          <w:rFonts w:ascii="Times New Roman" w:eastAsia="Times New Roman" w:hAnsi="Times New Roman" w:cs="Times New Roman"/>
          <w:spacing w:val="-3"/>
          <w:sz w:val="24"/>
          <w:szCs w:val="24"/>
        </w:rPr>
        <w:t xml:space="preserve"> </w:t>
      </w:r>
      <w:r w:rsidRPr="004C51C9">
        <w:rPr>
          <w:rFonts w:ascii="Times New Roman" w:eastAsia="Times New Roman" w:hAnsi="Times New Roman" w:cs="Times New Roman"/>
          <w:sz w:val="24"/>
          <w:szCs w:val="24"/>
        </w:rPr>
        <w:t>обучающихся</w:t>
      </w:r>
      <w:r w:rsidRPr="004C51C9">
        <w:rPr>
          <w:rFonts w:ascii="Times New Roman" w:eastAsia="Times New Roman" w:hAnsi="Times New Roman" w:cs="Times New Roman"/>
          <w:spacing w:val="-3"/>
          <w:sz w:val="24"/>
          <w:szCs w:val="24"/>
        </w:rPr>
        <w:t xml:space="preserve"> </w:t>
      </w:r>
      <w:r w:rsidRPr="004C51C9">
        <w:rPr>
          <w:rFonts w:ascii="Times New Roman" w:eastAsia="Times New Roman" w:hAnsi="Times New Roman" w:cs="Times New Roman"/>
          <w:sz w:val="24"/>
          <w:szCs w:val="24"/>
        </w:rPr>
        <w:t>в</w:t>
      </w:r>
      <w:r w:rsidRPr="004C51C9">
        <w:rPr>
          <w:rFonts w:ascii="Times New Roman" w:eastAsia="Times New Roman" w:hAnsi="Times New Roman" w:cs="Times New Roman"/>
          <w:spacing w:val="-4"/>
          <w:sz w:val="24"/>
          <w:szCs w:val="24"/>
        </w:rPr>
        <w:t xml:space="preserve"> </w:t>
      </w:r>
      <w:r w:rsidRPr="004C51C9">
        <w:rPr>
          <w:rFonts w:ascii="Times New Roman" w:eastAsia="Times New Roman" w:hAnsi="Times New Roman" w:cs="Times New Roman"/>
          <w:sz w:val="24"/>
          <w:szCs w:val="24"/>
        </w:rPr>
        <w:t>отдельных группах либо</w:t>
      </w:r>
      <w:r w:rsidRPr="004C51C9">
        <w:rPr>
          <w:rFonts w:ascii="Times New Roman" w:eastAsia="Times New Roman" w:hAnsi="Times New Roman" w:cs="Times New Roman"/>
          <w:spacing w:val="-4"/>
          <w:sz w:val="24"/>
          <w:szCs w:val="24"/>
        </w:rPr>
        <w:t xml:space="preserve"> </w:t>
      </w:r>
      <w:r w:rsidRPr="004C51C9">
        <w:rPr>
          <w:rFonts w:ascii="Times New Roman" w:eastAsia="Times New Roman" w:hAnsi="Times New Roman" w:cs="Times New Roman"/>
          <w:sz w:val="24"/>
          <w:szCs w:val="24"/>
        </w:rPr>
        <w:t>в</w:t>
      </w:r>
      <w:r w:rsidRPr="004C51C9">
        <w:rPr>
          <w:rFonts w:ascii="Times New Roman" w:eastAsia="Times New Roman" w:hAnsi="Times New Roman" w:cs="Times New Roman"/>
          <w:spacing w:val="-3"/>
          <w:sz w:val="24"/>
          <w:szCs w:val="24"/>
        </w:rPr>
        <w:t xml:space="preserve"> </w:t>
      </w:r>
      <w:r w:rsidRPr="004C51C9">
        <w:rPr>
          <w:rFonts w:ascii="Times New Roman" w:eastAsia="Times New Roman" w:hAnsi="Times New Roman" w:cs="Times New Roman"/>
          <w:sz w:val="24"/>
          <w:szCs w:val="24"/>
        </w:rPr>
        <w:t>целом</w:t>
      </w:r>
      <w:r w:rsidRPr="004C51C9">
        <w:rPr>
          <w:rFonts w:ascii="Times New Roman" w:eastAsia="Times New Roman" w:hAnsi="Times New Roman" w:cs="Times New Roman"/>
          <w:spacing w:val="-3"/>
          <w:sz w:val="24"/>
          <w:szCs w:val="24"/>
        </w:rPr>
        <w:t xml:space="preserve"> </w:t>
      </w:r>
      <w:r w:rsidRPr="004C51C9">
        <w:rPr>
          <w:rFonts w:ascii="Times New Roman" w:eastAsia="Times New Roman" w:hAnsi="Times New Roman" w:cs="Times New Roman"/>
          <w:sz w:val="24"/>
          <w:szCs w:val="24"/>
        </w:rPr>
        <w:t>по</w:t>
      </w:r>
      <w:r w:rsidRPr="004C51C9">
        <w:rPr>
          <w:rFonts w:ascii="Times New Roman" w:eastAsia="Times New Roman" w:hAnsi="Times New Roman" w:cs="Times New Roman"/>
          <w:spacing w:val="-2"/>
          <w:sz w:val="24"/>
          <w:szCs w:val="24"/>
        </w:rPr>
        <w:t xml:space="preserve"> </w:t>
      </w:r>
      <w:r w:rsidRPr="004C51C9">
        <w:rPr>
          <w:rFonts w:ascii="Times New Roman" w:eastAsia="Times New Roman" w:hAnsi="Times New Roman" w:cs="Times New Roman"/>
          <w:sz w:val="24"/>
          <w:szCs w:val="24"/>
        </w:rPr>
        <w:t>Учреждению</w:t>
      </w:r>
      <w:r w:rsidRPr="004C51C9">
        <w:rPr>
          <w:rFonts w:ascii="Times New Roman" w:eastAsia="Times New Roman" w:hAnsi="Times New Roman" w:cs="Times New Roman"/>
          <w:spacing w:val="-2"/>
          <w:sz w:val="24"/>
          <w:szCs w:val="24"/>
        </w:rPr>
        <w:t xml:space="preserve"> </w:t>
      </w:r>
      <w:r w:rsidRPr="004C51C9">
        <w:rPr>
          <w:rFonts w:ascii="Times New Roman" w:eastAsia="Times New Roman" w:hAnsi="Times New Roman" w:cs="Times New Roman"/>
          <w:sz w:val="24"/>
          <w:szCs w:val="24"/>
        </w:rPr>
        <w:t>по</w:t>
      </w:r>
      <w:r w:rsidRPr="004C51C9">
        <w:rPr>
          <w:rFonts w:ascii="Times New Roman" w:eastAsia="Times New Roman" w:hAnsi="Times New Roman" w:cs="Times New Roman"/>
          <w:spacing w:val="-2"/>
          <w:sz w:val="24"/>
          <w:szCs w:val="24"/>
        </w:rPr>
        <w:t xml:space="preserve"> </w:t>
      </w:r>
      <w:r w:rsidRPr="004C51C9">
        <w:rPr>
          <w:rFonts w:ascii="Times New Roman" w:eastAsia="Times New Roman" w:hAnsi="Times New Roman" w:cs="Times New Roman"/>
          <w:sz w:val="24"/>
          <w:szCs w:val="24"/>
        </w:rPr>
        <w:t>санитарно-эпидемиологическим,</w:t>
      </w:r>
      <w:r w:rsidRPr="004C51C9">
        <w:rPr>
          <w:rFonts w:ascii="Times New Roman" w:eastAsia="Times New Roman" w:hAnsi="Times New Roman" w:cs="Times New Roman"/>
          <w:spacing w:val="-2"/>
          <w:sz w:val="24"/>
          <w:szCs w:val="24"/>
        </w:rPr>
        <w:t xml:space="preserve"> </w:t>
      </w:r>
      <w:r w:rsidRPr="004C51C9">
        <w:rPr>
          <w:rFonts w:ascii="Times New Roman" w:eastAsia="Times New Roman" w:hAnsi="Times New Roman" w:cs="Times New Roman"/>
          <w:sz w:val="24"/>
          <w:szCs w:val="24"/>
        </w:rPr>
        <w:t>климатическим и</w:t>
      </w:r>
      <w:r w:rsidRPr="004C51C9">
        <w:rPr>
          <w:rFonts w:ascii="Times New Roman" w:eastAsia="Times New Roman" w:hAnsi="Times New Roman" w:cs="Times New Roman"/>
          <w:spacing w:val="-5"/>
          <w:sz w:val="24"/>
          <w:szCs w:val="24"/>
        </w:rPr>
        <w:t xml:space="preserve"> </w:t>
      </w:r>
      <w:r w:rsidRPr="004C51C9">
        <w:rPr>
          <w:rFonts w:ascii="Times New Roman" w:eastAsia="Times New Roman" w:hAnsi="Times New Roman" w:cs="Times New Roman"/>
          <w:sz w:val="24"/>
          <w:szCs w:val="24"/>
        </w:rPr>
        <w:t>другим</w:t>
      </w:r>
      <w:r w:rsidRPr="004C51C9">
        <w:rPr>
          <w:rFonts w:ascii="Times New Roman" w:eastAsia="Times New Roman" w:hAnsi="Times New Roman" w:cs="Times New Roman"/>
          <w:spacing w:val="-7"/>
          <w:sz w:val="24"/>
          <w:szCs w:val="24"/>
        </w:rPr>
        <w:t xml:space="preserve"> </w:t>
      </w:r>
      <w:r w:rsidRPr="004C51C9">
        <w:rPr>
          <w:rFonts w:ascii="Times New Roman" w:eastAsia="Times New Roman" w:hAnsi="Times New Roman" w:cs="Times New Roman"/>
          <w:sz w:val="24"/>
          <w:szCs w:val="24"/>
        </w:rPr>
        <w:t>основаниям,</w:t>
      </w:r>
      <w:r w:rsidRPr="004C51C9">
        <w:rPr>
          <w:rFonts w:ascii="Times New Roman" w:eastAsia="Times New Roman" w:hAnsi="Times New Roman" w:cs="Times New Roman"/>
          <w:spacing w:val="-6"/>
          <w:sz w:val="24"/>
          <w:szCs w:val="24"/>
        </w:rPr>
        <w:t xml:space="preserve"> </w:t>
      </w:r>
      <w:r w:rsidRPr="004C51C9">
        <w:rPr>
          <w:rFonts w:ascii="Times New Roman" w:eastAsia="Times New Roman" w:hAnsi="Times New Roman" w:cs="Times New Roman"/>
          <w:sz w:val="24"/>
          <w:szCs w:val="24"/>
        </w:rPr>
        <w:t>не</w:t>
      </w:r>
      <w:r w:rsidRPr="004C51C9">
        <w:rPr>
          <w:rFonts w:ascii="Times New Roman" w:eastAsia="Times New Roman" w:hAnsi="Times New Roman" w:cs="Times New Roman"/>
          <w:spacing w:val="-7"/>
          <w:sz w:val="24"/>
          <w:szCs w:val="24"/>
        </w:rPr>
        <w:t xml:space="preserve"> </w:t>
      </w:r>
      <w:r w:rsidRPr="004C51C9">
        <w:rPr>
          <w:rFonts w:ascii="Times New Roman" w:eastAsia="Times New Roman" w:hAnsi="Times New Roman" w:cs="Times New Roman"/>
          <w:sz w:val="24"/>
          <w:szCs w:val="24"/>
        </w:rPr>
        <w:t>совпадающие</w:t>
      </w:r>
      <w:r w:rsidRPr="004C51C9">
        <w:rPr>
          <w:rFonts w:ascii="Times New Roman" w:eastAsia="Times New Roman" w:hAnsi="Times New Roman" w:cs="Times New Roman"/>
          <w:spacing w:val="-7"/>
          <w:sz w:val="24"/>
          <w:szCs w:val="24"/>
        </w:rPr>
        <w:t xml:space="preserve"> </w:t>
      </w:r>
      <w:r w:rsidRPr="004C51C9">
        <w:rPr>
          <w:rFonts w:ascii="Times New Roman" w:eastAsia="Times New Roman" w:hAnsi="Times New Roman" w:cs="Times New Roman"/>
          <w:sz w:val="24"/>
          <w:szCs w:val="24"/>
        </w:rPr>
        <w:t>для</w:t>
      </w:r>
      <w:r w:rsidRPr="004C51C9">
        <w:rPr>
          <w:rFonts w:ascii="Times New Roman" w:eastAsia="Times New Roman" w:hAnsi="Times New Roman" w:cs="Times New Roman"/>
          <w:spacing w:val="-5"/>
          <w:sz w:val="24"/>
          <w:szCs w:val="24"/>
        </w:rPr>
        <w:t xml:space="preserve"> </w:t>
      </w:r>
      <w:r w:rsidRPr="004C51C9">
        <w:rPr>
          <w:rFonts w:ascii="Times New Roman" w:eastAsia="Times New Roman" w:hAnsi="Times New Roman" w:cs="Times New Roman"/>
          <w:sz w:val="24"/>
          <w:szCs w:val="24"/>
        </w:rPr>
        <w:t>педагогических работников</w:t>
      </w:r>
      <w:r w:rsidRPr="004C51C9">
        <w:rPr>
          <w:rFonts w:ascii="Times New Roman" w:eastAsia="Times New Roman" w:hAnsi="Times New Roman" w:cs="Times New Roman"/>
          <w:spacing w:val="-6"/>
          <w:sz w:val="24"/>
          <w:szCs w:val="24"/>
        </w:rPr>
        <w:t xml:space="preserve"> </w:t>
      </w:r>
      <w:r w:rsidRPr="004C51C9">
        <w:rPr>
          <w:rFonts w:ascii="Times New Roman" w:eastAsia="Times New Roman" w:hAnsi="Times New Roman" w:cs="Times New Roman"/>
          <w:sz w:val="24"/>
          <w:szCs w:val="24"/>
        </w:rPr>
        <w:t>и</w:t>
      </w:r>
      <w:r w:rsidRPr="004C51C9">
        <w:rPr>
          <w:rFonts w:ascii="Times New Roman" w:eastAsia="Times New Roman" w:hAnsi="Times New Roman" w:cs="Times New Roman"/>
          <w:spacing w:val="-5"/>
          <w:sz w:val="24"/>
          <w:szCs w:val="24"/>
        </w:rPr>
        <w:t xml:space="preserve"> </w:t>
      </w:r>
      <w:r w:rsidRPr="004C51C9">
        <w:rPr>
          <w:rFonts w:ascii="Times New Roman" w:eastAsia="Times New Roman" w:hAnsi="Times New Roman" w:cs="Times New Roman"/>
          <w:sz w:val="24"/>
          <w:szCs w:val="24"/>
        </w:rPr>
        <w:t>иных</w:t>
      </w:r>
      <w:r w:rsidRPr="004C51C9">
        <w:rPr>
          <w:rFonts w:ascii="Times New Roman" w:eastAsia="Times New Roman" w:hAnsi="Times New Roman" w:cs="Times New Roman"/>
          <w:spacing w:val="-4"/>
          <w:sz w:val="24"/>
          <w:szCs w:val="24"/>
        </w:rPr>
        <w:t xml:space="preserve"> </w:t>
      </w:r>
      <w:r w:rsidRPr="004C51C9">
        <w:rPr>
          <w:rFonts w:ascii="Times New Roman" w:eastAsia="Times New Roman" w:hAnsi="Times New Roman" w:cs="Times New Roman"/>
          <w:sz w:val="24"/>
          <w:szCs w:val="24"/>
        </w:rPr>
        <w:t>работников с</w:t>
      </w:r>
      <w:r w:rsidRPr="004C51C9">
        <w:rPr>
          <w:rFonts w:ascii="Times New Roman" w:eastAsia="Times New Roman" w:hAnsi="Times New Roman" w:cs="Times New Roman"/>
          <w:spacing w:val="-15"/>
          <w:sz w:val="24"/>
          <w:szCs w:val="24"/>
        </w:rPr>
        <w:t xml:space="preserve"> </w:t>
      </w:r>
      <w:r w:rsidRPr="004C51C9">
        <w:rPr>
          <w:rFonts w:ascii="Times New Roman" w:eastAsia="Times New Roman" w:hAnsi="Times New Roman" w:cs="Times New Roman"/>
          <w:sz w:val="24"/>
          <w:szCs w:val="24"/>
        </w:rPr>
        <w:t>установленными</w:t>
      </w:r>
      <w:r w:rsidRPr="004C51C9">
        <w:rPr>
          <w:rFonts w:ascii="Times New Roman" w:eastAsia="Times New Roman" w:hAnsi="Times New Roman" w:cs="Times New Roman"/>
          <w:spacing w:val="-15"/>
          <w:sz w:val="24"/>
          <w:szCs w:val="24"/>
        </w:rPr>
        <w:t xml:space="preserve"> </w:t>
      </w:r>
      <w:r w:rsidRPr="004C51C9">
        <w:rPr>
          <w:rFonts w:ascii="Times New Roman" w:eastAsia="Times New Roman" w:hAnsi="Times New Roman" w:cs="Times New Roman"/>
          <w:sz w:val="24"/>
          <w:szCs w:val="24"/>
        </w:rPr>
        <w:t>им</w:t>
      </w:r>
      <w:r w:rsidRPr="004C51C9">
        <w:rPr>
          <w:rFonts w:ascii="Times New Roman" w:eastAsia="Times New Roman" w:hAnsi="Times New Roman" w:cs="Times New Roman"/>
          <w:spacing w:val="-15"/>
          <w:sz w:val="24"/>
          <w:szCs w:val="24"/>
        </w:rPr>
        <w:t xml:space="preserve"> </w:t>
      </w:r>
      <w:r w:rsidRPr="004C51C9">
        <w:rPr>
          <w:rFonts w:ascii="Times New Roman" w:eastAsia="Times New Roman" w:hAnsi="Times New Roman" w:cs="Times New Roman"/>
          <w:sz w:val="24"/>
          <w:szCs w:val="24"/>
        </w:rPr>
        <w:t>соответственно</w:t>
      </w:r>
      <w:r w:rsidRPr="004C51C9">
        <w:rPr>
          <w:rFonts w:ascii="Times New Roman" w:eastAsia="Times New Roman" w:hAnsi="Times New Roman" w:cs="Times New Roman"/>
          <w:spacing w:val="-15"/>
          <w:sz w:val="24"/>
          <w:szCs w:val="24"/>
        </w:rPr>
        <w:t xml:space="preserve"> </w:t>
      </w:r>
      <w:r w:rsidRPr="004C51C9">
        <w:rPr>
          <w:rFonts w:ascii="Times New Roman" w:eastAsia="Times New Roman" w:hAnsi="Times New Roman" w:cs="Times New Roman"/>
          <w:sz w:val="24"/>
          <w:szCs w:val="24"/>
        </w:rPr>
        <w:t>ежегодными</w:t>
      </w:r>
      <w:r w:rsidRPr="004C51C9">
        <w:rPr>
          <w:rFonts w:ascii="Times New Roman" w:eastAsia="Times New Roman" w:hAnsi="Times New Roman" w:cs="Times New Roman"/>
          <w:spacing w:val="-15"/>
          <w:sz w:val="24"/>
          <w:szCs w:val="24"/>
        </w:rPr>
        <w:t xml:space="preserve"> </w:t>
      </w:r>
      <w:r w:rsidRPr="004C51C9">
        <w:rPr>
          <w:rFonts w:ascii="Times New Roman" w:eastAsia="Times New Roman" w:hAnsi="Times New Roman" w:cs="Times New Roman"/>
          <w:sz w:val="24"/>
          <w:szCs w:val="24"/>
        </w:rPr>
        <w:t>основными</w:t>
      </w:r>
      <w:r w:rsidRPr="004C51C9">
        <w:rPr>
          <w:rFonts w:ascii="Times New Roman" w:eastAsia="Times New Roman" w:hAnsi="Times New Roman" w:cs="Times New Roman"/>
          <w:spacing w:val="-15"/>
          <w:sz w:val="24"/>
          <w:szCs w:val="24"/>
        </w:rPr>
        <w:t xml:space="preserve"> </w:t>
      </w:r>
      <w:r w:rsidRPr="004C51C9">
        <w:rPr>
          <w:rFonts w:ascii="Times New Roman" w:eastAsia="Times New Roman" w:hAnsi="Times New Roman" w:cs="Times New Roman"/>
          <w:sz w:val="24"/>
          <w:szCs w:val="24"/>
        </w:rPr>
        <w:t>удлиненными</w:t>
      </w:r>
      <w:r w:rsidRPr="004C51C9">
        <w:rPr>
          <w:rFonts w:ascii="Times New Roman" w:eastAsia="Times New Roman" w:hAnsi="Times New Roman" w:cs="Times New Roman"/>
          <w:spacing w:val="-15"/>
          <w:sz w:val="24"/>
          <w:szCs w:val="24"/>
        </w:rPr>
        <w:t xml:space="preserve"> </w:t>
      </w:r>
      <w:r w:rsidRPr="004C51C9">
        <w:rPr>
          <w:rFonts w:ascii="Times New Roman" w:eastAsia="Times New Roman" w:hAnsi="Times New Roman" w:cs="Times New Roman"/>
          <w:sz w:val="24"/>
          <w:szCs w:val="24"/>
        </w:rPr>
        <w:t>и</w:t>
      </w:r>
      <w:r w:rsidRPr="004C51C9">
        <w:rPr>
          <w:rFonts w:ascii="Times New Roman" w:eastAsia="Times New Roman" w:hAnsi="Times New Roman" w:cs="Times New Roman"/>
          <w:spacing w:val="-15"/>
          <w:sz w:val="24"/>
          <w:szCs w:val="24"/>
        </w:rPr>
        <w:t xml:space="preserve"> </w:t>
      </w:r>
      <w:r w:rsidRPr="004C51C9">
        <w:rPr>
          <w:rFonts w:ascii="Times New Roman" w:eastAsia="Times New Roman" w:hAnsi="Times New Roman" w:cs="Times New Roman"/>
          <w:sz w:val="24"/>
          <w:szCs w:val="24"/>
        </w:rPr>
        <w:t>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 Оплата труда указанных периодов рабочего времени осуществляется на условиях, установленных до начала таких периодов.</w:t>
      </w:r>
    </w:p>
    <w:p w:rsidR="00A2368E" w:rsidRPr="00A2368E" w:rsidRDefault="00A2368E" w:rsidP="00C17298">
      <w:pPr>
        <w:widowControl w:val="0"/>
        <w:numPr>
          <w:ilvl w:val="2"/>
          <w:numId w:val="17"/>
        </w:numPr>
        <w:autoSpaceDE w:val="0"/>
        <w:autoSpaceDN w:val="0"/>
        <w:spacing w:after="0" w:line="247" w:lineRule="auto"/>
        <w:ind w:left="0" w:right="14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w:t>
      </w:r>
      <w:r w:rsidRPr="00A2368E">
        <w:rPr>
          <w:rFonts w:ascii="Times New Roman" w:eastAsia="Times New Roman" w:hAnsi="Times New Roman" w:cs="Times New Roman"/>
          <w:sz w:val="24"/>
        </w:rPr>
        <w:lastRenderedPageBreak/>
        <w:t>либо за норму часов педагогической работы в неделю (в год).</w:t>
      </w:r>
    </w:p>
    <w:p w:rsidR="00A2368E" w:rsidRPr="00A2368E" w:rsidRDefault="00A2368E" w:rsidP="00C17298">
      <w:pPr>
        <w:widowControl w:val="0"/>
        <w:numPr>
          <w:ilvl w:val="2"/>
          <w:numId w:val="17"/>
        </w:numPr>
        <w:autoSpaceDE w:val="0"/>
        <w:autoSpaceDN w:val="0"/>
        <w:spacing w:after="0" w:line="247" w:lineRule="auto"/>
        <w:ind w:left="0" w:right="136"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образовательных организаций, а также с учетом имеющихся государственных и ведомственных наград.</w:t>
      </w:r>
    </w:p>
    <w:p w:rsidR="00A2368E" w:rsidRPr="00A2368E" w:rsidRDefault="00A2368E" w:rsidP="00C17298">
      <w:pPr>
        <w:widowControl w:val="0"/>
        <w:numPr>
          <w:ilvl w:val="1"/>
          <w:numId w:val="17"/>
        </w:numPr>
        <w:autoSpaceDE w:val="0"/>
        <w:autoSpaceDN w:val="0"/>
        <w:spacing w:after="0" w:line="244" w:lineRule="auto"/>
        <w:ind w:left="0" w:right="138" w:firstLine="0"/>
        <w:jc w:val="both"/>
        <w:rPr>
          <w:rFonts w:ascii="Times New Roman" w:eastAsia="Times New Roman" w:hAnsi="Times New Roman" w:cs="Times New Roman"/>
          <w:i/>
          <w:sz w:val="24"/>
        </w:rPr>
      </w:pPr>
      <w:r w:rsidRPr="00A2368E">
        <w:rPr>
          <w:rFonts w:ascii="Times New Roman" w:eastAsia="Times New Roman" w:hAnsi="Times New Roman" w:cs="Times New Roman"/>
          <w:sz w:val="24"/>
        </w:rPr>
        <w:t>Размеры и условия осуществления выплат компенсационного характера устанавливаются Положением о порядке и условиях выплат компенса</w:t>
      </w:r>
      <w:r w:rsidR="005E0AAD">
        <w:rPr>
          <w:rFonts w:ascii="Times New Roman" w:eastAsia="Times New Roman" w:hAnsi="Times New Roman" w:cs="Times New Roman"/>
          <w:sz w:val="24"/>
        </w:rPr>
        <w:t>ционного характера работникам МА</w:t>
      </w:r>
      <w:r w:rsidRPr="00A2368E">
        <w:rPr>
          <w:rFonts w:ascii="Times New Roman" w:eastAsia="Times New Roman" w:hAnsi="Times New Roman" w:cs="Times New Roman"/>
          <w:sz w:val="24"/>
        </w:rPr>
        <w:t xml:space="preserve">ДОУ </w:t>
      </w:r>
      <w:r w:rsidR="005E0AAD">
        <w:rPr>
          <w:rFonts w:ascii="Times New Roman" w:eastAsia="Times New Roman" w:hAnsi="Times New Roman" w:cs="Times New Roman"/>
          <w:sz w:val="24"/>
        </w:rPr>
        <w:t xml:space="preserve">- </w:t>
      </w:r>
      <w:r w:rsidRPr="00A2368E">
        <w:rPr>
          <w:rFonts w:ascii="Times New Roman" w:eastAsia="Times New Roman" w:hAnsi="Times New Roman" w:cs="Times New Roman"/>
          <w:sz w:val="24"/>
        </w:rPr>
        <w:t xml:space="preserve">Детский сад </w:t>
      </w:r>
      <w:r w:rsidR="005E0AAD">
        <w:rPr>
          <w:rFonts w:ascii="Times New Roman" w:eastAsia="Times New Roman" w:hAnsi="Times New Roman" w:cs="Times New Roman"/>
          <w:sz w:val="24"/>
        </w:rPr>
        <w:t xml:space="preserve">общеразвивающего вида </w:t>
      </w:r>
      <w:r w:rsidRPr="00A2368E">
        <w:rPr>
          <w:rFonts w:ascii="Times New Roman" w:eastAsia="Times New Roman" w:hAnsi="Times New Roman" w:cs="Times New Roman"/>
          <w:sz w:val="24"/>
        </w:rPr>
        <w:t>№</w:t>
      </w:r>
      <w:r w:rsidR="005E0AAD">
        <w:rPr>
          <w:rFonts w:ascii="Times New Roman" w:eastAsia="Times New Roman" w:hAnsi="Times New Roman" w:cs="Times New Roman"/>
          <w:sz w:val="24"/>
        </w:rPr>
        <w:t xml:space="preserve"> 83</w:t>
      </w:r>
      <w:r w:rsidRPr="00A2368E">
        <w:rPr>
          <w:rFonts w:ascii="Times New Roman" w:eastAsia="Times New Roman" w:hAnsi="Times New Roman" w:cs="Times New Roman"/>
          <w:sz w:val="24"/>
        </w:rPr>
        <w:t xml:space="preserve"> </w:t>
      </w:r>
      <w:r w:rsidRPr="00A2368E">
        <w:rPr>
          <w:rFonts w:ascii="Times New Roman" w:eastAsia="Times New Roman" w:hAnsi="Times New Roman" w:cs="Times New Roman"/>
          <w:i/>
          <w:sz w:val="24"/>
        </w:rPr>
        <w:t xml:space="preserve">(Приложение № 3 к Положению об оплате </w:t>
      </w:r>
      <w:r w:rsidRPr="00A2368E">
        <w:rPr>
          <w:rFonts w:ascii="Times New Roman" w:eastAsia="Times New Roman" w:hAnsi="Times New Roman" w:cs="Times New Roman"/>
          <w:i/>
          <w:spacing w:val="-2"/>
          <w:sz w:val="24"/>
        </w:rPr>
        <w:t>труда).</w:t>
      </w:r>
    </w:p>
    <w:p w:rsidR="00A2368E" w:rsidRPr="003A381C" w:rsidRDefault="00A2368E" w:rsidP="00C17298">
      <w:pPr>
        <w:widowControl w:val="0"/>
        <w:numPr>
          <w:ilvl w:val="1"/>
          <w:numId w:val="17"/>
        </w:numPr>
        <w:autoSpaceDE w:val="0"/>
        <w:autoSpaceDN w:val="0"/>
        <w:spacing w:after="0" w:line="247" w:lineRule="auto"/>
        <w:ind w:left="0" w:right="139" w:firstLine="0"/>
        <w:jc w:val="both"/>
        <w:rPr>
          <w:rFonts w:ascii="Times New Roman" w:eastAsia="Times New Roman" w:hAnsi="Times New Roman" w:cs="Times New Roman"/>
          <w:i/>
          <w:sz w:val="24"/>
        </w:rPr>
      </w:pPr>
      <w:r w:rsidRPr="00A2368E">
        <w:rPr>
          <w:rFonts w:ascii="Times New Roman" w:eastAsia="Times New Roman" w:hAnsi="Times New Roman" w:cs="Times New Roman"/>
          <w:sz w:val="24"/>
        </w:rPr>
        <w:t>Порядок и условия выплат стимулирующего характера устанавливаются соответствующим Положением о порядке и условиях выплат стимул</w:t>
      </w:r>
      <w:r w:rsidR="005E0AAD">
        <w:rPr>
          <w:rFonts w:ascii="Times New Roman" w:eastAsia="Times New Roman" w:hAnsi="Times New Roman" w:cs="Times New Roman"/>
          <w:sz w:val="24"/>
        </w:rPr>
        <w:t xml:space="preserve">ирующего характера работникам МАДОУ - </w:t>
      </w:r>
      <w:r w:rsidRPr="00A2368E">
        <w:rPr>
          <w:rFonts w:ascii="Times New Roman" w:eastAsia="Times New Roman" w:hAnsi="Times New Roman" w:cs="Times New Roman"/>
          <w:sz w:val="24"/>
        </w:rPr>
        <w:t xml:space="preserve">Детский сад </w:t>
      </w:r>
      <w:r w:rsidR="005E0AAD">
        <w:rPr>
          <w:rFonts w:ascii="Times New Roman" w:eastAsia="Times New Roman" w:hAnsi="Times New Roman" w:cs="Times New Roman"/>
          <w:sz w:val="24"/>
        </w:rPr>
        <w:t xml:space="preserve">общеразвивающего вида </w:t>
      </w:r>
      <w:r w:rsidRPr="00A2368E">
        <w:rPr>
          <w:rFonts w:ascii="Times New Roman" w:eastAsia="Times New Roman" w:hAnsi="Times New Roman" w:cs="Times New Roman"/>
          <w:sz w:val="24"/>
        </w:rPr>
        <w:t xml:space="preserve">№ </w:t>
      </w:r>
      <w:r w:rsidR="005E0AAD">
        <w:rPr>
          <w:rFonts w:ascii="Times New Roman" w:eastAsia="Times New Roman" w:hAnsi="Times New Roman" w:cs="Times New Roman"/>
          <w:sz w:val="24"/>
        </w:rPr>
        <w:t>83</w:t>
      </w:r>
      <w:r w:rsidRPr="00A2368E">
        <w:rPr>
          <w:rFonts w:ascii="Times New Roman" w:eastAsia="Times New Roman" w:hAnsi="Times New Roman" w:cs="Times New Roman"/>
          <w:sz w:val="24"/>
        </w:rPr>
        <w:t xml:space="preserve"> </w:t>
      </w:r>
      <w:r w:rsidRPr="00A2368E">
        <w:rPr>
          <w:rFonts w:ascii="Times New Roman" w:eastAsia="Times New Roman" w:hAnsi="Times New Roman" w:cs="Times New Roman"/>
          <w:i/>
          <w:sz w:val="24"/>
        </w:rPr>
        <w:t xml:space="preserve">(Приложение № 4 к </w:t>
      </w:r>
      <w:r w:rsidRPr="003A381C">
        <w:rPr>
          <w:rFonts w:ascii="Times New Roman" w:eastAsia="Times New Roman" w:hAnsi="Times New Roman" w:cs="Times New Roman"/>
          <w:i/>
          <w:sz w:val="24"/>
        </w:rPr>
        <w:t xml:space="preserve">Положению об оплате </w:t>
      </w:r>
      <w:r w:rsidRPr="003A381C">
        <w:rPr>
          <w:rFonts w:ascii="Times New Roman" w:eastAsia="Times New Roman" w:hAnsi="Times New Roman" w:cs="Times New Roman"/>
          <w:i/>
          <w:spacing w:val="-2"/>
          <w:sz w:val="24"/>
        </w:rPr>
        <w:t>труда).</w:t>
      </w:r>
    </w:p>
    <w:p w:rsidR="00A2368E" w:rsidRPr="003A381C" w:rsidRDefault="00A2368E" w:rsidP="00C17298">
      <w:pPr>
        <w:widowControl w:val="0"/>
        <w:numPr>
          <w:ilvl w:val="1"/>
          <w:numId w:val="17"/>
        </w:numPr>
        <w:tabs>
          <w:tab w:val="left" w:pos="284"/>
        </w:tabs>
        <w:autoSpaceDE w:val="0"/>
        <w:autoSpaceDN w:val="0"/>
        <w:spacing w:after="0" w:line="247" w:lineRule="auto"/>
        <w:ind w:left="0" w:right="3" w:firstLine="0"/>
        <w:jc w:val="both"/>
        <w:rPr>
          <w:rFonts w:ascii="Times New Roman" w:eastAsia="Times New Roman" w:hAnsi="Times New Roman" w:cs="Times New Roman"/>
          <w:sz w:val="24"/>
          <w:szCs w:val="24"/>
        </w:rPr>
      </w:pPr>
      <w:r w:rsidRPr="003A381C">
        <w:rPr>
          <w:rFonts w:ascii="Times New Roman" w:eastAsia="Times New Roman" w:hAnsi="Times New Roman" w:cs="Times New Roman"/>
          <w:sz w:val="24"/>
        </w:rPr>
        <w:t>При</w:t>
      </w:r>
      <w:r w:rsidRPr="003A381C">
        <w:rPr>
          <w:rFonts w:ascii="Times New Roman" w:eastAsia="Times New Roman" w:hAnsi="Times New Roman" w:cs="Times New Roman"/>
          <w:spacing w:val="-5"/>
          <w:sz w:val="24"/>
        </w:rPr>
        <w:t xml:space="preserve"> </w:t>
      </w:r>
      <w:r w:rsidRPr="003A381C">
        <w:rPr>
          <w:rFonts w:ascii="Times New Roman" w:eastAsia="Times New Roman" w:hAnsi="Times New Roman" w:cs="Times New Roman"/>
          <w:sz w:val="24"/>
        </w:rPr>
        <w:t>разработке</w:t>
      </w:r>
      <w:r w:rsidRPr="003A381C">
        <w:rPr>
          <w:rFonts w:ascii="Times New Roman" w:eastAsia="Times New Roman" w:hAnsi="Times New Roman" w:cs="Times New Roman"/>
          <w:spacing w:val="-3"/>
          <w:sz w:val="24"/>
        </w:rPr>
        <w:t xml:space="preserve"> </w:t>
      </w:r>
      <w:r w:rsidRPr="003A381C">
        <w:rPr>
          <w:rFonts w:ascii="Times New Roman" w:eastAsia="Times New Roman" w:hAnsi="Times New Roman" w:cs="Times New Roman"/>
          <w:sz w:val="24"/>
        </w:rPr>
        <w:t>и</w:t>
      </w:r>
      <w:r w:rsidRPr="003A381C">
        <w:rPr>
          <w:rFonts w:ascii="Times New Roman" w:eastAsia="Times New Roman" w:hAnsi="Times New Roman" w:cs="Times New Roman"/>
          <w:spacing w:val="1"/>
          <w:sz w:val="24"/>
        </w:rPr>
        <w:t xml:space="preserve"> </w:t>
      </w:r>
      <w:r w:rsidRPr="003A381C">
        <w:rPr>
          <w:rFonts w:ascii="Times New Roman" w:eastAsia="Times New Roman" w:hAnsi="Times New Roman" w:cs="Times New Roman"/>
          <w:sz w:val="24"/>
        </w:rPr>
        <w:t>утверждении</w:t>
      </w:r>
      <w:r w:rsidRPr="003A381C">
        <w:rPr>
          <w:rFonts w:ascii="Times New Roman" w:eastAsia="Times New Roman" w:hAnsi="Times New Roman" w:cs="Times New Roman"/>
          <w:spacing w:val="-3"/>
          <w:sz w:val="24"/>
        </w:rPr>
        <w:t xml:space="preserve"> </w:t>
      </w:r>
      <w:r w:rsidRPr="003A381C">
        <w:rPr>
          <w:rFonts w:ascii="Times New Roman" w:eastAsia="Times New Roman" w:hAnsi="Times New Roman" w:cs="Times New Roman"/>
          <w:sz w:val="24"/>
        </w:rPr>
        <w:t>в</w:t>
      </w:r>
      <w:r w:rsidRPr="003A381C">
        <w:rPr>
          <w:rFonts w:ascii="Times New Roman" w:eastAsia="Times New Roman" w:hAnsi="Times New Roman" w:cs="Times New Roman"/>
          <w:spacing w:val="-3"/>
          <w:sz w:val="24"/>
        </w:rPr>
        <w:t xml:space="preserve"> </w:t>
      </w:r>
      <w:r w:rsidRPr="003A381C">
        <w:rPr>
          <w:rFonts w:ascii="Times New Roman" w:eastAsia="Times New Roman" w:hAnsi="Times New Roman" w:cs="Times New Roman"/>
          <w:sz w:val="24"/>
        </w:rPr>
        <w:t>Учреждении</w:t>
      </w:r>
      <w:r w:rsidRPr="003A381C">
        <w:rPr>
          <w:rFonts w:ascii="Times New Roman" w:eastAsia="Times New Roman" w:hAnsi="Times New Roman" w:cs="Times New Roman"/>
          <w:spacing w:val="-4"/>
          <w:sz w:val="24"/>
        </w:rPr>
        <w:t xml:space="preserve"> </w:t>
      </w:r>
      <w:r w:rsidRPr="003A381C">
        <w:rPr>
          <w:rFonts w:ascii="Times New Roman" w:eastAsia="Times New Roman" w:hAnsi="Times New Roman" w:cs="Times New Roman"/>
          <w:sz w:val="24"/>
        </w:rPr>
        <w:t>показателей</w:t>
      </w:r>
      <w:r w:rsidRPr="003A381C">
        <w:rPr>
          <w:rFonts w:ascii="Times New Roman" w:eastAsia="Times New Roman" w:hAnsi="Times New Roman" w:cs="Times New Roman"/>
          <w:spacing w:val="-2"/>
          <w:sz w:val="24"/>
        </w:rPr>
        <w:t xml:space="preserve"> </w:t>
      </w:r>
      <w:r w:rsidRPr="003A381C">
        <w:rPr>
          <w:rFonts w:ascii="Times New Roman" w:eastAsia="Times New Roman" w:hAnsi="Times New Roman" w:cs="Times New Roman"/>
          <w:sz w:val="24"/>
        </w:rPr>
        <w:t>и</w:t>
      </w:r>
      <w:r w:rsidRPr="003A381C">
        <w:rPr>
          <w:rFonts w:ascii="Times New Roman" w:eastAsia="Times New Roman" w:hAnsi="Times New Roman" w:cs="Times New Roman"/>
          <w:spacing w:val="-4"/>
          <w:sz w:val="24"/>
        </w:rPr>
        <w:t xml:space="preserve"> </w:t>
      </w:r>
      <w:r w:rsidRPr="003A381C">
        <w:rPr>
          <w:rFonts w:ascii="Times New Roman" w:eastAsia="Times New Roman" w:hAnsi="Times New Roman" w:cs="Times New Roman"/>
          <w:spacing w:val="-2"/>
          <w:sz w:val="24"/>
        </w:rPr>
        <w:t>критериев</w:t>
      </w:r>
      <w:r w:rsidR="005E0AAD" w:rsidRPr="003A381C">
        <w:rPr>
          <w:rFonts w:ascii="Times New Roman" w:eastAsia="Times New Roman" w:hAnsi="Times New Roman" w:cs="Times New Roman"/>
          <w:spacing w:val="-2"/>
          <w:sz w:val="24"/>
        </w:rPr>
        <w:t xml:space="preserve"> </w:t>
      </w:r>
      <w:r w:rsidRPr="003A381C">
        <w:rPr>
          <w:rFonts w:ascii="Times New Roman" w:eastAsia="Times New Roman" w:hAnsi="Times New Roman" w:cs="Times New Roman"/>
          <w:sz w:val="24"/>
          <w:szCs w:val="24"/>
        </w:rPr>
        <w:t>эффективности</w:t>
      </w:r>
      <w:r w:rsidRPr="003A381C">
        <w:rPr>
          <w:rFonts w:ascii="Times New Roman" w:eastAsia="Times New Roman" w:hAnsi="Times New Roman" w:cs="Times New Roman"/>
          <w:spacing w:val="-5"/>
          <w:sz w:val="24"/>
          <w:szCs w:val="24"/>
        </w:rPr>
        <w:t xml:space="preserve"> </w:t>
      </w:r>
      <w:r w:rsidRPr="003A381C">
        <w:rPr>
          <w:rFonts w:ascii="Times New Roman" w:eastAsia="Times New Roman" w:hAnsi="Times New Roman" w:cs="Times New Roman"/>
          <w:sz w:val="24"/>
          <w:szCs w:val="24"/>
        </w:rPr>
        <w:t>работы</w:t>
      </w:r>
      <w:r w:rsidRPr="003A381C">
        <w:rPr>
          <w:rFonts w:ascii="Times New Roman" w:eastAsia="Times New Roman" w:hAnsi="Times New Roman" w:cs="Times New Roman"/>
          <w:spacing w:val="-9"/>
          <w:sz w:val="24"/>
          <w:szCs w:val="24"/>
        </w:rPr>
        <w:t xml:space="preserve"> </w:t>
      </w:r>
      <w:r w:rsidRPr="003A381C">
        <w:rPr>
          <w:rFonts w:ascii="Times New Roman" w:eastAsia="Times New Roman" w:hAnsi="Times New Roman" w:cs="Times New Roman"/>
          <w:sz w:val="24"/>
          <w:szCs w:val="24"/>
        </w:rPr>
        <w:t>в</w:t>
      </w:r>
      <w:r w:rsidRPr="003A381C">
        <w:rPr>
          <w:rFonts w:ascii="Times New Roman" w:eastAsia="Times New Roman" w:hAnsi="Times New Roman" w:cs="Times New Roman"/>
          <w:spacing w:val="-7"/>
          <w:sz w:val="24"/>
          <w:szCs w:val="24"/>
        </w:rPr>
        <w:t xml:space="preserve"> </w:t>
      </w:r>
      <w:r w:rsidRPr="003A381C">
        <w:rPr>
          <w:rFonts w:ascii="Times New Roman" w:eastAsia="Times New Roman" w:hAnsi="Times New Roman" w:cs="Times New Roman"/>
          <w:sz w:val="24"/>
          <w:szCs w:val="24"/>
        </w:rPr>
        <w:t>целях</w:t>
      </w:r>
      <w:r w:rsidRPr="003A381C">
        <w:rPr>
          <w:rFonts w:ascii="Times New Roman" w:eastAsia="Times New Roman" w:hAnsi="Times New Roman" w:cs="Times New Roman"/>
          <w:spacing w:val="-4"/>
          <w:sz w:val="24"/>
          <w:szCs w:val="24"/>
        </w:rPr>
        <w:t xml:space="preserve"> </w:t>
      </w:r>
      <w:r w:rsidRPr="003A381C">
        <w:rPr>
          <w:rFonts w:ascii="Times New Roman" w:eastAsia="Times New Roman" w:hAnsi="Times New Roman" w:cs="Times New Roman"/>
          <w:sz w:val="24"/>
          <w:szCs w:val="24"/>
        </w:rPr>
        <w:t>осуществления</w:t>
      </w:r>
      <w:r w:rsidRPr="003A381C">
        <w:rPr>
          <w:rFonts w:ascii="Times New Roman" w:eastAsia="Times New Roman" w:hAnsi="Times New Roman" w:cs="Times New Roman"/>
          <w:spacing w:val="-6"/>
          <w:sz w:val="24"/>
          <w:szCs w:val="24"/>
        </w:rPr>
        <w:t xml:space="preserve"> </w:t>
      </w:r>
      <w:r w:rsidRPr="003A381C">
        <w:rPr>
          <w:rFonts w:ascii="Times New Roman" w:eastAsia="Times New Roman" w:hAnsi="Times New Roman" w:cs="Times New Roman"/>
          <w:sz w:val="24"/>
          <w:szCs w:val="24"/>
        </w:rPr>
        <w:t>стимулирования</w:t>
      </w:r>
      <w:r w:rsidRPr="003A381C">
        <w:rPr>
          <w:rFonts w:ascii="Times New Roman" w:eastAsia="Times New Roman" w:hAnsi="Times New Roman" w:cs="Times New Roman"/>
          <w:spacing w:val="-6"/>
          <w:sz w:val="24"/>
          <w:szCs w:val="24"/>
        </w:rPr>
        <w:t xml:space="preserve"> </w:t>
      </w:r>
      <w:r w:rsidRPr="003A381C">
        <w:rPr>
          <w:rFonts w:ascii="Times New Roman" w:eastAsia="Times New Roman" w:hAnsi="Times New Roman" w:cs="Times New Roman"/>
          <w:sz w:val="24"/>
          <w:szCs w:val="24"/>
        </w:rPr>
        <w:t>качественного</w:t>
      </w:r>
      <w:r w:rsidRPr="003A381C">
        <w:rPr>
          <w:rFonts w:ascii="Times New Roman" w:eastAsia="Times New Roman" w:hAnsi="Times New Roman" w:cs="Times New Roman"/>
          <w:spacing w:val="-6"/>
          <w:sz w:val="24"/>
          <w:szCs w:val="24"/>
        </w:rPr>
        <w:t xml:space="preserve"> </w:t>
      </w:r>
      <w:r w:rsidRPr="003A381C">
        <w:rPr>
          <w:rFonts w:ascii="Times New Roman" w:eastAsia="Times New Roman" w:hAnsi="Times New Roman" w:cs="Times New Roman"/>
          <w:sz w:val="24"/>
          <w:szCs w:val="24"/>
        </w:rPr>
        <w:t>труда работников учитываются следующие основные принципы:</w:t>
      </w:r>
    </w:p>
    <w:p w:rsidR="00A2368E" w:rsidRPr="003A381C" w:rsidRDefault="00A2368E" w:rsidP="003A381C">
      <w:pPr>
        <w:widowControl w:val="0"/>
        <w:autoSpaceDE w:val="0"/>
        <w:autoSpaceDN w:val="0"/>
        <w:spacing w:after="0" w:line="247" w:lineRule="auto"/>
        <w:ind w:right="3"/>
        <w:jc w:val="both"/>
        <w:rPr>
          <w:rFonts w:ascii="Times New Roman" w:eastAsia="Times New Roman" w:hAnsi="Times New Roman" w:cs="Times New Roman"/>
          <w:sz w:val="24"/>
          <w:szCs w:val="24"/>
        </w:rPr>
      </w:pPr>
      <w:r w:rsidRPr="003A381C">
        <w:rPr>
          <w:rFonts w:ascii="Times New Roman" w:eastAsia="Times New Roman" w:hAnsi="Times New Roman" w:cs="Times New Roman"/>
          <w:sz w:val="24"/>
          <w:szCs w:val="24"/>
        </w:rPr>
        <w:t>а)</w:t>
      </w:r>
      <w:r w:rsidRPr="003A381C">
        <w:rPr>
          <w:rFonts w:ascii="Times New Roman" w:eastAsia="Times New Roman" w:hAnsi="Times New Roman" w:cs="Times New Roman"/>
          <w:spacing w:val="40"/>
          <w:sz w:val="24"/>
          <w:szCs w:val="24"/>
        </w:rPr>
        <w:t xml:space="preserve"> </w:t>
      </w:r>
      <w:r w:rsidRPr="003A381C">
        <w:rPr>
          <w:rFonts w:ascii="Times New Roman" w:eastAsia="Times New Roman" w:hAnsi="Times New Roman" w:cs="Times New Roman"/>
          <w:sz w:val="24"/>
          <w:szCs w:val="24"/>
        </w:rPr>
        <w:t>размер вознаграждения работника должен определяться на основе объективной оценки результатов его труда (принцип объективности);</w:t>
      </w:r>
    </w:p>
    <w:p w:rsidR="00A2368E" w:rsidRPr="003A381C" w:rsidRDefault="00A2368E" w:rsidP="003A381C">
      <w:pPr>
        <w:widowControl w:val="0"/>
        <w:autoSpaceDE w:val="0"/>
        <w:autoSpaceDN w:val="0"/>
        <w:spacing w:after="0" w:line="247" w:lineRule="auto"/>
        <w:ind w:right="3"/>
        <w:jc w:val="both"/>
        <w:rPr>
          <w:rFonts w:ascii="Times New Roman" w:eastAsia="Times New Roman" w:hAnsi="Times New Roman" w:cs="Times New Roman"/>
          <w:sz w:val="24"/>
          <w:szCs w:val="24"/>
        </w:rPr>
      </w:pPr>
      <w:r w:rsidRPr="003A381C">
        <w:rPr>
          <w:rFonts w:ascii="Times New Roman" w:eastAsia="Times New Roman" w:hAnsi="Times New Roman" w:cs="Times New Roman"/>
          <w:sz w:val="24"/>
          <w:szCs w:val="24"/>
        </w:rPr>
        <w:t>б) работник должен знать, какое вознаграждение он получит в зависимости от результатов своего труда (принцип предсказуемости);</w:t>
      </w:r>
    </w:p>
    <w:p w:rsidR="00A2368E" w:rsidRPr="003A381C" w:rsidRDefault="00A2368E" w:rsidP="003A381C">
      <w:pPr>
        <w:widowControl w:val="0"/>
        <w:autoSpaceDE w:val="0"/>
        <w:autoSpaceDN w:val="0"/>
        <w:spacing w:after="0" w:line="247" w:lineRule="auto"/>
        <w:ind w:right="3"/>
        <w:jc w:val="both"/>
        <w:rPr>
          <w:rFonts w:ascii="Times New Roman" w:eastAsia="Times New Roman" w:hAnsi="Times New Roman" w:cs="Times New Roman"/>
          <w:sz w:val="24"/>
          <w:szCs w:val="24"/>
        </w:rPr>
      </w:pPr>
      <w:r w:rsidRPr="003A381C">
        <w:rPr>
          <w:rFonts w:ascii="Times New Roman" w:eastAsia="Times New Roman" w:hAnsi="Times New Roman" w:cs="Times New Roman"/>
          <w:sz w:val="24"/>
          <w:szCs w:val="24"/>
        </w:rPr>
        <w:t>в)</w:t>
      </w:r>
      <w:r w:rsidRPr="003A381C">
        <w:rPr>
          <w:rFonts w:ascii="Times New Roman" w:eastAsia="Times New Roman" w:hAnsi="Times New Roman" w:cs="Times New Roman"/>
          <w:spacing w:val="40"/>
          <w:sz w:val="24"/>
          <w:szCs w:val="24"/>
        </w:rPr>
        <w:t xml:space="preserve"> </w:t>
      </w:r>
      <w:r w:rsidRPr="003A381C">
        <w:rPr>
          <w:rFonts w:ascii="Times New Roman" w:eastAsia="Times New Roman" w:hAnsi="Times New Roman" w:cs="Times New Roman"/>
          <w:sz w:val="24"/>
          <w:szCs w:val="24"/>
        </w:rPr>
        <w:t>вознаграждение должно быть адекватно трудовому вкладу</w:t>
      </w:r>
      <w:r w:rsidRPr="003A381C">
        <w:rPr>
          <w:rFonts w:ascii="Times New Roman" w:eastAsia="Times New Roman" w:hAnsi="Times New Roman" w:cs="Times New Roman"/>
          <w:spacing w:val="-1"/>
          <w:sz w:val="24"/>
          <w:szCs w:val="24"/>
        </w:rPr>
        <w:t xml:space="preserve"> </w:t>
      </w:r>
      <w:r w:rsidRPr="003A381C">
        <w:rPr>
          <w:rFonts w:ascii="Times New Roman" w:eastAsia="Times New Roman" w:hAnsi="Times New Roman" w:cs="Times New Roman"/>
          <w:sz w:val="24"/>
          <w:szCs w:val="24"/>
        </w:rPr>
        <w:t>каждого работника в результат деятельности всей образовательной организации, его опыту и уровню квалификации (принцип адекватности);</w:t>
      </w:r>
    </w:p>
    <w:p w:rsidR="00A2368E" w:rsidRPr="003A381C" w:rsidRDefault="00A2368E" w:rsidP="003A381C">
      <w:pPr>
        <w:widowControl w:val="0"/>
        <w:autoSpaceDE w:val="0"/>
        <w:autoSpaceDN w:val="0"/>
        <w:spacing w:after="0" w:line="247" w:lineRule="auto"/>
        <w:ind w:right="3"/>
        <w:jc w:val="both"/>
        <w:rPr>
          <w:rFonts w:ascii="Times New Roman" w:eastAsia="Times New Roman" w:hAnsi="Times New Roman" w:cs="Times New Roman"/>
          <w:sz w:val="24"/>
          <w:szCs w:val="24"/>
        </w:rPr>
      </w:pPr>
      <w:r w:rsidRPr="003A381C">
        <w:rPr>
          <w:rFonts w:ascii="Times New Roman" w:eastAsia="Times New Roman" w:hAnsi="Times New Roman" w:cs="Times New Roman"/>
          <w:sz w:val="24"/>
          <w:szCs w:val="24"/>
        </w:rPr>
        <w:t xml:space="preserve">г) вознаграждение должно следовать за достижением результата (принцип </w:t>
      </w:r>
      <w:r w:rsidRPr="003A381C">
        <w:rPr>
          <w:rFonts w:ascii="Times New Roman" w:eastAsia="Times New Roman" w:hAnsi="Times New Roman" w:cs="Times New Roman"/>
          <w:spacing w:val="-2"/>
          <w:sz w:val="24"/>
          <w:szCs w:val="24"/>
        </w:rPr>
        <w:t>своевременности);</w:t>
      </w:r>
    </w:p>
    <w:p w:rsidR="00A2368E" w:rsidRPr="00A2368E" w:rsidRDefault="00A2368E" w:rsidP="003A381C">
      <w:pPr>
        <w:widowControl w:val="0"/>
        <w:autoSpaceDE w:val="0"/>
        <w:autoSpaceDN w:val="0"/>
        <w:spacing w:after="0" w:line="247" w:lineRule="auto"/>
        <w:ind w:right="3"/>
        <w:jc w:val="both"/>
        <w:rPr>
          <w:rFonts w:ascii="Times New Roman" w:eastAsia="Times New Roman" w:hAnsi="Times New Roman" w:cs="Times New Roman"/>
          <w:sz w:val="24"/>
          <w:szCs w:val="24"/>
        </w:rPr>
      </w:pPr>
      <w:r w:rsidRPr="003A381C">
        <w:rPr>
          <w:rFonts w:ascii="Times New Roman" w:eastAsia="Times New Roman" w:hAnsi="Times New Roman" w:cs="Times New Roman"/>
          <w:sz w:val="24"/>
          <w:szCs w:val="24"/>
        </w:rPr>
        <w:t>д)</w:t>
      </w:r>
      <w:r w:rsidRPr="003A381C">
        <w:rPr>
          <w:rFonts w:ascii="Times New Roman" w:eastAsia="Times New Roman" w:hAnsi="Times New Roman" w:cs="Times New Roman"/>
          <w:spacing w:val="40"/>
          <w:sz w:val="24"/>
          <w:szCs w:val="24"/>
        </w:rPr>
        <w:t xml:space="preserve"> </w:t>
      </w:r>
      <w:r w:rsidRPr="003A381C">
        <w:rPr>
          <w:rFonts w:ascii="Times New Roman" w:eastAsia="Times New Roman" w:hAnsi="Times New Roman" w:cs="Times New Roman"/>
          <w:sz w:val="24"/>
          <w:szCs w:val="24"/>
        </w:rPr>
        <w:t>правила</w:t>
      </w:r>
      <w:r w:rsidRPr="003A381C">
        <w:rPr>
          <w:rFonts w:ascii="Times New Roman" w:eastAsia="Times New Roman" w:hAnsi="Times New Roman" w:cs="Times New Roman"/>
          <w:spacing w:val="-15"/>
          <w:sz w:val="24"/>
          <w:szCs w:val="24"/>
        </w:rPr>
        <w:t xml:space="preserve"> </w:t>
      </w:r>
      <w:r w:rsidRPr="003A381C">
        <w:rPr>
          <w:rFonts w:ascii="Times New Roman" w:eastAsia="Times New Roman" w:hAnsi="Times New Roman" w:cs="Times New Roman"/>
          <w:sz w:val="24"/>
          <w:szCs w:val="24"/>
        </w:rPr>
        <w:t>определения</w:t>
      </w:r>
      <w:r w:rsidRPr="003A381C">
        <w:rPr>
          <w:rFonts w:ascii="Times New Roman" w:eastAsia="Times New Roman" w:hAnsi="Times New Roman" w:cs="Times New Roman"/>
          <w:spacing w:val="-14"/>
          <w:sz w:val="24"/>
          <w:szCs w:val="24"/>
        </w:rPr>
        <w:t xml:space="preserve"> </w:t>
      </w:r>
      <w:r w:rsidRPr="003A381C">
        <w:rPr>
          <w:rFonts w:ascii="Times New Roman" w:eastAsia="Times New Roman" w:hAnsi="Times New Roman" w:cs="Times New Roman"/>
          <w:sz w:val="24"/>
          <w:szCs w:val="24"/>
        </w:rPr>
        <w:t>вознаграждения</w:t>
      </w:r>
      <w:r w:rsidRPr="003A381C">
        <w:rPr>
          <w:rFonts w:ascii="Times New Roman" w:eastAsia="Times New Roman" w:hAnsi="Times New Roman" w:cs="Times New Roman"/>
          <w:spacing w:val="-14"/>
          <w:sz w:val="24"/>
          <w:szCs w:val="24"/>
        </w:rPr>
        <w:t xml:space="preserve"> </w:t>
      </w:r>
      <w:r w:rsidRPr="003A381C">
        <w:rPr>
          <w:rFonts w:ascii="Times New Roman" w:eastAsia="Times New Roman" w:hAnsi="Times New Roman" w:cs="Times New Roman"/>
          <w:sz w:val="24"/>
          <w:szCs w:val="24"/>
        </w:rPr>
        <w:t>должны</w:t>
      </w:r>
      <w:r w:rsidRPr="003A381C">
        <w:rPr>
          <w:rFonts w:ascii="Times New Roman" w:eastAsia="Times New Roman" w:hAnsi="Times New Roman" w:cs="Times New Roman"/>
          <w:spacing w:val="-15"/>
          <w:sz w:val="24"/>
          <w:szCs w:val="24"/>
        </w:rPr>
        <w:t xml:space="preserve"> </w:t>
      </w:r>
      <w:r w:rsidRPr="003A381C">
        <w:rPr>
          <w:rFonts w:ascii="Times New Roman" w:eastAsia="Times New Roman" w:hAnsi="Times New Roman" w:cs="Times New Roman"/>
          <w:sz w:val="24"/>
          <w:szCs w:val="24"/>
        </w:rPr>
        <w:t>быть</w:t>
      </w:r>
      <w:r w:rsidRPr="003A381C">
        <w:rPr>
          <w:rFonts w:ascii="Times New Roman" w:eastAsia="Times New Roman" w:hAnsi="Times New Roman" w:cs="Times New Roman"/>
          <w:spacing w:val="-13"/>
          <w:sz w:val="24"/>
          <w:szCs w:val="24"/>
        </w:rPr>
        <w:t xml:space="preserve"> </w:t>
      </w:r>
      <w:r w:rsidRPr="003A381C">
        <w:rPr>
          <w:rFonts w:ascii="Times New Roman" w:eastAsia="Times New Roman" w:hAnsi="Times New Roman" w:cs="Times New Roman"/>
          <w:sz w:val="24"/>
          <w:szCs w:val="24"/>
        </w:rPr>
        <w:t>понятны</w:t>
      </w:r>
      <w:r w:rsidRPr="003A381C">
        <w:rPr>
          <w:rFonts w:ascii="Times New Roman" w:eastAsia="Times New Roman" w:hAnsi="Times New Roman" w:cs="Times New Roman"/>
          <w:spacing w:val="-15"/>
          <w:sz w:val="24"/>
          <w:szCs w:val="24"/>
        </w:rPr>
        <w:t xml:space="preserve"> </w:t>
      </w:r>
      <w:r w:rsidRPr="003A381C">
        <w:rPr>
          <w:rFonts w:ascii="Times New Roman" w:eastAsia="Times New Roman" w:hAnsi="Times New Roman" w:cs="Times New Roman"/>
          <w:sz w:val="24"/>
          <w:szCs w:val="24"/>
        </w:rPr>
        <w:t>каждому</w:t>
      </w:r>
      <w:r w:rsidRPr="003A381C">
        <w:rPr>
          <w:rFonts w:ascii="Times New Roman" w:eastAsia="Times New Roman" w:hAnsi="Times New Roman" w:cs="Times New Roman"/>
          <w:spacing w:val="-15"/>
          <w:sz w:val="24"/>
          <w:szCs w:val="24"/>
        </w:rPr>
        <w:t xml:space="preserve"> </w:t>
      </w:r>
      <w:r w:rsidRPr="003A381C">
        <w:rPr>
          <w:rFonts w:ascii="Times New Roman" w:eastAsia="Times New Roman" w:hAnsi="Times New Roman" w:cs="Times New Roman"/>
          <w:sz w:val="24"/>
          <w:szCs w:val="24"/>
        </w:rPr>
        <w:t>работнику (принцип справедливости).</w:t>
      </w:r>
    </w:p>
    <w:p w:rsidR="00A2368E" w:rsidRPr="00A2368E" w:rsidRDefault="00A2368E" w:rsidP="00C17298">
      <w:pPr>
        <w:widowControl w:val="0"/>
        <w:numPr>
          <w:ilvl w:val="1"/>
          <w:numId w:val="17"/>
        </w:numPr>
        <w:tabs>
          <w:tab w:val="left" w:pos="426"/>
        </w:tabs>
        <w:autoSpaceDE w:val="0"/>
        <w:autoSpaceDN w:val="0"/>
        <w:spacing w:after="0" w:line="274"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Изменение</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размеров</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должностных</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окладов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pacing w:val="-2"/>
          <w:sz w:val="24"/>
        </w:rPr>
        <w:t>производится:</w:t>
      </w:r>
    </w:p>
    <w:p w:rsidR="00A2368E" w:rsidRPr="005E0AAD" w:rsidRDefault="00A2368E" w:rsidP="00C17298">
      <w:pPr>
        <w:pStyle w:val="a7"/>
        <w:numPr>
          <w:ilvl w:val="0"/>
          <w:numId w:val="23"/>
        </w:numPr>
        <w:tabs>
          <w:tab w:val="left" w:pos="349"/>
        </w:tabs>
        <w:ind w:left="709"/>
        <w:rPr>
          <w:sz w:val="24"/>
          <w:szCs w:val="24"/>
        </w:rPr>
      </w:pPr>
      <w:r w:rsidRPr="005E0AAD">
        <w:rPr>
          <w:sz w:val="24"/>
        </w:rPr>
        <w:t>при</w:t>
      </w:r>
      <w:r w:rsidRPr="005E0AAD">
        <w:rPr>
          <w:spacing w:val="-7"/>
          <w:sz w:val="24"/>
        </w:rPr>
        <w:t xml:space="preserve"> </w:t>
      </w:r>
      <w:r w:rsidRPr="005E0AAD">
        <w:rPr>
          <w:sz w:val="24"/>
        </w:rPr>
        <w:t>получении</w:t>
      </w:r>
      <w:r w:rsidRPr="005E0AAD">
        <w:rPr>
          <w:spacing w:val="-4"/>
          <w:sz w:val="24"/>
        </w:rPr>
        <w:t xml:space="preserve"> </w:t>
      </w:r>
      <w:r w:rsidRPr="005E0AAD">
        <w:rPr>
          <w:sz w:val="24"/>
        </w:rPr>
        <w:t>образования</w:t>
      </w:r>
      <w:r w:rsidRPr="005E0AAD">
        <w:rPr>
          <w:spacing w:val="-4"/>
          <w:sz w:val="24"/>
        </w:rPr>
        <w:t xml:space="preserve"> </w:t>
      </w:r>
      <w:r w:rsidRPr="005E0AAD">
        <w:rPr>
          <w:sz w:val="24"/>
        </w:rPr>
        <w:t>или</w:t>
      </w:r>
      <w:r w:rsidRPr="005E0AAD">
        <w:rPr>
          <w:spacing w:val="-4"/>
          <w:sz w:val="24"/>
        </w:rPr>
        <w:t xml:space="preserve"> </w:t>
      </w:r>
      <w:r w:rsidRPr="005E0AAD">
        <w:rPr>
          <w:sz w:val="24"/>
        </w:rPr>
        <w:t>восстановлении</w:t>
      </w:r>
      <w:r w:rsidRPr="005E0AAD">
        <w:rPr>
          <w:spacing w:val="-4"/>
          <w:sz w:val="24"/>
        </w:rPr>
        <w:t xml:space="preserve"> </w:t>
      </w:r>
      <w:r w:rsidRPr="005E0AAD">
        <w:rPr>
          <w:sz w:val="24"/>
        </w:rPr>
        <w:t>документов</w:t>
      </w:r>
      <w:r w:rsidRPr="005E0AAD">
        <w:rPr>
          <w:spacing w:val="-5"/>
          <w:sz w:val="24"/>
        </w:rPr>
        <w:t xml:space="preserve"> </w:t>
      </w:r>
      <w:r w:rsidRPr="005E0AAD">
        <w:rPr>
          <w:sz w:val="24"/>
        </w:rPr>
        <w:t>об</w:t>
      </w:r>
      <w:r w:rsidRPr="005E0AAD">
        <w:rPr>
          <w:spacing w:val="-4"/>
          <w:sz w:val="24"/>
        </w:rPr>
        <w:t xml:space="preserve"> </w:t>
      </w:r>
      <w:r w:rsidRPr="005E0AAD">
        <w:rPr>
          <w:sz w:val="24"/>
        </w:rPr>
        <w:t>образовании</w:t>
      </w:r>
      <w:r w:rsidRPr="005E0AAD">
        <w:rPr>
          <w:spacing w:val="3"/>
          <w:sz w:val="24"/>
        </w:rPr>
        <w:t xml:space="preserve"> </w:t>
      </w:r>
      <w:r w:rsidRPr="005E0AAD">
        <w:rPr>
          <w:spacing w:val="-10"/>
          <w:sz w:val="24"/>
        </w:rPr>
        <w:t>-</w:t>
      </w:r>
      <w:r w:rsidR="005E0AAD" w:rsidRPr="005E0AAD">
        <w:rPr>
          <w:spacing w:val="-10"/>
          <w:sz w:val="24"/>
        </w:rPr>
        <w:t xml:space="preserve"> </w:t>
      </w:r>
      <w:r w:rsidRPr="005E0AAD">
        <w:rPr>
          <w:sz w:val="24"/>
          <w:szCs w:val="24"/>
        </w:rPr>
        <w:t>со</w:t>
      </w:r>
      <w:r w:rsidRPr="005E0AAD">
        <w:rPr>
          <w:spacing w:val="-4"/>
          <w:sz w:val="24"/>
          <w:szCs w:val="24"/>
        </w:rPr>
        <w:t xml:space="preserve"> </w:t>
      </w:r>
      <w:r w:rsidRPr="005E0AAD">
        <w:rPr>
          <w:sz w:val="24"/>
          <w:szCs w:val="24"/>
        </w:rPr>
        <w:t>дня</w:t>
      </w:r>
      <w:r w:rsidRPr="005E0AAD">
        <w:rPr>
          <w:spacing w:val="-4"/>
          <w:sz w:val="24"/>
          <w:szCs w:val="24"/>
        </w:rPr>
        <w:t xml:space="preserve"> </w:t>
      </w:r>
      <w:r w:rsidRPr="005E0AAD">
        <w:rPr>
          <w:sz w:val="24"/>
          <w:szCs w:val="24"/>
        </w:rPr>
        <w:t>представления</w:t>
      </w:r>
      <w:r w:rsidRPr="005E0AAD">
        <w:rPr>
          <w:spacing w:val="-4"/>
          <w:sz w:val="24"/>
          <w:szCs w:val="24"/>
        </w:rPr>
        <w:t xml:space="preserve"> </w:t>
      </w:r>
      <w:r w:rsidRPr="005E0AAD">
        <w:rPr>
          <w:sz w:val="24"/>
          <w:szCs w:val="24"/>
        </w:rPr>
        <w:t>соответствующего</w:t>
      </w:r>
      <w:r w:rsidRPr="005E0AAD">
        <w:rPr>
          <w:spacing w:val="-4"/>
          <w:sz w:val="24"/>
          <w:szCs w:val="24"/>
        </w:rPr>
        <w:t xml:space="preserve"> </w:t>
      </w:r>
      <w:r w:rsidRPr="005E0AAD">
        <w:rPr>
          <w:spacing w:val="-2"/>
          <w:sz w:val="24"/>
          <w:szCs w:val="24"/>
        </w:rPr>
        <w:t>документа;</w:t>
      </w:r>
    </w:p>
    <w:p w:rsidR="00A2368E" w:rsidRPr="005E0AAD" w:rsidRDefault="00A2368E" w:rsidP="00C17298">
      <w:pPr>
        <w:pStyle w:val="a7"/>
        <w:numPr>
          <w:ilvl w:val="0"/>
          <w:numId w:val="23"/>
        </w:numPr>
        <w:tabs>
          <w:tab w:val="left" w:pos="1076"/>
        </w:tabs>
        <w:spacing w:line="247" w:lineRule="auto"/>
        <w:ind w:right="3"/>
        <w:rPr>
          <w:sz w:val="24"/>
        </w:rPr>
      </w:pPr>
      <w:r w:rsidRPr="005E0AAD">
        <w:rPr>
          <w:sz w:val="24"/>
        </w:rPr>
        <w:t>при</w:t>
      </w:r>
      <w:r w:rsidRPr="005E0AAD">
        <w:rPr>
          <w:spacing w:val="-3"/>
          <w:sz w:val="24"/>
        </w:rPr>
        <w:t xml:space="preserve"> </w:t>
      </w:r>
      <w:r w:rsidRPr="005E0AAD">
        <w:rPr>
          <w:sz w:val="24"/>
        </w:rPr>
        <w:t>установлении</w:t>
      </w:r>
      <w:r w:rsidRPr="005E0AAD">
        <w:rPr>
          <w:spacing w:val="-5"/>
          <w:sz w:val="24"/>
        </w:rPr>
        <w:t xml:space="preserve"> </w:t>
      </w:r>
      <w:r w:rsidRPr="005E0AAD">
        <w:rPr>
          <w:sz w:val="24"/>
        </w:rPr>
        <w:t>квалификационной</w:t>
      </w:r>
      <w:r w:rsidRPr="005E0AAD">
        <w:rPr>
          <w:spacing w:val="-5"/>
          <w:sz w:val="24"/>
        </w:rPr>
        <w:t xml:space="preserve"> </w:t>
      </w:r>
      <w:r w:rsidRPr="005E0AAD">
        <w:rPr>
          <w:sz w:val="24"/>
        </w:rPr>
        <w:t>категории</w:t>
      </w:r>
      <w:r w:rsidRPr="005E0AAD">
        <w:rPr>
          <w:spacing w:val="-1"/>
          <w:sz w:val="24"/>
        </w:rPr>
        <w:t xml:space="preserve"> </w:t>
      </w:r>
      <w:r w:rsidRPr="005E0AAD">
        <w:rPr>
          <w:sz w:val="24"/>
        </w:rPr>
        <w:t>-</w:t>
      </w:r>
      <w:r w:rsidRPr="005E0AAD">
        <w:rPr>
          <w:spacing w:val="-6"/>
          <w:sz w:val="24"/>
        </w:rPr>
        <w:t xml:space="preserve"> </w:t>
      </w:r>
      <w:r w:rsidRPr="005E0AAD">
        <w:rPr>
          <w:sz w:val="24"/>
        </w:rPr>
        <w:t>со</w:t>
      </w:r>
      <w:r w:rsidRPr="005E0AAD">
        <w:rPr>
          <w:spacing w:val="-5"/>
          <w:sz w:val="24"/>
        </w:rPr>
        <w:t xml:space="preserve"> </w:t>
      </w:r>
      <w:r w:rsidRPr="005E0AAD">
        <w:rPr>
          <w:sz w:val="24"/>
        </w:rPr>
        <w:t>дня</w:t>
      </w:r>
      <w:r w:rsidRPr="005E0AAD">
        <w:rPr>
          <w:spacing w:val="-5"/>
          <w:sz w:val="24"/>
        </w:rPr>
        <w:t xml:space="preserve"> </w:t>
      </w:r>
      <w:r w:rsidRPr="005E0AAD">
        <w:rPr>
          <w:sz w:val="24"/>
        </w:rPr>
        <w:t>вынесения</w:t>
      </w:r>
      <w:r w:rsidRPr="005E0AAD">
        <w:rPr>
          <w:spacing w:val="-5"/>
          <w:sz w:val="24"/>
        </w:rPr>
        <w:t xml:space="preserve"> </w:t>
      </w:r>
      <w:r w:rsidRPr="005E0AAD">
        <w:rPr>
          <w:sz w:val="24"/>
        </w:rPr>
        <w:t>решения аттестационной комиссией Департамента образования;</w:t>
      </w:r>
    </w:p>
    <w:p w:rsidR="00A2368E" w:rsidRPr="005E0AAD" w:rsidRDefault="00A2368E" w:rsidP="00C17298">
      <w:pPr>
        <w:pStyle w:val="a7"/>
        <w:numPr>
          <w:ilvl w:val="0"/>
          <w:numId w:val="23"/>
        </w:numPr>
        <w:tabs>
          <w:tab w:val="left" w:pos="1076"/>
        </w:tabs>
        <w:spacing w:line="247" w:lineRule="auto"/>
        <w:ind w:right="3"/>
        <w:rPr>
          <w:sz w:val="24"/>
        </w:rPr>
      </w:pPr>
      <w:r w:rsidRPr="005E0AAD">
        <w:rPr>
          <w:sz w:val="24"/>
        </w:rPr>
        <w:t>при</w:t>
      </w:r>
      <w:r w:rsidRPr="005E0AAD">
        <w:rPr>
          <w:spacing w:val="-7"/>
          <w:sz w:val="24"/>
        </w:rPr>
        <w:t xml:space="preserve"> </w:t>
      </w:r>
      <w:r w:rsidRPr="005E0AAD">
        <w:rPr>
          <w:sz w:val="24"/>
        </w:rPr>
        <w:t>присвоении</w:t>
      </w:r>
      <w:r w:rsidRPr="005E0AAD">
        <w:rPr>
          <w:spacing w:val="-8"/>
          <w:sz w:val="24"/>
        </w:rPr>
        <w:t xml:space="preserve"> </w:t>
      </w:r>
      <w:r w:rsidRPr="005E0AAD">
        <w:rPr>
          <w:sz w:val="24"/>
        </w:rPr>
        <w:t>почетного</w:t>
      </w:r>
      <w:r w:rsidRPr="005E0AAD">
        <w:rPr>
          <w:spacing w:val="-7"/>
          <w:sz w:val="24"/>
        </w:rPr>
        <w:t xml:space="preserve"> </w:t>
      </w:r>
      <w:r w:rsidRPr="005E0AAD">
        <w:rPr>
          <w:sz w:val="24"/>
        </w:rPr>
        <w:t>звания,</w:t>
      </w:r>
      <w:r w:rsidRPr="005E0AAD">
        <w:rPr>
          <w:spacing w:val="-7"/>
          <w:sz w:val="24"/>
        </w:rPr>
        <w:t xml:space="preserve"> </w:t>
      </w:r>
      <w:r w:rsidRPr="005E0AAD">
        <w:rPr>
          <w:sz w:val="24"/>
        </w:rPr>
        <w:t>награждении</w:t>
      </w:r>
      <w:r w:rsidRPr="005E0AAD">
        <w:rPr>
          <w:spacing w:val="-7"/>
          <w:sz w:val="24"/>
        </w:rPr>
        <w:t xml:space="preserve"> </w:t>
      </w:r>
      <w:r w:rsidRPr="005E0AAD">
        <w:rPr>
          <w:sz w:val="24"/>
        </w:rPr>
        <w:t>ведомственными</w:t>
      </w:r>
      <w:r w:rsidRPr="005E0AAD">
        <w:rPr>
          <w:spacing w:val="-7"/>
          <w:sz w:val="24"/>
        </w:rPr>
        <w:t xml:space="preserve"> </w:t>
      </w:r>
      <w:r w:rsidRPr="005E0AAD">
        <w:rPr>
          <w:sz w:val="24"/>
        </w:rPr>
        <w:t>знаками отличия - со дня присвоения, награждения.</w:t>
      </w:r>
    </w:p>
    <w:p w:rsidR="00A2368E" w:rsidRPr="005E0AAD" w:rsidRDefault="005E0AAD" w:rsidP="00C17298">
      <w:pPr>
        <w:pStyle w:val="a7"/>
        <w:numPr>
          <w:ilvl w:val="0"/>
          <w:numId w:val="23"/>
        </w:numPr>
        <w:spacing w:line="274" w:lineRule="exact"/>
        <w:rPr>
          <w:sz w:val="24"/>
          <w:szCs w:val="24"/>
        </w:rPr>
      </w:pPr>
      <w:r>
        <w:rPr>
          <w:sz w:val="24"/>
          <w:szCs w:val="24"/>
        </w:rPr>
        <w:t>п</w:t>
      </w:r>
      <w:r w:rsidR="00A2368E" w:rsidRPr="005E0AAD">
        <w:rPr>
          <w:sz w:val="24"/>
          <w:szCs w:val="24"/>
        </w:rPr>
        <w:t>ри</w:t>
      </w:r>
      <w:r w:rsidR="00A2368E" w:rsidRPr="005E0AAD">
        <w:rPr>
          <w:spacing w:val="64"/>
          <w:sz w:val="24"/>
          <w:szCs w:val="24"/>
        </w:rPr>
        <w:t xml:space="preserve"> </w:t>
      </w:r>
      <w:r w:rsidR="00A2368E" w:rsidRPr="005E0AAD">
        <w:rPr>
          <w:sz w:val="24"/>
          <w:szCs w:val="24"/>
        </w:rPr>
        <w:t>наступлении</w:t>
      </w:r>
      <w:r w:rsidR="00A2368E" w:rsidRPr="005E0AAD">
        <w:rPr>
          <w:spacing w:val="70"/>
          <w:sz w:val="24"/>
          <w:szCs w:val="24"/>
        </w:rPr>
        <w:t xml:space="preserve"> </w:t>
      </w:r>
      <w:r w:rsidR="00A2368E" w:rsidRPr="005E0AAD">
        <w:rPr>
          <w:sz w:val="24"/>
          <w:szCs w:val="24"/>
        </w:rPr>
        <w:t>у</w:t>
      </w:r>
      <w:r w:rsidR="00A2368E" w:rsidRPr="005E0AAD">
        <w:rPr>
          <w:spacing w:val="60"/>
          <w:sz w:val="24"/>
          <w:szCs w:val="24"/>
        </w:rPr>
        <w:t xml:space="preserve"> </w:t>
      </w:r>
      <w:r w:rsidR="00A2368E" w:rsidRPr="005E0AAD">
        <w:rPr>
          <w:sz w:val="24"/>
          <w:szCs w:val="24"/>
        </w:rPr>
        <w:t>работника</w:t>
      </w:r>
      <w:r w:rsidR="00A2368E" w:rsidRPr="005E0AAD">
        <w:rPr>
          <w:spacing w:val="67"/>
          <w:sz w:val="24"/>
          <w:szCs w:val="24"/>
        </w:rPr>
        <w:t xml:space="preserve"> </w:t>
      </w:r>
      <w:r w:rsidR="00A2368E" w:rsidRPr="005E0AAD">
        <w:rPr>
          <w:sz w:val="24"/>
          <w:szCs w:val="24"/>
        </w:rPr>
        <w:t>права</w:t>
      </w:r>
      <w:r w:rsidR="00A2368E" w:rsidRPr="005E0AAD">
        <w:rPr>
          <w:spacing w:val="65"/>
          <w:sz w:val="24"/>
          <w:szCs w:val="24"/>
        </w:rPr>
        <w:t xml:space="preserve"> </w:t>
      </w:r>
      <w:r w:rsidR="00A2368E" w:rsidRPr="005E0AAD">
        <w:rPr>
          <w:sz w:val="24"/>
          <w:szCs w:val="24"/>
        </w:rPr>
        <w:t>на</w:t>
      </w:r>
      <w:r w:rsidR="00A2368E" w:rsidRPr="005E0AAD">
        <w:rPr>
          <w:spacing w:val="66"/>
          <w:sz w:val="24"/>
          <w:szCs w:val="24"/>
        </w:rPr>
        <w:t xml:space="preserve"> </w:t>
      </w:r>
      <w:r w:rsidR="00A2368E" w:rsidRPr="005E0AAD">
        <w:rPr>
          <w:sz w:val="24"/>
          <w:szCs w:val="24"/>
        </w:rPr>
        <w:t>изменение</w:t>
      </w:r>
      <w:r w:rsidR="00A2368E" w:rsidRPr="005E0AAD">
        <w:rPr>
          <w:spacing w:val="65"/>
          <w:sz w:val="24"/>
          <w:szCs w:val="24"/>
        </w:rPr>
        <w:t xml:space="preserve"> </w:t>
      </w:r>
      <w:r w:rsidR="00A2368E" w:rsidRPr="005E0AAD">
        <w:rPr>
          <w:sz w:val="24"/>
          <w:szCs w:val="24"/>
        </w:rPr>
        <w:t>размеров</w:t>
      </w:r>
      <w:r w:rsidR="00A2368E" w:rsidRPr="005E0AAD">
        <w:rPr>
          <w:spacing w:val="66"/>
          <w:sz w:val="24"/>
          <w:szCs w:val="24"/>
        </w:rPr>
        <w:t xml:space="preserve"> </w:t>
      </w:r>
      <w:r w:rsidR="00A2368E" w:rsidRPr="005E0AAD">
        <w:rPr>
          <w:sz w:val="24"/>
          <w:szCs w:val="24"/>
        </w:rPr>
        <w:t>оплаты</w:t>
      </w:r>
      <w:r w:rsidR="00A2368E" w:rsidRPr="005E0AAD">
        <w:rPr>
          <w:spacing w:val="67"/>
          <w:sz w:val="24"/>
          <w:szCs w:val="24"/>
        </w:rPr>
        <w:t xml:space="preserve"> </w:t>
      </w:r>
      <w:r w:rsidR="00A2368E" w:rsidRPr="005E0AAD">
        <w:rPr>
          <w:sz w:val="24"/>
          <w:szCs w:val="24"/>
        </w:rPr>
        <w:t>в</w:t>
      </w:r>
      <w:r w:rsidR="00A2368E" w:rsidRPr="005E0AAD">
        <w:rPr>
          <w:spacing w:val="66"/>
          <w:sz w:val="24"/>
          <w:szCs w:val="24"/>
        </w:rPr>
        <w:t xml:space="preserve"> </w:t>
      </w:r>
      <w:r w:rsidR="00A2368E" w:rsidRPr="005E0AAD">
        <w:rPr>
          <w:spacing w:val="-2"/>
          <w:sz w:val="24"/>
          <w:szCs w:val="24"/>
        </w:rPr>
        <w:t>период</w:t>
      </w:r>
      <w:r w:rsidRPr="005E0AAD">
        <w:rPr>
          <w:sz w:val="24"/>
          <w:szCs w:val="24"/>
        </w:rPr>
        <w:t xml:space="preserve"> </w:t>
      </w:r>
      <w:r w:rsidR="00A2368E" w:rsidRPr="005E0AAD">
        <w:rPr>
          <w:sz w:val="24"/>
          <w:szCs w:val="24"/>
        </w:rPr>
        <w:t>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Работодатель осуществляет оплату труда работников в ночное время (с 22.00 часов</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до</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6.00</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часов)</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повышенном</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размере</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35%</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часовой</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тарифной</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ставки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(должностного оклада), рассчитанного за час работы) за каждый час работы в ночное время.</w:t>
      </w:r>
    </w:p>
    <w:p w:rsidR="00A2368E" w:rsidRPr="00A2368E" w:rsidRDefault="00A2368E" w:rsidP="00C17298">
      <w:pPr>
        <w:widowControl w:val="0"/>
        <w:numPr>
          <w:ilvl w:val="1"/>
          <w:numId w:val="17"/>
        </w:numPr>
        <w:autoSpaceDE w:val="0"/>
        <w:autoSpaceDN w:val="0"/>
        <w:spacing w:after="0" w:line="247" w:lineRule="auto"/>
        <w:ind w:left="-142"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Переработка рабочего времени воспитателей, младших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(ст. 152 ТК РФ).</w:t>
      </w:r>
    </w:p>
    <w:p w:rsidR="00A2368E" w:rsidRPr="00A2368E" w:rsidRDefault="00A2368E" w:rsidP="003A381C">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По желанию работника сверхурочная работа вместо повышенной оплаты труда может компенсироваться предоставлением дополнительного времени отдыха, но не менее времени, отработанного сверхурочно (ст.152 ТК РФ).</w:t>
      </w:r>
    </w:p>
    <w:p w:rsidR="00A2368E" w:rsidRPr="00A2368E" w:rsidRDefault="00A2368E" w:rsidP="00C17298">
      <w:pPr>
        <w:widowControl w:val="0"/>
        <w:numPr>
          <w:ilvl w:val="1"/>
          <w:numId w:val="17"/>
        </w:numPr>
        <w:tabs>
          <w:tab w:val="left" w:pos="426"/>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w:t>
      </w:r>
      <w:r w:rsidRPr="00A2368E">
        <w:rPr>
          <w:rFonts w:ascii="Times New Roman" w:eastAsia="Times New Roman" w:hAnsi="Times New Roman" w:cs="Times New Roman"/>
          <w:sz w:val="24"/>
        </w:rPr>
        <w:lastRenderedPageBreak/>
        <w:t>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A2368E" w:rsidRPr="00A2368E" w:rsidRDefault="00A2368E" w:rsidP="005E0AAD">
      <w:pPr>
        <w:widowControl w:val="0"/>
        <w:autoSpaceDE w:val="0"/>
        <w:autoSpaceDN w:val="0"/>
        <w:spacing w:after="0" w:line="247" w:lineRule="auto"/>
        <w:ind w:right="14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При</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проведении</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специальной</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оценки</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условий</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труда</w:t>
      </w:r>
      <w:r w:rsidRPr="00A2368E">
        <w:rPr>
          <w:rFonts w:ascii="Times New Roman" w:eastAsia="Times New Roman" w:hAnsi="Times New Roman" w:cs="Times New Roman"/>
          <w:spacing w:val="-6"/>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соответствии</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с</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Федеральным законом</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от</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28</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декабря 2013</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года</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426-ФЗ</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«О</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специальной</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оценке</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условий</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труда»</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pacing w:val="-2"/>
          <w:sz w:val="24"/>
          <w:szCs w:val="24"/>
        </w:rPr>
        <w:t>(далее</w:t>
      </w:r>
      <w:r w:rsidR="005E0AAD">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 Федеральный закон от 28 декабря 2013 года № 426-ФЗ) работникам, условия труда которых</w:t>
      </w:r>
      <w:r w:rsidRPr="00A2368E">
        <w:rPr>
          <w:rFonts w:ascii="Times New Roman" w:eastAsia="Times New Roman" w:hAnsi="Times New Roman" w:cs="Times New Roman"/>
          <w:spacing w:val="-11"/>
          <w:sz w:val="24"/>
          <w:szCs w:val="24"/>
        </w:rPr>
        <w:t xml:space="preserve"> </w:t>
      </w:r>
      <w:r w:rsidRPr="00A2368E">
        <w:rPr>
          <w:rFonts w:ascii="Times New Roman" w:eastAsia="Times New Roman" w:hAnsi="Times New Roman" w:cs="Times New Roman"/>
          <w:sz w:val="24"/>
          <w:szCs w:val="24"/>
        </w:rPr>
        <w:t>отнесены</w:t>
      </w:r>
      <w:r w:rsidRPr="00A2368E">
        <w:rPr>
          <w:rFonts w:ascii="Times New Roman" w:eastAsia="Times New Roman" w:hAnsi="Times New Roman" w:cs="Times New Roman"/>
          <w:spacing w:val="-12"/>
          <w:sz w:val="24"/>
          <w:szCs w:val="24"/>
        </w:rPr>
        <w:t xml:space="preserve"> </w:t>
      </w:r>
      <w:r w:rsidRPr="00A2368E">
        <w:rPr>
          <w:rFonts w:ascii="Times New Roman" w:eastAsia="Times New Roman" w:hAnsi="Times New Roman" w:cs="Times New Roman"/>
          <w:sz w:val="24"/>
          <w:szCs w:val="24"/>
        </w:rPr>
        <w:t>к</w:t>
      </w:r>
      <w:r w:rsidRPr="00A2368E">
        <w:rPr>
          <w:rFonts w:ascii="Times New Roman" w:eastAsia="Times New Roman" w:hAnsi="Times New Roman" w:cs="Times New Roman"/>
          <w:spacing w:val="-11"/>
          <w:sz w:val="24"/>
          <w:szCs w:val="24"/>
        </w:rPr>
        <w:t xml:space="preserve"> </w:t>
      </w:r>
      <w:r w:rsidRPr="00A2368E">
        <w:rPr>
          <w:rFonts w:ascii="Times New Roman" w:eastAsia="Times New Roman" w:hAnsi="Times New Roman" w:cs="Times New Roman"/>
          <w:sz w:val="24"/>
          <w:szCs w:val="24"/>
        </w:rPr>
        <w:t>вредным</w:t>
      </w:r>
      <w:r w:rsidRPr="00A2368E">
        <w:rPr>
          <w:rFonts w:ascii="Times New Roman" w:eastAsia="Times New Roman" w:hAnsi="Times New Roman" w:cs="Times New Roman"/>
          <w:spacing w:val="-13"/>
          <w:sz w:val="24"/>
          <w:szCs w:val="24"/>
        </w:rPr>
        <w:t xml:space="preserve"> </w:t>
      </w:r>
      <w:r w:rsidRPr="00A2368E">
        <w:rPr>
          <w:rFonts w:ascii="Times New Roman" w:eastAsia="Times New Roman" w:hAnsi="Times New Roman" w:cs="Times New Roman"/>
          <w:sz w:val="24"/>
          <w:szCs w:val="24"/>
        </w:rPr>
        <w:t>и</w:t>
      </w:r>
      <w:r w:rsidRPr="00A2368E">
        <w:rPr>
          <w:rFonts w:ascii="Times New Roman" w:eastAsia="Times New Roman" w:hAnsi="Times New Roman" w:cs="Times New Roman"/>
          <w:spacing w:val="-11"/>
          <w:sz w:val="24"/>
          <w:szCs w:val="24"/>
        </w:rPr>
        <w:t xml:space="preserve"> </w:t>
      </w:r>
      <w:r w:rsidRPr="00A2368E">
        <w:rPr>
          <w:rFonts w:ascii="Times New Roman" w:eastAsia="Times New Roman" w:hAnsi="Times New Roman" w:cs="Times New Roman"/>
          <w:sz w:val="24"/>
          <w:szCs w:val="24"/>
        </w:rPr>
        <w:t>(или)</w:t>
      </w:r>
      <w:r w:rsidRPr="00A2368E">
        <w:rPr>
          <w:rFonts w:ascii="Times New Roman" w:eastAsia="Times New Roman" w:hAnsi="Times New Roman" w:cs="Times New Roman"/>
          <w:spacing w:val="-12"/>
          <w:sz w:val="24"/>
          <w:szCs w:val="24"/>
        </w:rPr>
        <w:t xml:space="preserve"> </w:t>
      </w:r>
      <w:r w:rsidRPr="00A2368E">
        <w:rPr>
          <w:rFonts w:ascii="Times New Roman" w:eastAsia="Times New Roman" w:hAnsi="Times New Roman" w:cs="Times New Roman"/>
          <w:sz w:val="24"/>
          <w:szCs w:val="24"/>
        </w:rPr>
        <w:t>опасным</w:t>
      </w:r>
      <w:r w:rsidRPr="00A2368E">
        <w:rPr>
          <w:rFonts w:ascii="Times New Roman" w:eastAsia="Times New Roman" w:hAnsi="Times New Roman" w:cs="Times New Roman"/>
          <w:spacing w:val="-13"/>
          <w:sz w:val="24"/>
          <w:szCs w:val="24"/>
        </w:rPr>
        <w:t xml:space="preserve"> </w:t>
      </w:r>
      <w:r w:rsidRPr="00A2368E">
        <w:rPr>
          <w:rFonts w:ascii="Times New Roman" w:eastAsia="Times New Roman" w:hAnsi="Times New Roman" w:cs="Times New Roman"/>
          <w:sz w:val="24"/>
          <w:szCs w:val="24"/>
        </w:rPr>
        <w:t>по</w:t>
      </w:r>
      <w:r w:rsidRPr="00A2368E">
        <w:rPr>
          <w:rFonts w:ascii="Times New Roman" w:eastAsia="Times New Roman" w:hAnsi="Times New Roman" w:cs="Times New Roman"/>
          <w:spacing w:val="-12"/>
          <w:sz w:val="24"/>
          <w:szCs w:val="24"/>
        </w:rPr>
        <w:t xml:space="preserve"> </w:t>
      </w:r>
      <w:r w:rsidRPr="00A2368E">
        <w:rPr>
          <w:rFonts w:ascii="Times New Roman" w:eastAsia="Times New Roman" w:hAnsi="Times New Roman" w:cs="Times New Roman"/>
          <w:sz w:val="24"/>
          <w:szCs w:val="24"/>
        </w:rPr>
        <w:t>результатам</w:t>
      </w:r>
      <w:r w:rsidRPr="00A2368E">
        <w:rPr>
          <w:rFonts w:ascii="Times New Roman" w:eastAsia="Times New Roman" w:hAnsi="Times New Roman" w:cs="Times New Roman"/>
          <w:spacing w:val="-13"/>
          <w:sz w:val="24"/>
          <w:szCs w:val="24"/>
        </w:rPr>
        <w:t xml:space="preserve"> </w:t>
      </w:r>
      <w:r w:rsidRPr="00A2368E">
        <w:rPr>
          <w:rFonts w:ascii="Times New Roman" w:eastAsia="Times New Roman" w:hAnsi="Times New Roman" w:cs="Times New Roman"/>
          <w:sz w:val="24"/>
          <w:szCs w:val="24"/>
        </w:rPr>
        <w:t>специальной</w:t>
      </w:r>
      <w:r w:rsidRPr="00A2368E">
        <w:rPr>
          <w:rFonts w:ascii="Times New Roman" w:eastAsia="Times New Roman" w:hAnsi="Times New Roman" w:cs="Times New Roman"/>
          <w:spacing w:val="-13"/>
          <w:sz w:val="24"/>
          <w:szCs w:val="24"/>
        </w:rPr>
        <w:t xml:space="preserve"> </w:t>
      </w:r>
      <w:r w:rsidRPr="00A2368E">
        <w:rPr>
          <w:rFonts w:ascii="Times New Roman" w:eastAsia="Times New Roman" w:hAnsi="Times New Roman" w:cs="Times New Roman"/>
          <w:sz w:val="24"/>
          <w:szCs w:val="24"/>
        </w:rPr>
        <w:t>оценки</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условий труда, предоставляются гарантии и компенсации в размере и на условиях, предусмотренных статьями 92, 117 и 147 ТК РФ.</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выходной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нерабочий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праздничный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день</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оплачивается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менее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чем в двойном размере:</w:t>
      </w:r>
    </w:p>
    <w:p w:rsidR="00A2368E" w:rsidRPr="00A2368E" w:rsidRDefault="00A2368E" w:rsidP="00C17298">
      <w:pPr>
        <w:widowControl w:val="0"/>
        <w:numPr>
          <w:ilvl w:val="0"/>
          <w:numId w:val="11"/>
        </w:numPr>
        <w:tabs>
          <w:tab w:val="left" w:pos="1148"/>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работникам, труд которых оплачивается по дневным и часовым тарифным ставкам, - в размере не менее двойной дневной или часовой тарифной ставки;</w:t>
      </w:r>
    </w:p>
    <w:p w:rsidR="00A2368E" w:rsidRPr="00A2368E" w:rsidRDefault="00A2368E" w:rsidP="00C17298">
      <w:pPr>
        <w:widowControl w:val="0"/>
        <w:numPr>
          <w:ilvl w:val="0"/>
          <w:numId w:val="11"/>
        </w:numPr>
        <w:tabs>
          <w:tab w:val="left" w:pos="1148"/>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A2368E" w:rsidRPr="00A2368E" w:rsidRDefault="00A2368E" w:rsidP="003A381C">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Оплата в повышенном размере производится всем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rsidR="00A2368E" w:rsidRPr="00A2368E" w:rsidRDefault="00A2368E" w:rsidP="0071702C">
      <w:pPr>
        <w:widowControl w:val="0"/>
        <w:autoSpaceDE w:val="0"/>
        <w:autoSpaceDN w:val="0"/>
        <w:spacing w:after="0" w:line="247" w:lineRule="auto"/>
        <w:ind w:right="137"/>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По</w:t>
      </w:r>
      <w:r w:rsidRPr="00A2368E">
        <w:rPr>
          <w:rFonts w:ascii="Times New Roman" w:eastAsia="Times New Roman" w:hAnsi="Times New Roman" w:cs="Times New Roman"/>
          <w:spacing w:val="-10"/>
          <w:sz w:val="24"/>
          <w:szCs w:val="24"/>
        </w:rPr>
        <w:t xml:space="preserve"> </w:t>
      </w:r>
      <w:r w:rsidRPr="00A2368E">
        <w:rPr>
          <w:rFonts w:ascii="Times New Roman" w:eastAsia="Times New Roman" w:hAnsi="Times New Roman" w:cs="Times New Roman"/>
          <w:sz w:val="24"/>
          <w:szCs w:val="24"/>
        </w:rPr>
        <w:t>желанию</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работника,</w:t>
      </w:r>
      <w:r w:rsidRPr="00A2368E">
        <w:rPr>
          <w:rFonts w:ascii="Times New Roman" w:eastAsia="Times New Roman" w:hAnsi="Times New Roman" w:cs="Times New Roman"/>
          <w:spacing w:val="-11"/>
          <w:sz w:val="24"/>
          <w:szCs w:val="24"/>
        </w:rPr>
        <w:t xml:space="preserve"> </w:t>
      </w:r>
      <w:r w:rsidRPr="00A2368E">
        <w:rPr>
          <w:rFonts w:ascii="Times New Roman" w:eastAsia="Times New Roman" w:hAnsi="Times New Roman" w:cs="Times New Roman"/>
          <w:sz w:val="24"/>
          <w:szCs w:val="24"/>
        </w:rPr>
        <w:t>работавшего</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10"/>
          <w:sz w:val="24"/>
          <w:szCs w:val="24"/>
        </w:rPr>
        <w:t xml:space="preserve"> </w:t>
      </w:r>
      <w:r w:rsidRPr="00A2368E">
        <w:rPr>
          <w:rFonts w:ascii="Times New Roman" w:eastAsia="Times New Roman" w:hAnsi="Times New Roman" w:cs="Times New Roman"/>
          <w:sz w:val="24"/>
          <w:szCs w:val="24"/>
        </w:rPr>
        <w:t>выходной</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или</w:t>
      </w:r>
      <w:r w:rsidRPr="00A2368E">
        <w:rPr>
          <w:rFonts w:ascii="Times New Roman" w:eastAsia="Times New Roman" w:hAnsi="Times New Roman" w:cs="Times New Roman"/>
          <w:spacing w:val="-11"/>
          <w:sz w:val="24"/>
          <w:szCs w:val="24"/>
        </w:rPr>
        <w:t xml:space="preserve"> </w:t>
      </w:r>
      <w:r w:rsidRPr="00A2368E">
        <w:rPr>
          <w:rFonts w:ascii="Times New Roman" w:eastAsia="Times New Roman" w:hAnsi="Times New Roman" w:cs="Times New Roman"/>
          <w:sz w:val="24"/>
          <w:szCs w:val="24"/>
        </w:rPr>
        <w:t>нерабочий</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праздничный</w:t>
      </w:r>
      <w:r w:rsidRPr="00A2368E">
        <w:rPr>
          <w:rFonts w:ascii="Times New Roman" w:eastAsia="Times New Roman" w:hAnsi="Times New Roman" w:cs="Times New Roman"/>
          <w:spacing w:val="-11"/>
          <w:sz w:val="24"/>
          <w:szCs w:val="24"/>
        </w:rPr>
        <w:t xml:space="preserve"> </w:t>
      </w:r>
      <w:r w:rsidRPr="00A2368E">
        <w:rPr>
          <w:rFonts w:ascii="Times New Roman" w:eastAsia="Times New Roman" w:hAnsi="Times New Roman" w:cs="Times New Roman"/>
          <w:sz w:val="24"/>
          <w:szCs w:val="24"/>
        </w:rPr>
        <w:t>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 153 ТК РФ).</w:t>
      </w:r>
    </w:p>
    <w:p w:rsidR="00A2368E" w:rsidRPr="00A2368E" w:rsidRDefault="00A2368E" w:rsidP="00C17298">
      <w:pPr>
        <w:widowControl w:val="0"/>
        <w:numPr>
          <w:ilvl w:val="1"/>
          <w:numId w:val="17"/>
        </w:numPr>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Почасовая</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оплата</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труда</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педагогических</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применяется</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при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оплате</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за часы,</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выполненные</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порядке</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замещения</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отсутствующих</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болезни</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другим</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причинам педагогических работников, продолжавшегося не свыше двух месяцев.</w:t>
      </w:r>
    </w:p>
    <w:p w:rsidR="00A2368E" w:rsidRPr="00A2368E" w:rsidRDefault="00A2368E" w:rsidP="001F6797">
      <w:pPr>
        <w:widowControl w:val="0"/>
        <w:autoSpaceDE w:val="0"/>
        <w:autoSpaceDN w:val="0"/>
        <w:spacing w:after="0" w:line="240" w:lineRule="auto"/>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Оплата</w:t>
      </w:r>
      <w:r w:rsidRPr="00A2368E">
        <w:rPr>
          <w:rFonts w:ascii="Times New Roman" w:eastAsia="Times New Roman" w:hAnsi="Times New Roman" w:cs="Times New Roman"/>
          <w:spacing w:val="18"/>
          <w:sz w:val="24"/>
          <w:szCs w:val="24"/>
        </w:rPr>
        <w:t xml:space="preserve"> </w:t>
      </w:r>
      <w:r w:rsidRPr="00A2368E">
        <w:rPr>
          <w:rFonts w:ascii="Times New Roman" w:eastAsia="Times New Roman" w:hAnsi="Times New Roman" w:cs="Times New Roman"/>
          <w:sz w:val="24"/>
          <w:szCs w:val="24"/>
        </w:rPr>
        <w:t>труда</w:t>
      </w:r>
      <w:r w:rsidRPr="00A2368E">
        <w:rPr>
          <w:rFonts w:ascii="Times New Roman" w:eastAsia="Times New Roman" w:hAnsi="Times New Roman" w:cs="Times New Roman"/>
          <w:spacing w:val="17"/>
          <w:sz w:val="24"/>
          <w:szCs w:val="24"/>
        </w:rPr>
        <w:t xml:space="preserve"> </w:t>
      </w:r>
      <w:r w:rsidRPr="00A2368E">
        <w:rPr>
          <w:rFonts w:ascii="Times New Roman" w:eastAsia="Times New Roman" w:hAnsi="Times New Roman" w:cs="Times New Roman"/>
          <w:sz w:val="24"/>
          <w:szCs w:val="24"/>
        </w:rPr>
        <w:t>за</w:t>
      </w:r>
      <w:r w:rsidRPr="00A2368E">
        <w:rPr>
          <w:rFonts w:ascii="Times New Roman" w:eastAsia="Times New Roman" w:hAnsi="Times New Roman" w:cs="Times New Roman"/>
          <w:spacing w:val="18"/>
          <w:sz w:val="24"/>
          <w:szCs w:val="24"/>
        </w:rPr>
        <w:t xml:space="preserve"> </w:t>
      </w:r>
      <w:r w:rsidRPr="00A2368E">
        <w:rPr>
          <w:rFonts w:ascii="Times New Roman" w:eastAsia="Times New Roman" w:hAnsi="Times New Roman" w:cs="Times New Roman"/>
          <w:sz w:val="24"/>
          <w:szCs w:val="24"/>
        </w:rPr>
        <w:t>замещение</w:t>
      </w:r>
      <w:r w:rsidRPr="00A2368E">
        <w:rPr>
          <w:rFonts w:ascii="Times New Roman" w:eastAsia="Times New Roman" w:hAnsi="Times New Roman" w:cs="Times New Roman"/>
          <w:spacing w:val="17"/>
          <w:sz w:val="24"/>
          <w:szCs w:val="24"/>
        </w:rPr>
        <w:t xml:space="preserve"> </w:t>
      </w:r>
      <w:r w:rsidRPr="00A2368E">
        <w:rPr>
          <w:rFonts w:ascii="Times New Roman" w:eastAsia="Times New Roman" w:hAnsi="Times New Roman" w:cs="Times New Roman"/>
          <w:sz w:val="24"/>
          <w:szCs w:val="24"/>
        </w:rPr>
        <w:t>отсутствующего</w:t>
      </w:r>
      <w:r w:rsidRPr="00A2368E">
        <w:rPr>
          <w:rFonts w:ascii="Times New Roman" w:eastAsia="Times New Roman" w:hAnsi="Times New Roman" w:cs="Times New Roman"/>
          <w:spacing w:val="18"/>
          <w:sz w:val="24"/>
          <w:szCs w:val="24"/>
        </w:rPr>
        <w:t xml:space="preserve"> </w:t>
      </w:r>
      <w:r w:rsidRPr="00A2368E">
        <w:rPr>
          <w:rFonts w:ascii="Times New Roman" w:eastAsia="Times New Roman" w:hAnsi="Times New Roman" w:cs="Times New Roman"/>
          <w:sz w:val="24"/>
          <w:szCs w:val="24"/>
        </w:rPr>
        <w:t>педагогического</w:t>
      </w:r>
      <w:r w:rsidRPr="00A2368E">
        <w:rPr>
          <w:rFonts w:ascii="Times New Roman" w:eastAsia="Times New Roman" w:hAnsi="Times New Roman" w:cs="Times New Roman"/>
          <w:spacing w:val="19"/>
          <w:sz w:val="24"/>
          <w:szCs w:val="24"/>
        </w:rPr>
        <w:t xml:space="preserve"> </w:t>
      </w:r>
      <w:r w:rsidRPr="00A2368E">
        <w:rPr>
          <w:rFonts w:ascii="Times New Roman" w:eastAsia="Times New Roman" w:hAnsi="Times New Roman" w:cs="Times New Roman"/>
          <w:sz w:val="24"/>
          <w:szCs w:val="24"/>
        </w:rPr>
        <w:t>работника,</w:t>
      </w:r>
      <w:r w:rsidRPr="00A2368E">
        <w:rPr>
          <w:rFonts w:ascii="Times New Roman" w:eastAsia="Times New Roman" w:hAnsi="Times New Roman" w:cs="Times New Roman"/>
          <w:spacing w:val="18"/>
          <w:sz w:val="24"/>
          <w:szCs w:val="24"/>
        </w:rPr>
        <w:t xml:space="preserve"> </w:t>
      </w:r>
      <w:r w:rsidRPr="00A2368E">
        <w:rPr>
          <w:rFonts w:ascii="Times New Roman" w:eastAsia="Times New Roman" w:hAnsi="Times New Roman" w:cs="Times New Roman"/>
          <w:sz w:val="24"/>
          <w:szCs w:val="24"/>
        </w:rPr>
        <w:t>если</w:t>
      </w:r>
      <w:r w:rsidRPr="00A2368E">
        <w:rPr>
          <w:rFonts w:ascii="Times New Roman" w:eastAsia="Times New Roman" w:hAnsi="Times New Roman" w:cs="Times New Roman"/>
          <w:spacing w:val="20"/>
          <w:sz w:val="24"/>
          <w:szCs w:val="24"/>
        </w:rPr>
        <w:t xml:space="preserve"> </w:t>
      </w:r>
      <w:r w:rsidRPr="00A2368E">
        <w:rPr>
          <w:rFonts w:ascii="Times New Roman" w:eastAsia="Times New Roman" w:hAnsi="Times New Roman" w:cs="Times New Roman"/>
          <w:spacing w:val="-5"/>
          <w:sz w:val="24"/>
          <w:szCs w:val="24"/>
        </w:rPr>
        <w:t>оно</w:t>
      </w:r>
      <w:r w:rsidR="001F6797">
        <w:rPr>
          <w:rFonts w:ascii="Times New Roman" w:eastAsia="Times New Roman" w:hAnsi="Times New Roman" w:cs="Times New Roman"/>
          <w:sz w:val="24"/>
          <w:szCs w:val="24"/>
        </w:rPr>
        <w:t xml:space="preserve"> </w:t>
      </w:r>
      <w:r w:rsidRPr="00A2368E">
        <w:rPr>
          <w:rFonts w:ascii="Times New Roman" w:eastAsia="Times New Roman" w:hAnsi="Times New Roman" w:cs="Times New Roman"/>
          <w:sz w:val="24"/>
          <w:szCs w:val="24"/>
        </w:rPr>
        <w:t>осуществлялось свыше двух месяцев, производится со дня начала замещения за все часы фактической работы на общих основаниях в соответствии с тарификацией.</w:t>
      </w:r>
    </w:p>
    <w:p w:rsidR="00A2368E" w:rsidRPr="00A2368E" w:rsidRDefault="00A2368E" w:rsidP="00C17298">
      <w:pPr>
        <w:widowControl w:val="0"/>
        <w:numPr>
          <w:ilvl w:val="1"/>
          <w:numId w:val="17"/>
        </w:numPr>
        <w:tabs>
          <w:tab w:val="left" w:pos="426"/>
        </w:tabs>
        <w:autoSpaceDE w:val="0"/>
        <w:autoSpaceDN w:val="0"/>
        <w:spacing w:after="0" w:line="274"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Заработная</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pacing w:val="-2"/>
          <w:sz w:val="24"/>
        </w:rPr>
        <w:t>плата</w:t>
      </w:r>
    </w:p>
    <w:p w:rsidR="00A2368E" w:rsidRPr="00A2368E" w:rsidRDefault="00A2368E" w:rsidP="00C17298">
      <w:pPr>
        <w:widowControl w:val="0"/>
        <w:numPr>
          <w:ilvl w:val="2"/>
          <w:numId w:val="17"/>
        </w:numPr>
        <w:tabs>
          <w:tab w:val="left" w:pos="709"/>
        </w:tabs>
        <w:autoSpaceDE w:val="0"/>
        <w:autoSpaceDN w:val="0"/>
        <w:spacing w:before="7"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Работодатель обеспечивает своевременную и в полном объеме выплату заработной платы, выходных пособий и других выплат, причитающихся работнику в соответствии с действующим трудовым законодательством, соглашениями, Договором и трудовыми договорами.</w:t>
      </w:r>
    </w:p>
    <w:p w:rsidR="00A2368E" w:rsidRPr="00A2368E" w:rsidRDefault="00A2368E" w:rsidP="00C17298">
      <w:pPr>
        <w:widowControl w:val="0"/>
        <w:numPr>
          <w:ilvl w:val="2"/>
          <w:numId w:val="17"/>
        </w:numPr>
        <w:tabs>
          <w:tab w:val="left" w:pos="709"/>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Месячная заработная плата работника учреждения, полностью отработавшего за этот период норму рабочего времени, установленную ТК РФ и иными нормативными и правовыми актами, содержащими нормы трудового права, и выполнившего норму труда (трудовые обязанности), не может быть ниже минимального размера оплаты труда, установленного законодательством.</w:t>
      </w:r>
    </w:p>
    <w:p w:rsidR="00A2368E" w:rsidRPr="00A2368E" w:rsidRDefault="00A2368E" w:rsidP="003A381C">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Гарантии и компенсации, предусмотренные трудовым законодательством, Соглашением и иными нормативными правовыми актами, Договором, локальными нормативными актами предоставляются лицам, работающим по совместительству, в полном объеме.</w:t>
      </w:r>
    </w:p>
    <w:p w:rsidR="00A2368E" w:rsidRPr="00A2368E" w:rsidRDefault="00A2368E" w:rsidP="00C17298">
      <w:pPr>
        <w:widowControl w:val="0"/>
        <w:numPr>
          <w:ilvl w:val="2"/>
          <w:numId w:val="17"/>
        </w:numPr>
        <w:tabs>
          <w:tab w:val="left" w:pos="567"/>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Работодатель обеспечивает повышение уровня реального содержания заработной платы в соответствии со статьей 134 ТК РФ.</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lastRenderedPageBreak/>
        <w:t>Заработная плата выплачивается не реже чем каждые полм</w:t>
      </w:r>
      <w:r w:rsidR="001F6797">
        <w:rPr>
          <w:rFonts w:ascii="Times New Roman" w:eastAsia="Times New Roman" w:hAnsi="Times New Roman" w:cs="Times New Roman"/>
          <w:sz w:val="24"/>
        </w:rPr>
        <w:t>есяца: «19</w:t>
      </w:r>
      <w:r w:rsidRPr="00A2368E">
        <w:rPr>
          <w:rFonts w:ascii="Times New Roman" w:eastAsia="Times New Roman" w:hAnsi="Times New Roman" w:cs="Times New Roman"/>
          <w:sz w:val="24"/>
        </w:rPr>
        <w:t>» - выплата за первую половину текущего месяца; «</w:t>
      </w:r>
      <w:r w:rsidR="001F6797">
        <w:rPr>
          <w:rFonts w:ascii="Times New Roman" w:eastAsia="Times New Roman" w:hAnsi="Times New Roman" w:cs="Times New Roman"/>
          <w:sz w:val="24"/>
        </w:rPr>
        <w:t>4</w:t>
      </w:r>
      <w:r w:rsidRPr="00A2368E">
        <w:rPr>
          <w:rFonts w:ascii="Times New Roman" w:eastAsia="Times New Roman" w:hAnsi="Times New Roman" w:cs="Times New Roman"/>
          <w:sz w:val="24"/>
        </w:rPr>
        <w:t>» - выплата за вторую половину прошедшего месяца. Выплата заработной платы производится в денежной форме.</w:t>
      </w:r>
    </w:p>
    <w:p w:rsidR="00A2368E" w:rsidRPr="00A2368E" w:rsidRDefault="00A2368E" w:rsidP="003A381C">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При совпадении дня выплаты с выходным или нерабочим праздничным днем выплата заработной платы производится накануне этого дня.</w:t>
      </w:r>
    </w:p>
    <w:p w:rsidR="00A2368E" w:rsidRPr="00A2368E" w:rsidRDefault="00A2368E" w:rsidP="00C17298">
      <w:pPr>
        <w:widowControl w:val="0"/>
        <w:numPr>
          <w:ilvl w:val="2"/>
          <w:numId w:val="17"/>
        </w:numPr>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Выплата заработной платы, находящейся на депонентской задолженности, производится в дни выплаты заработной платы.</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Заработная плата работнику Учреждения переводится в кредитную организацию, указанную в заявлении работника.</w:t>
      </w:r>
    </w:p>
    <w:p w:rsidR="00A2368E" w:rsidRPr="00A2368E" w:rsidRDefault="00A2368E" w:rsidP="003A381C">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для</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перевода</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заработной</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платы</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не</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позднее,</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чем</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за</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пятнадцать</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календарных</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дней до выплаты заработной платы (ст. 136 ТК РФ).</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Каждый работник извещается в письменной форме о составных частях заработной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платы,</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причитающихся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ему</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за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соответствующий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период,</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размерах</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иных</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сумм, начисленных работнику, в том числе денежной компенсации за нарушение работодателем установленного срока</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соответственно выплаты заработной</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платы, оплаты отпуска, выплат при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увольнении</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других</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выплат,</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причитающихся</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работнику;</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размерах</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основаниях произведенных удержаний, а также об общей денежной сумме, подлежащей выплате (ст. 136 ТК РФ).</w:t>
      </w:r>
    </w:p>
    <w:p w:rsidR="00A2368E" w:rsidRPr="00A2368E" w:rsidRDefault="00A2368E" w:rsidP="003A381C">
      <w:pPr>
        <w:widowControl w:val="0"/>
        <w:autoSpaceDE w:val="0"/>
        <w:autoSpaceDN w:val="0"/>
        <w:spacing w:after="0" w:line="247" w:lineRule="auto"/>
        <w:ind w:right="3"/>
        <w:jc w:val="both"/>
        <w:rPr>
          <w:rFonts w:ascii="Times New Roman" w:eastAsia="Times New Roman" w:hAnsi="Times New Roman" w:cs="Times New Roman"/>
          <w:i/>
          <w:sz w:val="24"/>
          <w:szCs w:val="24"/>
        </w:rPr>
      </w:pPr>
      <w:r w:rsidRPr="00A2368E">
        <w:rPr>
          <w:rFonts w:ascii="Times New Roman" w:eastAsia="Times New Roman" w:hAnsi="Times New Roman" w:cs="Times New Roman"/>
          <w:sz w:val="24"/>
          <w:szCs w:val="24"/>
        </w:rPr>
        <w:t>Форма расчетного листка утверждается работодателем с учетом мнения общего собрания работников Учреждения</w:t>
      </w:r>
      <w:r w:rsidRPr="00A2368E">
        <w:rPr>
          <w:rFonts w:ascii="Times New Roman" w:eastAsia="Times New Roman" w:hAnsi="Times New Roman" w:cs="Times New Roman"/>
          <w:i/>
          <w:sz w:val="24"/>
          <w:szCs w:val="24"/>
        </w:rPr>
        <w:t>.</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Оплата за отпуск производится не позднее, чем за 3 дня до его начала. Средний дневной заработок для оплаты отпусков и выплаты компенсации за неиспользованные отпуска исчисляется в соответствии со ст. 139 ТК РФ.</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В период приостановки работы работник имеет право в свое рабочее время отсутствовать на рабочем месте.</w:t>
      </w:r>
    </w:p>
    <w:p w:rsidR="00A2368E" w:rsidRPr="00A2368E" w:rsidRDefault="00A2368E" w:rsidP="0071702C">
      <w:pPr>
        <w:widowControl w:val="0"/>
        <w:autoSpaceDE w:val="0"/>
        <w:autoSpaceDN w:val="0"/>
        <w:spacing w:after="0" w:line="272" w:lineRule="exact"/>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Принуждение</w:t>
      </w:r>
      <w:r w:rsidRPr="00A2368E">
        <w:rPr>
          <w:rFonts w:ascii="Times New Roman" w:eastAsia="Times New Roman" w:hAnsi="Times New Roman" w:cs="Times New Roman"/>
          <w:spacing w:val="-6"/>
          <w:sz w:val="24"/>
          <w:szCs w:val="24"/>
        </w:rPr>
        <w:t xml:space="preserve"> </w:t>
      </w:r>
      <w:r w:rsidRPr="00A2368E">
        <w:rPr>
          <w:rFonts w:ascii="Times New Roman" w:eastAsia="Times New Roman" w:hAnsi="Times New Roman" w:cs="Times New Roman"/>
          <w:sz w:val="24"/>
          <w:szCs w:val="24"/>
        </w:rPr>
        <w:t>к</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труду</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во</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время</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приостановки</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работы</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pacing w:val="-2"/>
          <w:sz w:val="24"/>
          <w:szCs w:val="24"/>
        </w:rPr>
        <w:t>запрещается.</w:t>
      </w:r>
    </w:p>
    <w:p w:rsidR="00A2368E" w:rsidRPr="001F6797"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За</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работниками, участвовавшими в забастовке</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из-за</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невыполнения</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 xml:space="preserve">настоящего Договора, регионального или территориального соглашения по вине работодателя или </w:t>
      </w:r>
      <w:r w:rsidR="001F6797" w:rsidRPr="00A2368E">
        <w:rPr>
          <w:rFonts w:ascii="Times New Roman" w:eastAsia="Times New Roman" w:hAnsi="Times New Roman" w:cs="Times New Roman"/>
          <w:sz w:val="24"/>
        </w:rPr>
        <w:t>органов</w:t>
      </w:r>
      <w:r w:rsidR="001F6797" w:rsidRPr="00A2368E">
        <w:rPr>
          <w:rFonts w:ascii="Times New Roman" w:eastAsia="Times New Roman" w:hAnsi="Times New Roman" w:cs="Times New Roman"/>
          <w:spacing w:val="38"/>
          <w:sz w:val="24"/>
        </w:rPr>
        <w:t xml:space="preserve"> власти</w:t>
      </w:r>
      <w:r w:rsidR="001F6797" w:rsidRPr="00A2368E">
        <w:rPr>
          <w:rFonts w:ascii="Times New Roman" w:eastAsia="Times New Roman" w:hAnsi="Times New Roman" w:cs="Times New Roman"/>
          <w:sz w:val="24"/>
        </w:rPr>
        <w:t>,</w:t>
      </w:r>
      <w:r w:rsidR="001F6797" w:rsidRPr="00A2368E">
        <w:rPr>
          <w:rFonts w:ascii="Times New Roman" w:eastAsia="Times New Roman" w:hAnsi="Times New Roman" w:cs="Times New Roman"/>
          <w:spacing w:val="39"/>
          <w:sz w:val="24"/>
        </w:rPr>
        <w:t xml:space="preserve"> а</w:t>
      </w:r>
      <w:r w:rsidR="001F6797" w:rsidRPr="00A2368E">
        <w:rPr>
          <w:rFonts w:ascii="Times New Roman" w:eastAsia="Times New Roman" w:hAnsi="Times New Roman" w:cs="Times New Roman"/>
          <w:spacing w:val="38"/>
          <w:sz w:val="24"/>
        </w:rPr>
        <w:t xml:space="preserve"> также за работниками</w:t>
      </w:r>
      <w:r w:rsidR="001F6797" w:rsidRPr="00A2368E">
        <w:rPr>
          <w:rFonts w:ascii="Times New Roman" w:eastAsia="Times New Roman" w:hAnsi="Times New Roman" w:cs="Times New Roman"/>
          <w:sz w:val="24"/>
        </w:rPr>
        <w:t>,</w:t>
      </w:r>
      <w:r w:rsidR="001F6797" w:rsidRPr="00A2368E">
        <w:rPr>
          <w:rFonts w:ascii="Times New Roman" w:eastAsia="Times New Roman" w:hAnsi="Times New Roman" w:cs="Times New Roman"/>
          <w:spacing w:val="39"/>
          <w:sz w:val="24"/>
        </w:rPr>
        <w:t xml:space="preserve"> приостановившими</w:t>
      </w:r>
      <w:r w:rsidR="001F6797" w:rsidRPr="00A2368E">
        <w:rPr>
          <w:rFonts w:ascii="Times New Roman" w:eastAsia="Times New Roman" w:hAnsi="Times New Roman" w:cs="Times New Roman"/>
          <w:spacing w:val="38"/>
          <w:sz w:val="24"/>
        </w:rPr>
        <w:t xml:space="preserve"> работу</w:t>
      </w:r>
      <w:r w:rsidRPr="00A2368E">
        <w:rPr>
          <w:rFonts w:ascii="Times New Roman" w:eastAsia="Times New Roman" w:hAnsi="Times New Roman" w:cs="Times New Roman"/>
          <w:spacing w:val="80"/>
          <w:w w:val="150"/>
          <w:sz w:val="24"/>
        </w:rPr>
        <w:t xml:space="preserve"> </w:t>
      </w:r>
      <w:proofErr w:type="gramStart"/>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38"/>
          <w:sz w:val="24"/>
        </w:rPr>
        <w:t xml:space="preserve">  </w:t>
      </w:r>
      <w:r w:rsidRPr="00A2368E">
        <w:rPr>
          <w:rFonts w:ascii="Times New Roman" w:eastAsia="Times New Roman" w:hAnsi="Times New Roman" w:cs="Times New Roman"/>
          <w:sz w:val="24"/>
        </w:rPr>
        <w:t>порядке</w:t>
      </w:r>
      <w:proofErr w:type="gramEnd"/>
      <w:r w:rsidRPr="00A2368E">
        <w:rPr>
          <w:rFonts w:ascii="Times New Roman" w:eastAsia="Times New Roman" w:hAnsi="Times New Roman" w:cs="Times New Roman"/>
          <w:sz w:val="24"/>
        </w:rPr>
        <w:t>,</w:t>
      </w:r>
      <w:r w:rsidR="001F6797">
        <w:rPr>
          <w:rFonts w:ascii="Times New Roman" w:eastAsia="Times New Roman" w:hAnsi="Times New Roman" w:cs="Times New Roman"/>
          <w:sz w:val="24"/>
        </w:rPr>
        <w:t xml:space="preserve"> </w:t>
      </w:r>
      <w:r w:rsidRPr="001F6797">
        <w:rPr>
          <w:rFonts w:ascii="Times New Roman" w:eastAsia="Times New Roman" w:hAnsi="Times New Roman" w:cs="Times New Roman"/>
          <w:sz w:val="24"/>
          <w:szCs w:val="24"/>
        </w:rPr>
        <w:t>предусмотренном</w:t>
      </w:r>
      <w:r w:rsidRPr="001F6797">
        <w:rPr>
          <w:rFonts w:ascii="Times New Roman" w:eastAsia="Times New Roman" w:hAnsi="Times New Roman" w:cs="Times New Roman"/>
          <w:spacing w:val="-5"/>
          <w:sz w:val="24"/>
          <w:szCs w:val="24"/>
        </w:rPr>
        <w:t xml:space="preserve"> </w:t>
      </w:r>
      <w:r w:rsidRPr="001F6797">
        <w:rPr>
          <w:rFonts w:ascii="Times New Roman" w:eastAsia="Times New Roman" w:hAnsi="Times New Roman" w:cs="Times New Roman"/>
          <w:sz w:val="24"/>
          <w:szCs w:val="24"/>
        </w:rPr>
        <w:t>ст.</w:t>
      </w:r>
      <w:r w:rsidRPr="001F6797">
        <w:rPr>
          <w:rFonts w:ascii="Times New Roman" w:eastAsia="Times New Roman" w:hAnsi="Times New Roman" w:cs="Times New Roman"/>
          <w:spacing w:val="-1"/>
          <w:sz w:val="24"/>
          <w:szCs w:val="24"/>
        </w:rPr>
        <w:t xml:space="preserve"> </w:t>
      </w:r>
      <w:r w:rsidRPr="001F6797">
        <w:rPr>
          <w:rFonts w:ascii="Times New Roman" w:eastAsia="Times New Roman" w:hAnsi="Times New Roman" w:cs="Times New Roman"/>
          <w:sz w:val="24"/>
          <w:szCs w:val="24"/>
        </w:rPr>
        <w:t>142</w:t>
      </w:r>
      <w:r w:rsidRPr="001F6797">
        <w:rPr>
          <w:rFonts w:ascii="Times New Roman" w:eastAsia="Times New Roman" w:hAnsi="Times New Roman" w:cs="Times New Roman"/>
          <w:spacing w:val="-2"/>
          <w:sz w:val="24"/>
          <w:szCs w:val="24"/>
        </w:rPr>
        <w:t xml:space="preserve"> </w:t>
      </w:r>
      <w:r w:rsidRPr="001F6797">
        <w:rPr>
          <w:rFonts w:ascii="Times New Roman" w:eastAsia="Times New Roman" w:hAnsi="Times New Roman" w:cs="Times New Roman"/>
          <w:sz w:val="24"/>
          <w:szCs w:val="24"/>
        </w:rPr>
        <w:t>ТК</w:t>
      </w:r>
      <w:r w:rsidRPr="001F6797">
        <w:rPr>
          <w:rFonts w:ascii="Times New Roman" w:eastAsia="Times New Roman" w:hAnsi="Times New Roman" w:cs="Times New Roman"/>
          <w:spacing w:val="-1"/>
          <w:sz w:val="24"/>
          <w:szCs w:val="24"/>
        </w:rPr>
        <w:t xml:space="preserve"> </w:t>
      </w:r>
      <w:r w:rsidRPr="001F6797">
        <w:rPr>
          <w:rFonts w:ascii="Times New Roman" w:eastAsia="Times New Roman" w:hAnsi="Times New Roman" w:cs="Times New Roman"/>
          <w:sz w:val="24"/>
          <w:szCs w:val="24"/>
        </w:rPr>
        <w:t>РФ,</w:t>
      </w:r>
      <w:r w:rsidRPr="001F6797">
        <w:rPr>
          <w:rFonts w:ascii="Times New Roman" w:eastAsia="Times New Roman" w:hAnsi="Times New Roman" w:cs="Times New Roman"/>
          <w:spacing w:val="-2"/>
          <w:sz w:val="24"/>
          <w:szCs w:val="24"/>
        </w:rPr>
        <w:t xml:space="preserve"> </w:t>
      </w:r>
      <w:r w:rsidRPr="001F6797">
        <w:rPr>
          <w:rFonts w:ascii="Times New Roman" w:eastAsia="Times New Roman" w:hAnsi="Times New Roman" w:cs="Times New Roman"/>
          <w:sz w:val="24"/>
          <w:szCs w:val="24"/>
        </w:rPr>
        <w:t>заработная</w:t>
      </w:r>
      <w:r w:rsidRPr="001F6797">
        <w:rPr>
          <w:rFonts w:ascii="Times New Roman" w:eastAsia="Times New Roman" w:hAnsi="Times New Roman" w:cs="Times New Roman"/>
          <w:spacing w:val="-1"/>
          <w:sz w:val="24"/>
          <w:szCs w:val="24"/>
        </w:rPr>
        <w:t xml:space="preserve"> </w:t>
      </w:r>
      <w:r w:rsidRPr="001F6797">
        <w:rPr>
          <w:rFonts w:ascii="Times New Roman" w:eastAsia="Times New Roman" w:hAnsi="Times New Roman" w:cs="Times New Roman"/>
          <w:sz w:val="24"/>
          <w:szCs w:val="24"/>
        </w:rPr>
        <w:t>плата</w:t>
      </w:r>
      <w:r w:rsidRPr="001F6797">
        <w:rPr>
          <w:rFonts w:ascii="Times New Roman" w:eastAsia="Times New Roman" w:hAnsi="Times New Roman" w:cs="Times New Roman"/>
          <w:spacing w:val="-1"/>
          <w:sz w:val="24"/>
          <w:szCs w:val="24"/>
        </w:rPr>
        <w:t xml:space="preserve"> </w:t>
      </w:r>
      <w:r w:rsidRPr="001F6797">
        <w:rPr>
          <w:rFonts w:ascii="Times New Roman" w:eastAsia="Times New Roman" w:hAnsi="Times New Roman" w:cs="Times New Roman"/>
          <w:sz w:val="24"/>
          <w:szCs w:val="24"/>
        </w:rPr>
        <w:t>сохраняется</w:t>
      </w:r>
      <w:r w:rsidRPr="001F6797">
        <w:rPr>
          <w:rFonts w:ascii="Times New Roman" w:eastAsia="Times New Roman" w:hAnsi="Times New Roman" w:cs="Times New Roman"/>
          <w:spacing w:val="-2"/>
          <w:sz w:val="24"/>
          <w:szCs w:val="24"/>
        </w:rPr>
        <w:t xml:space="preserve"> </w:t>
      </w:r>
      <w:r w:rsidRPr="001F6797">
        <w:rPr>
          <w:rFonts w:ascii="Times New Roman" w:eastAsia="Times New Roman" w:hAnsi="Times New Roman" w:cs="Times New Roman"/>
          <w:sz w:val="24"/>
          <w:szCs w:val="24"/>
        </w:rPr>
        <w:t>в</w:t>
      </w:r>
      <w:r w:rsidRPr="001F6797">
        <w:rPr>
          <w:rFonts w:ascii="Times New Roman" w:eastAsia="Times New Roman" w:hAnsi="Times New Roman" w:cs="Times New Roman"/>
          <w:spacing w:val="-2"/>
          <w:sz w:val="24"/>
          <w:szCs w:val="24"/>
        </w:rPr>
        <w:t xml:space="preserve"> </w:t>
      </w:r>
      <w:r w:rsidRPr="001F6797">
        <w:rPr>
          <w:rFonts w:ascii="Times New Roman" w:eastAsia="Times New Roman" w:hAnsi="Times New Roman" w:cs="Times New Roman"/>
          <w:sz w:val="24"/>
          <w:szCs w:val="24"/>
        </w:rPr>
        <w:t>полном</w:t>
      </w:r>
      <w:r w:rsidRPr="001F6797">
        <w:rPr>
          <w:rFonts w:ascii="Times New Roman" w:eastAsia="Times New Roman" w:hAnsi="Times New Roman" w:cs="Times New Roman"/>
          <w:spacing w:val="-2"/>
          <w:sz w:val="24"/>
          <w:szCs w:val="24"/>
        </w:rPr>
        <w:t xml:space="preserve"> размере.</w:t>
      </w:r>
    </w:p>
    <w:p w:rsidR="00A2368E" w:rsidRPr="00A2368E" w:rsidRDefault="00A2368E" w:rsidP="00C17298">
      <w:pPr>
        <w:widowControl w:val="0"/>
        <w:numPr>
          <w:ilvl w:val="1"/>
          <w:numId w:val="17"/>
        </w:numPr>
        <w:autoSpaceDE w:val="0"/>
        <w:autoSpaceDN w:val="0"/>
        <w:spacing w:before="7"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 нарушении работодателем установленного срока соответственно выплаты заработной платы, оплаты отпуска, выплат при увольнении и(или) других выплат, причитающихся работнику, работодатель выплачивает их с уплатой процентов (денежной компенсации)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размере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ниже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одной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сто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пятидесятой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действующей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это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время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ключевой ставки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A2368E" w:rsidRPr="00A2368E" w:rsidRDefault="00A2368E" w:rsidP="003A381C">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(ст. 236 ТК РФ).</w:t>
      </w:r>
    </w:p>
    <w:p w:rsidR="00A2368E" w:rsidRPr="00A2368E" w:rsidRDefault="00A2368E" w:rsidP="00C17298">
      <w:pPr>
        <w:widowControl w:val="0"/>
        <w:numPr>
          <w:ilvl w:val="1"/>
          <w:numId w:val="17"/>
        </w:numPr>
        <w:tabs>
          <w:tab w:val="left" w:pos="567"/>
        </w:tabs>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A2368E" w:rsidRPr="00A2368E" w:rsidRDefault="00A2368E" w:rsidP="00C17298">
      <w:pPr>
        <w:widowControl w:val="0"/>
        <w:numPr>
          <w:ilvl w:val="1"/>
          <w:numId w:val="17"/>
        </w:numPr>
        <w:autoSpaceDE w:val="0"/>
        <w:autoSpaceDN w:val="0"/>
        <w:spacing w:after="0" w:line="240" w:lineRule="auto"/>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pacing w:val="-2"/>
          <w:sz w:val="24"/>
        </w:rPr>
        <w:t>Представитель:</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Содействует созданию условий, повышающих результативность деятельности Учреждения, благоприятного климата в коллективе.</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Участвует в разработке локальных нормативных актов, подготовке и организации социально значимых мероприятий в Учреждении.</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Осуществляет контроль за соблюдением работодателями трудового законодательства и </w:t>
      </w:r>
      <w:r w:rsidRPr="00A2368E">
        <w:rPr>
          <w:rFonts w:ascii="Times New Roman" w:eastAsia="Times New Roman" w:hAnsi="Times New Roman" w:cs="Times New Roman"/>
          <w:sz w:val="24"/>
        </w:rPr>
        <w:lastRenderedPageBreak/>
        <w:t>иных нормативных правовых актов, содержащих нормы трудового права, в том числе по ликвидации задолженности по</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заработной плате и уплате страховых взносов в государственные внебюджетные фонды.</w:t>
      </w:r>
    </w:p>
    <w:p w:rsidR="00A2368E" w:rsidRPr="00A2368E" w:rsidRDefault="00A2368E" w:rsidP="00C17298">
      <w:pPr>
        <w:widowControl w:val="0"/>
        <w:numPr>
          <w:ilvl w:val="0"/>
          <w:numId w:val="17"/>
        </w:numPr>
        <w:autoSpaceDE w:val="0"/>
        <w:autoSpaceDN w:val="0"/>
        <w:spacing w:before="228" w:after="0" w:line="240" w:lineRule="auto"/>
        <w:ind w:left="0" w:firstLine="0"/>
        <w:jc w:val="center"/>
        <w:outlineLvl w:val="0"/>
        <w:rPr>
          <w:rFonts w:ascii="Times New Roman" w:eastAsia="Times New Roman" w:hAnsi="Times New Roman" w:cs="Times New Roman"/>
          <w:b/>
          <w:bCs/>
          <w:sz w:val="24"/>
          <w:szCs w:val="24"/>
        </w:rPr>
      </w:pPr>
      <w:r w:rsidRPr="00A2368E">
        <w:rPr>
          <w:rFonts w:ascii="Times New Roman" w:eastAsia="Times New Roman" w:hAnsi="Times New Roman" w:cs="Times New Roman"/>
          <w:b/>
          <w:bCs/>
          <w:sz w:val="24"/>
          <w:szCs w:val="24"/>
        </w:rPr>
        <w:t>Рабочее</w:t>
      </w:r>
      <w:r w:rsidRPr="00A2368E">
        <w:rPr>
          <w:rFonts w:ascii="Times New Roman" w:eastAsia="Times New Roman" w:hAnsi="Times New Roman" w:cs="Times New Roman"/>
          <w:b/>
          <w:bCs/>
          <w:spacing w:val="-3"/>
          <w:sz w:val="24"/>
          <w:szCs w:val="24"/>
        </w:rPr>
        <w:t xml:space="preserve"> </w:t>
      </w:r>
      <w:r w:rsidRPr="00A2368E">
        <w:rPr>
          <w:rFonts w:ascii="Times New Roman" w:eastAsia="Times New Roman" w:hAnsi="Times New Roman" w:cs="Times New Roman"/>
          <w:b/>
          <w:bCs/>
          <w:sz w:val="24"/>
          <w:szCs w:val="24"/>
        </w:rPr>
        <w:t>время</w:t>
      </w:r>
      <w:r w:rsidRPr="00A2368E">
        <w:rPr>
          <w:rFonts w:ascii="Times New Roman" w:eastAsia="Times New Roman" w:hAnsi="Times New Roman" w:cs="Times New Roman"/>
          <w:b/>
          <w:bCs/>
          <w:spacing w:val="-1"/>
          <w:sz w:val="24"/>
          <w:szCs w:val="24"/>
        </w:rPr>
        <w:t xml:space="preserve"> </w:t>
      </w:r>
      <w:r w:rsidRPr="00A2368E">
        <w:rPr>
          <w:rFonts w:ascii="Times New Roman" w:eastAsia="Times New Roman" w:hAnsi="Times New Roman" w:cs="Times New Roman"/>
          <w:b/>
          <w:bCs/>
          <w:sz w:val="24"/>
          <w:szCs w:val="24"/>
        </w:rPr>
        <w:t>и</w:t>
      </w:r>
      <w:r w:rsidRPr="00A2368E">
        <w:rPr>
          <w:rFonts w:ascii="Times New Roman" w:eastAsia="Times New Roman" w:hAnsi="Times New Roman" w:cs="Times New Roman"/>
          <w:b/>
          <w:bCs/>
          <w:spacing w:val="-2"/>
          <w:sz w:val="24"/>
          <w:szCs w:val="24"/>
        </w:rPr>
        <w:t xml:space="preserve"> </w:t>
      </w:r>
      <w:r w:rsidRPr="00A2368E">
        <w:rPr>
          <w:rFonts w:ascii="Times New Roman" w:eastAsia="Times New Roman" w:hAnsi="Times New Roman" w:cs="Times New Roman"/>
          <w:b/>
          <w:bCs/>
          <w:sz w:val="24"/>
          <w:szCs w:val="24"/>
        </w:rPr>
        <w:t>время</w:t>
      </w:r>
      <w:r w:rsidRPr="00A2368E">
        <w:rPr>
          <w:rFonts w:ascii="Times New Roman" w:eastAsia="Times New Roman" w:hAnsi="Times New Roman" w:cs="Times New Roman"/>
          <w:b/>
          <w:bCs/>
          <w:spacing w:val="-1"/>
          <w:sz w:val="24"/>
          <w:szCs w:val="24"/>
        </w:rPr>
        <w:t xml:space="preserve"> </w:t>
      </w:r>
      <w:r w:rsidRPr="00A2368E">
        <w:rPr>
          <w:rFonts w:ascii="Times New Roman" w:eastAsia="Times New Roman" w:hAnsi="Times New Roman" w:cs="Times New Roman"/>
          <w:b/>
          <w:bCs/>
          <w:spacing w:val="-2"/>
          <w:sz w:val="24"/>
          <w:szCs w:val="24"/>
        </w:rPr>
        <w:t>отдыха</w:t>
      </w:r>
    </w:p>
    <w:p w:rsidR="00A2368E" w:rsidRPr="00A2368E" w:rsidRDefault="00A2368E" w:rsidP="0071702C">
      <w:pPr>
        <w:widowControl w:val="0"/>
        <w:autoSpaceDE w:val="0"/>
        <w:autoSpaceDN w:val="0"/>
        <w:spacing w:before="43" w:after="0" w:line="240" w:lineRule="auto"/>
        <w:jc w:val="both"/>
        <w:rPr>
          <w:rFonts w:ascii="Times New Roman" w:eastAsia="Times New Roman" w:hAnsi="Times New Roman" w:cs="Times New Roman"/>
          <w:b/>
          <w:sz w:val="24"/>
          <w:szCs w:val="24"/>
        </w:rPr>
      </w:pPr>
    </w:p>
    <w:p w:rsidR="00A2368E" w:rsidRPr="00A2368E" w:rsidRDefault="00A2368E" w:rsidP="00C17298">
      <w:pPr>
        <w:widowControl w:val="0"/>
        <w:numPr>
          <w:ilvl w:val="1"/>
          <w:numId w:val="17"/>
        </w:numPr>
        <w:tabs>
          <w:tab w:val="left" w:pos="994"/>
        </w:tabs>
        <w:autoSpaceDE w:val="0"/>
        <w:autoSpaceDN w:val="0"/>
        <w:spacing w:after="0" w:line="240"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Режим рабочего времени и времени отдыха работников определяется в соответствии с трудовым законодательством РФ, Правилами внутреннего трудового распорядка учреждения (ст. 91 ТК РФ) </w:t>
      </w:r>
      <w:r w:rsidRPr="00A2368E">
        <w:rPr>
          <w:rFonts w:ascii="Times New Roman" w:eastAsia="Times New Roman" w:hAnsi="Times New Roman" w:cs="Times New Roman"/>
          <w:i/>
          <w:sz w:val="24"/>
        </w:rPr>
        <w:t xml:space="preserve">(Приложение № 1 к Коллективному договору), </w:t>
      </w:r>
      <w:r w:rsidRPr="00A2368E">
        <w:rPr>
          <w:rFonts w:ascii="Times New Roman" w:eastAsia="Times New Roman" w:hAnsi="Times New Roman" w:cs="Times New Roman"/>
          <w:sz w:val="24"/>
        </w:rPr>
        <w:t>графиком сменности, утвержденным работодателем, а также условиями трудового договора,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должностными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инструкциями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обязанностями,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возлагаемыми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них Уставом Учреждения.</w:t>
      </w:r>
    </w:p>
    <w:p w:rsidR="00A2368E" w:rsidRPr="00662A7D" w:rsidRDefault="00A2368E" w:rsidP="00C17298">
      <w:pPr>
        <w:widowControl w:val="0"/>
        <w:numPr>
          <w:ilvl w:val="1"/>
          <w:numId w:val="17"/>
        </w:numPr>
        <w:autoSpaceDE w:val="0"/>
        <w:autoSpaceDN w:val="0"/>
        <w:spacing w:before="8" w:after="0" w:line="247" w:lineRule="auto"/>
        <w:ind w:left="0" w:right="3" w:firstLine="0"/>
        <w:jc w:val="both"/>
        <w:rPr>
          <w:rFonts w:ascii="Times New Roman" w:eastAsia="Times New Roman" w:hAnsi="Times New Roman" w:cs="Times New Roman"/>
          <w:sz w:val="24"/>
          <w:szCs w:val="24"/>
        </w:rPr>
      </w:pPr>
      <w:proofErr w:type="gramStart"/>
      <w:r w:rsidRPr="00662A7D">
        <w:rPr>
          <w:rFonts w:ascii="Times New Roman" w:eastAsia="Times New Roman" w:hAnsi="Times New Roman" w:cs="Times New Roman"/>
          <w:sz w:val="24"/>
        </w:rPr>
        <w:t>Для</w:t>
      </w:r>
      <w:r w:rsidRPr="00662A7D">
        <w:rPr>
          <w:rFonts w:ascii="Times New Roman" w:eastAsia="Times New Roman" w:hAnsi="Times New Roman" w:cs="Times New Roman"/>
          <w:spacing w:val="38"/>
          <w:sz w:val="24"/>
        </w:rPr>
        <w:t xml:space="preserve">  </w:t>
      </w:r>
      <w:r w:rsidRPr="00662A7D">
        <w:rPr>
          <w:rFonts w:ascii="Times New Roman" w:eastAsia="Times New Roman" w:hAnsi="Times New Roman" w:cs="Times New Roman"/>
          <w:sz w:val="24"/>
        </w:rPr>
        <w:t>руководящих</w:t>
      </w:r>
      <w:proofErr w:type="gramEnd"/>
      <w:r w:rsidRPr="00662A7D">
        <w:rPr>
          <w:rFonts w:ascii="Times New Roman" w:eastAsia="Times New Roman" w:hAnsi="Times New Roman" w:cs="Times New Roman"/>
          <w:spacing w:val="39"/>
          <w:sz w:val="24"/>
        </w:rPr>
        <w:t xml:space="preserve">  </w:t>
      </w:r>
      <w:r w:rsidRPr="00662A7D">
        <w:rPr>
          <w:rFonts w:ascii="Times New Roman" w:eastAsia="Times New Roman" w:hAnsi="Times New Roman" w:cs="Times New Roman"/>
          <w:sz w:val="24"/>
        </w:rPr>
        <w:t>работников,</w:t>
      </w:r>
      <w:r w:rsidRPr="00662A7D">
        <w:rPr>
          <w:rFonts w:ascii="Times New Roman" w:eastAsia="Times New Roman" w:hAnsi="Times New Roman" w:cs="Times New Roman"/>
          <w:spacing w:val="38"/>
          <w:sz w:val="24"/>
        </w:rPr>
        <w:t xml:space="preserve">  </w:t>
      </w:r>
      <w:r w:rsidRPr="00662A7D">
        <w:rPr>
          <w:rFonts w:ascii="Times New Roman" w:eastAsia="Times New Roman" w:hAnsi="Times New Roman" w:cs="Times New Roman"/>
          <w:sz w:val="24"/>
        </w:rPr>
        <w:t>работников</w:t>
      </w:r>
      <w:r w:rsidRPr="00662A7D">
        <w:rPr>
          <w:rFonts w:ascii="Times New Roman" w:eastAsia="Times New Roman" w:hAnsi="Times New Roman" w:cs="Times New Roman"/>
          <w:spacing w:val="37"/>
          <w:sz w:val="24"/>
        </w:rPr>
        <w:t xml:space="preserve">  </w:t>
      </w:r>
      <w:r w:rsidRPr="00662A7D">
        <w:rPr>
          <w:rFonts w:ascii="Times New Roman" w:eastAsia="Times New Roman" w:hAnsi="Times New Roman" w:cs="Times New Roman"/>
          <w:sz w:val="24"/>
        </w:rPr>
        <w:t>из</w:t>
      </w:r>
      <w:r w:rsidRPr="00662A7D">
        <w:rPr>
          <w:rFonts w:ascii="Times New Roman" w:eastAsia="Times New Roman" w:hAnsi="Times New Roman" w:cs="Times New Roman"/>
          <w:spacing w:val="39"/>
          <w:sz w:val="24"/>
        </w:rPr>
        <w:t xml:space="preserve">  </w:t>
      </w:r>
      <w:r w:rsidRPr="00662A7D">
        <w:rPr>
          <w:rFonts w:ascii="Times New Roman" w:eastAsia="Times New Roman" w:hAnsi="Times New Roman" w:cs="Times New Roman"/>
          <w:sz w:val="24"/>
        </w:rPr>
        <w:t>числа</w:t>
      </w:r>
      <w:r w:rsidRPr="00662A7D">
        <w:rPr>
          <w:rFonts w:ascii="Times New Roman" w:eastAsia="Times New Roman" w:hAnsi="Times New Roman" w:cs="Times New Roman"/>
          <w:spacing w:val="38"/>
          <w:sz w:val="24"/>
        </w:rPr>
        <w:t xml:space="preserve">  </w:t>
      </w:r>
      <w:r w:rsidRPr="00662A7D">
        <w:rPr>
          <w:rFonts w:ascii="Times New Roman" w:eastAsia="Times New Roman" w:hAnsi="Times New Roman" w:cs="Times New Roman"/>
          <w:sz w:val="24"/>
        </w:rPr>
        <w:t>административно-</w:t>
      </w:r>
      <w:r w:rsidRPr="00662A7D">
        <w:rPr>
          <w:rFonts w:ascii="Times New Roman" w:eastAsia="Times New Roman" w:hAnsi="Times New Roman" w:cs="Times New Roman"/>
          <w:sz w:val="24"/>
          <w:szCs w:val="24"/>
        </w:rPr>
        <w:t>хозяйственного, учебно-воспитательного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A2368E" w:rsidRPr="00A2368E" w:rsidRDefault="00A2368E" w:rsidP="00C17298">
      <w:pPr>
        <w:widowControl w:val="0"/>
        <w:numPr>
          <w:ilvl w:val="1"/>
          <w:numId w:val="17"/>
        </w:numPr>
        <w:tabs>
          <w:tab w:val="left" w:pos="567"/>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A2368E" w:rsidRPr="00A2368E" w:rsidRDefault="00A2368E" w:rsidP="003A381C">
      <w:pPr>
        <w:widowControl w:val="0"/>
        <w:autoSpaceDE w:val="0"/>
        <w:autoSpaceDN w:val="0"/>
        <w:spacing w:after="0" w:line="244"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Для</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педагогических</w:t>
      </w:r>
      <w:r w:rsidRPr="00A2368E">
        <w:rPr>
          <w:rFonts w:ascii="Times New Roman" w:eastAsia="Times New Roman" w:hAnsi="Times New Roman" w:cs="Times New Roman"/>
          <w:spacing w:val="-6"/>
          <w:sz w:val="24"/>
          <w:szCs w:val="24"/>
        </w:rPr>
        <w:t xml:space="preserve"> </w:t>
      </w:r>
      <w:r w:rsidRPr="00A2368E">
        <w:rPr>
          <w:rFonts w:ascii="Times New Roman" w:eastAsia="Times New Roman" w:hAnsi="Times New Roman" w:cs="Times New Roman"/>
          <w:sz w:val="24"/>
          <w:szCs w:val="24"/>
        </w:rPr>
        <w:t>работников</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зависимости</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от</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должности</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и</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(или)</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 xml:space="preserve">специальности с учетом особенностей их труда устанавливается продолжительность рабочего времени либо нормы часов педагогической работы, установленных за ставку заработной платы на основании приказа </w:t>
      </w:r>
      <w:proofErr w:type="spellStart"/>
      <w:r w:rsidRPr="00A2368E">
        <w:rPr>
          <w:rFonts w:ascii="Times New Roman" w:eastAsia="Times New Roman" w:hAnsi="Times New Roman" w:cs="Times New Roman"/>
          <w:sz w:val="24"/>
          <w:szCs w:val="24"/>
        </w:rPr>
        <w:t>Минобрнауки</w:t>
      </w:r>
      <w:proofErr w:type="spellEnd"/>
      <w:r w:rsidRPr="00A2368E">
        <w:rPr>
          <w:rFonts w:ascii="Times New Roman" w:eastAsia="Times New Roman" w:hAnsi="Times New Roman" w:cs="Times New Roman"/>
          <w:sz w:val="24"/>
          <w:szCs w:val="24"/>
        </w:rPr>
        <w:t xml:space="preserve">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A2368E" w:rsidRDefault="00A2368E" w:rsidP="00C17298">
      <w:pPr>
        <w:widowControl w:val="0"/>
        <w:numPr>
          <w:ilvl w:val="1"/>
          <w:numId w:val="17"/>
        </w:numPr>
        <w:autoSpaceDE w:val="0"/>
        <w:autoSpaceDN w:val="0"/>
        <w:spacing w:before="3" w:after="0" w:line="247" w:lineRule="auto"/>
        <w:ind w:left="0" w:right="3" w:firstLine="0"/>
        <w:jc w:val="both"/>
        <w:rPr>
          <w:rFonts w:ascii="Times New Roman" w:eastAsia="Times New Roman" w:hAnsi="Times New Roman" w:cs="Times New Roman"/>
          <w:sz w:val="24"/>
        </w:rPr>
      </w:pPr>
      <w:r w:rsidRPr="00662A7D">
        <w:rPr>
          <w:rFonts w:ascii="Times New Roman" w:eastAsia="Times New Roman" w:hAnsi="Times New Roman" w:cs="Times New Roman"/>
          <w:sz w:val="24"/>
        </w:rPr>
        <w:t xml:space="preserve">Работникам, условия труда </w:t>
      </w:r>
      <w:r w:rsidR="003A381C" w:rsidRPr="00662A7D">
        <w:rPr>
          <w:rFonts w:ascii="Times New Roman" w:eastAsia="Times New Roman" w:hAnsi="Times New Roman" w:cs="Times New Roman"/>
          <w:sz w:val="24"/>
        </w:rPr>
        <w:t>на рабочих местах,</w:t>
      </w:r>
      <w:r w:rsidRPr="00662A7D">
        <w:rPr>
          <w:rFonts w:ascii="Times New Roman" w:eastAsia="Times New Roman" w:hAnsi="Times New Roman" w:cs="Times New Roman"/>
          <w:sz w:val="24"/>
        </w:rPr>
        <w:t xml:space="preserve"> которых по результатам специальной оценки условий труда отнесены к вредным условиям труда, 3 или 4 степени либо опасным условиям труда предоставляется дополнительный оплачиваемый отпуск в соответствии со ст. 117 ТК РФ. Минимальная продолжительность ежегодного дополнительного оплачиваемого отпуска работникам составляет 7 календарных дней.</w:t>
      </w:r>
      <w:r w:rsidR="00662A7D" w:rsidRPr="00662A7D">
        <w:rPr>
          <w:rFonts w:ascii="Times New Roman" w:eastAsia="Times New Roman" w:hAnsi="Times New Roman" w:cs="Times New Roman"/>
          <w:sz w:val="24"/>
        </w:rPr>
        <w:t xml:space="preserve"> </w:t>
      </w:r>
    </w:p>
    <w:p w:rsidR="00A2368E" w:rsidRPr="00A2368E" w:rsidRDefault="00A2368E" w:rsidP="00C17298">
      <w:pPr>
        <w:widowControl w:val="0"/>
        <w:numPr>
          <w:ilvl w:val="1"/>
          <w:numId w:val="17"/>
        </w:numPr>
        <w:autoSpaceDE w:val="0"/>
        <w:autoSpaceDN w:val="0"/>
        <w:spacing w:before="76"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По соглашению между работником и Работодателем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Неполное</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рабочее</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время</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может</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устанавливаться</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как</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без</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ограничения</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срока,</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так</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на любой согласованный сторонами трудового договора срок.</w:t>
      </w:r>
    </w:p>
    <w:p w:rsidR="00A2368E" w:rsidRPr="00A2368E" w:rsidRDefault="00A2368E" w:rsidP="0071702C">
      <w:pPr>
        <w:widowControl w:val="0"/>
        <w:autoSpaceDE w:val="0"/>
        <w:autoSpaceDN w:val="0"/>
        <w:spacing w:after="0" w:line="247" w:lineRule="auto"/>
        <w:ind w:right="146"/>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Неполное рабочее время (неполный рабочий день(смена) и (или) неполная рабочая неделя) устанавливается в следующих случаях (ст. 93 ТК РФ):</w:t>
      </w:r>
    </w:p>
    <w:p w:rsidR="00A2368E" w:rsidRPr="00A2368E" w:rsidRDefault="00A2368E" w:rsidP="00C17298">
      <w:pPr>
        <w:widowControl w:val="0"/>
        <w:numPr>
          <w:ilvl w:val="0"/>
          <w:numId w:val="10"/>
        </w:numPr>
        <w:tabs>
          <w:tab w:val="left" w:pos="1141"/>
        </w:tabs>
        <w:autoSpaceDE w:val="0"/>
        <w:autoSpaceDN w:val="0"/>
        <w:spacing w:after="0" w:line="274" w:lineRule="exact"/>
        <w:ind w:left="1141"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просьбе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беременной</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pacing w:val="-2"/>
          <w:sz w:val="24"/>
        </w:rPr>
        <w:t>женщины,</w:t>
      </w:r>
    </w:p>
    <w:p w:rsidR="00A2368E" w:rsidRPr="00A2368E" w:rsidRDefault="00A2368E" w:rsidP="00C17298">
      <w:pPr>
        <w:widowControl w:val="0"/>
        <w:numPr>
          <w:ilvl w:val="0"/>
          <w:numId w:val="10"/>
        </w:numPr>
        <w:tabs>
          <w:tab w:val="left" w:pos="1141"/>
          <w:tab w:val="left" w:pos="1182"/>
        </w:tabs>
        <w:autoSpaceDE w:val="0"/>
        <w:autoSpaceDN w:val="0"/>
        <w:spacing w:before="2"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просьбе</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одного</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из</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родителей</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(опекуна,</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попечителя),</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имеющего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ребенка</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в возрасте до четырнадцати лет (ребенка-инвалида в возрасте до 18 лет),</w:t>
      </w:r>
    </w:p>
    <w:p w:rsidR="00A2368E" w:rsidRPr="00A2368E" w:rsidRDefault="00A2368E" w:rsidP="00C17298">
      <w:pPr>
        <w:widowControl w:val="0"/>
        <w:numPr>
          <w:ilvl w:val="0"/>
          <w:numId w:val="10"/>
        </w:numPr>
        <w:tabs>
          <w:tab w:val="left" w:pos="1141"/>
          <w:tab w:val="left" w:pos="1182"/>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просьбе</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лица,</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осуществляющего</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уход</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за</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больным</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членом</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семьи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00662A7D">
        <w:rPr>
          <w:rFonts w:ascii="Times New Roman" w:eastAsia="Times New Roman" w:hAnsi="Times New Roman" w:cs="Times New Roman"/>
          <w:sz w:val="24"/>
        </w:rPr>
        <w:t xml:space="preserve"> </w:t>
      </w:r>
      <w:r w:rsidRPr="00A2368E">
        <w:rPr>
          <w:rFonts w:ascii="Times New Roman" w:eastAsia="Times New Roman" w:hAnsi="Times New Roman" w:cs="Times New Roman"/>
          <w:sz w:val="24"/>
        </w:rPr>
        <w:t>соответствии с медицинским заключением.</w:t>
      </w:r>
    </w:p>
    <w:p w:rsidR="00A2368E" w:rsidRPr="00A2368E" w:rsidRDefault="00A2368E" w:rsidP="00D65E58">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При</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этом</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неполное</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рабочее</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время устанавливается</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на</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удобный</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для</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работника</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срок, но</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не</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более</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чем</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на</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период</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наличия</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обстоятельств,</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явившихся</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основанием</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для обязательного</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установления</w:t>
      </w:r>
      <w:r w:rsidRPr="00A2368E">
        <w:rPr>
          <w:rFonts w:ascii="Times New Roman" w:eastAsia="Times New Roman" w:hAnsi="Times New Roman" w:cs="Times New Roman"/>
          <w:spacing w:val="38"/>
          <w:sz w:val="24"/>
          <w:szCs w:val="24"/>
        </w:rPr>
        <w:t xml:space="preserve"> </w:t>
      </w:r>
      <w:r w:rsidRPr="00A2368E">
        <w:rPr>
          <w:rFonts w:ascii="Times New Roman" w:eastAsia="Times New Roman" w:hAnsi="Times New Roman" w:cs="Times New Roman"/>
          <w:sz w:val="24"/>
          <w:szCs w:val="24"/>
        </w:rPr>
        <w:t>неполного</w:t>
      </w:r>
      <w:r w:rsidRPr="00A2368E">
        <w:rPr>
          <w:rFonts w:ascii="Times New Roman" w:eastAsia="Times New Roman" w:hAnsi="Times New Roman" w:cs="Times New Roman"/>
          <w:spacing w:val="38"/>
          <w:sz w:val="24"/>
          <w:szCs w:val="24"/>
        </w:rPr>
        <w:t xml:space="preserve"> </w:t>
      </w:r>
      <w:r w:rsidRPr="00A2368E">
        <w:rPr>
          <w:rFonts w:ascii="Times New Roman" w:eastAsia="Times New Roman" w:hAnsi="Times New Roman" w:cs="Times New Roman"/>
          <w:sz w:val="24"/>
          <w:szCs w:val="24"/>
        </w:rPr>
        <w:t>рабочего</w:t>
      </w:r>
      <w:r w:rsidRPr="00A2368E">
        <w:rPr>
          <w:rFonts w:ascii="Times New Roman" w:eastAsia="Times New Roman" w:hAnsi="Times New Roman" w:cs="Times New Roman"/>
          <w:spacing w:val="38"/>
          <w:sz w:val="24"/>
          <w:szCs w:val="24"/>
        </w:rPr>
        <w:t xml:space="preserve"> </w:t>
      </w:r>
      <w:r w:rsidRPr="00A2368E">
        <w:rPr>
          <w:rFonts w:ascii="Times New Roman" w:eastAsia="Times New Roman" w:hAnsi="Times New Roman" w:cs="Times New Roman"/>
          <w:sz w:val="24"/>
          <w:szCs w:val="24"/>
        </w:rPr>
        <w:t>времени,</w:t>
      </w:r>
      <w:r w:rsidRPr="00A2368E">
        <w:rPr>
          <w:rFonts w:ascii="Times New Roman" w:eastAsia="Times New Roman" w:hAnsi="Times New Roman" w:cs="Times New Roman"/>
          <w:spacing w:val="38"/>
          <w:sz w:val="24"/>
          <w:szCs w:val="24"/>
        </w:rPr>
        <w:t xml:space="preserve"> </w:t>
      </w:r>
      <w:r w:rsidRPr="00A2368E">
        <w:rPr>
          <w:rFonts w:ascii="Times New Roman" w:eastAsia="Times New Roman" w:hAnsi="Times New Roman" w:cs="Times New Roman"/>
          <w:sz w:val="24"/>
          <w:szCs w:val="24"/>
        </w:rPr>
        <w:t>а</w:t>
      </w:r>
      <w:r w:rsidRPr="00A2368E">
        <w:rPr>
          <w:rFonts w:ascii="Times New Roman" w:eastAsia="Times New Roman" w:hAnsi="Times New Roman" w:cs="Times New Roman"/>
          <w:spacing w:val="38"/>
          <w:sz w:val="24"/>
          <w:szCs w:val="24"/>
        </w:rPr>
        <w:t xml:space="preserve"> </w:t>
      </w:r>
      <w:r w:rsidRPr="00A2368E">
        <w:rPr>
          <w:rFonts w:ascii="Times New Roman" w:eastAsia="Times New Roman" w:hAnsi="Times New Roman" w:cs="Times New Roman"/>
          <w:sz w:val="24"/>
          <w:szCs w:val="24"/>
        </w:rPr>
        <w:t>режим</w:t>
      </w:r>
      <w:r w:rsidRPr="00A2368E">
        <w:rPr>
          <w:rFonts w:ascii="Times New Roman" w:eastAsia="Times New Roman" w:hAnsi="Times New Roman" w:cs="Times New Roman"/>
          <w:spacing w:val="38"/>
          <w:sz w:val="24"/>
          <w:szCs w:val="24"/>
        </w:rPr>
        <w:t xml:space="preserve"> </w:t>
      </w:r>
      <w:r w:rsidRPr="00A2368E">
        <w:rPr>
          <w:rFonts w:ascii="Times New Roman" w:eastAsia="Times New Roman" w:hAnsi="Times New Roman" w:cs="Times New Roman"/>
          <w:sz w:val="24"/>
          <w:szCs w:val="24"/>
        </w:rPr>
        <w:t>рабочего</w:t>
      </w:r>
      <w:r w:rsidRPr="00A2368E">
        <w:rPr>
          <w:rFonts w:ascii="Times New Roman" w:eastAsia="Times New Roman" w:hAnsi="Times New Roman" w:cs="Times New Roman"/>
          <w:spacing w:val="38"/>
          <w:sz w:val="24"/>
          <w:szCs w:val="24"/>
        </w:rPr>
        <w:t xml:space="preserve"> </w:t>
      </w:r>
      <w:r w:rsidRPr="00A2368E">
        <w:rPr>
          <w:rFonts w:ascii="Times New Roman" w:eastAsia="Times New Roman" w:hAnsi="Times New Roman" w:cs="Times New Roman"/>
          <w:sz w:val="24"/>
          <w:szCs w:val="24"/>
        </w:rPr>
        <w:t>времени</w:t>
      </w:r>
      <w:r w:rsidRPr="00A2368E">
        <w:rPr>
          <w:rFonts w:ascii="Times New Roman" w:eastAsia="Times New Roman" w:hAnsi="Times New Roman" w:cs="Times New Roman"/>
          <w:spacing w:val="39"/>
          <w:sz w:val="24"/>
          <w:szCs w:val="24"/>
        </w:rPr>
        <w:t xml:space="preserve"> </w:t>
      </w:r>
      <w:r w:rsidRPr="00A2368E">
        <w:rPr>
          <w:rFonts w:ascii="Times New Roman" w:eastAsia="Times New Roman" w:hAnsi="Times New Roman" w:cs="Times New Roman"/>
          <w:sz w:val="24"/>
          <w:szCs w:val="24"/>
        </w:rPr>
        <w:t>и времени</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отдыха,</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включая</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продолжительность</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ежедневной</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работы</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(смены),</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время</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начала</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и окончания</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работы,</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время</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перерывов</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работе,</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устанавливается</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соответствии</w:t>
      </w:r>
      <w:r w:rsidRPr="00A2368E">
        <w:rPr>
          <w:rFonts w:ascii="Times New Roman" w:eastAsia="Times New Roman" w:hAnsi="Times New Roman" w:cs="Times New Roman"/>
          <w:spacing w:val="80"/>
          <w:w w:val="150"/>
          <w:sz w:val="24"/>
          <w:szCs w:val="24"/>
        </w:rPr>
        <w:t xml:space="preserve"> </w:t>
      </w:r>
      <w:r w:rsidRPr="00A2368E">
        <w:rPr>
          <w:rFonts w:ascii="Times New Roman" w:eastAsia="Times New Roman" w:hAnsi="Times New Roman" w:cs="Times New Roman"/>
          <w:sz w:val="24"/>
          <w:szCs w:val="24"/>
        </w:rPr>
        <w:t>с пожеланиями работника с учетом условий производства (работы) у</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данного работодателя. При</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работе</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на</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условиях</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неполного</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рабочего</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времени</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оплата</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труда</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 xml:space="preserve">работника </w:t>
      </w:r>
      <w:r w:rsidR="00D65E58" w:rsidRPr="00A2368E">
        <w:rPr>
          <w:rFonts w:ascii="Times New Roman" w:eastAsia="Times New Roman" w:hAnsi="Times New Roman" w:cs="Times New Roman"/>
          <w:sz w:val="24"/>
          <w:szCs w:val="24"/>
        </w:rPr>
        <w:t>производится</w:t>
      </w:r>
      <w:r w:rsidR="00D65E58" w:rsidRPr="00A2368E">
        <w:rPr>
          <w:rFonts w:ascii="Times New Roman" w:eastAsia="Times New Roman" w:hAnsi="Times New Roman" w:cs="Times New Roman"/>
          <w:spacing w:val="27"/>
          <w:sz w:val="24"/>
          <w:szCs w:val="24"/>
        </w:rPr>
        <w:t xml:space="preserve"> пропорционально</w:t>
      </w:r>
      <w:r w:rsidR="00D65E58" w:rsidRPr="00A2368E">
        <w:rPr>
          <w:rFonts w:ascii="Times New Roman" w:eastAsia="Times New Roman" w:hAnsi="Times New Roman" w:cs="Times New Roman"/>
          <w:spacing w:val="28"/>
          <w:sz w:val="24"/>
          <w:szCs w:val="24"/>
        </w:rPr>
        <w:t xml:space="preserve"> отработанному</w:t>
      </w:r>
      <w:r w:rsidR="00D65E58" w:rsidRPr="00A2368E">
        <w:rPr>
          <w:rFonts w:ascii="Times New Roman" w:eastAsia="Times New Roman" w:hAnsi="Times New Roman" w:cs="Times New Roman"/>
          <w:spacing w:val="25"/>
          <w:sz w:val="24"/>
          <w:szCs w:val="24"/>
        </w:rPr>
        <w:t xml:space="preserve"> </w:t>
      </w:r>
      <w:proofErr w:type="gramStart"/>
      <w:r w:rsidR="00D65E58" w:rsidRPr="00A2368E">
        <w:rPr>
          <w:rFonts w:ascii="Times New Roman" w:eastAsia="Times New Roman" w:hAnsi="Times New Roman" w:cs="Times New Roman"/>
          <w:spacing w:val="25"/>
          <w:sz w:val="24"/>
          <w:szCs w:val="24"/>
        </w:rPr>
        <w:t>им</w:t>
      </w:r>
      <w:r w:rsidRPr="00A2368E">
        <w:rPr>
          <w:rFonts w:ascii="Times New Roman" w:eastAsia="Times New Roman" w:hAnsi="Times New Roman" w:cs="Times New Roman"/>
          <w:spacing w:val="28"/>
          <w:sz w:val="24"/>
          <w:szCs w:val="24"/>
        </w:rPr>
        <w:t xml:space="preserve">  </w:t>
      </w:r>
      <w:r w:rsidRPr="00A2368E">
        <w:rPr>
          <w:rFonts w:ascii="Times New Roman" w:eastAsia="Times New Roman" w:hAnsi="Times New Roman" w:cs="Times New Roman"/>
          <w:sz w:val="24"/>
          <w:szCs w:val="24"/>
        </w:rPr>
        <w:t>времени</w:t>
      </w:r>
      <w:proofErr w:type="gramEnd"/>
      <w:r w:rsidRPr="00A2368E">
        <w:rPr>
          <w:rFonts w:ascii="Times New Roman" w:eastAsia="Times New Roman" w:hAnsi="Times New Roman" w:cs="Times New Roman"/>
          <w:spacing w:val="28"/>
          <w:sz w:val="24"/>
          <w:szCs w:val="24"/>
        </w:rPr>
        <w:t xml:space="preserve">  </w:t>
      </w:r>
      <w:r w:rsidRPr="00A2368E">
        <w:rPr>
          <w:rFonts w:ascii="Times New Roman" w:eastAsia="Times New Roman" w:hAnsi="Times New Roman" w:cs="Times New Roman"/>
          <w:sz w:val="24"/>
          <w:szCs w:val="24"/>
        </w:rPr>
        <w:t>или</w:t>
      </w:r>
      <w:r w:rsidRPr="00A2368E">
        <w:rPr>
          <w:rFonts w:ascii="Times New Roman" w:eastAsia="Times New Roman" w:hAnsi="Times New Roman" w:cs="Times New Roman"/>
          <w:spacing w:val="27"/>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27"/>
          <w:sz w:val="24"/>
          <w:szCs w:val="24"/>
        </w:rPr>
        <w:t xml:space="preserve">  </w:t>
      </w:r>
      <w:r w:rsidRPr="00A2368E">
        <w:rPr>
          <w:rFonts w:ascii="Times New Roman" w:eastAsia="Times New Roman" w:hAnsi="Times New Roman" w:cs="Times New Roman"/>
          <w:sz w:val="24"/>
          <w:szCs w:val="24"/>
        </w:rPr>
        <w:t>зависимости</w:t>
      </w:r>
      <w:r w:rsidRPr="00A2368E">
        <w:rPr>
          <w:rFonts w:ascii="Times New Roman" w:eastAsia="Times New Roman" w:hAnsi="Times New Roman" w:cs="Times New Roman"/>
          <w:spacing w:val="29"/>
          <w:sz w:val="24"/>
          <w:szCs w:val="24"/>
        </w:rPr>
        <w:t xml:space="preserve">  </w:t>
      </w:r>
      <w:r w:rsidRPr="00A2368E">
        <w:rPr>
          <w:rFonts w:ascii="Times New Roman" w:eastAsia="Times New Roman" w:hAnsi="Times New Roman" w:cs="Times New Roman"/>
          <w:spacing w:val="-5"/>
          <w:sz w:val="24"/>
          <w:szCs w:val="24"/>
        </w:rPr>
        <w:t>от</w:t>
      </w:r>
      <w:r w:rsidR="00662A7D">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выполненного</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им</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объема</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pacing w:val="-2"/>
          <w:sz w:val="24"/>
          <w:szCs w:val="24"/>
        </w:rPr>
        <w:t>работ.</w:t>
      </w:r>
    </w:p>
    <w:p w:rsidR="00A2368E" w:rsidRPr="00A2368E" w:rsidRDefault="00A2368E" w:rsidP="0071702C">
      <w:pPr>
        <w:widowControl w:val="0"/>
        <w:autoSpaceDE w:val="0"/>
        <w:autoSpaceDN w:val="0"/>
        <w:spacing w:before="1" w:after="0" w:line="247" w:lineRule="auto"/>
        <w:ind w:right="135"/>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Работа</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на</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условиях</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неполного</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рабочего</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времени</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не</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влечет</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для</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работников</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 xml:space="preserve">каких-либо </w:t>
      </w:r>
      <w:r w:rsidRPr="00A2368E">
        <w:rPr>
          <w:rFonts w:ascii="Times New Roman" w:eastAsia="Times New Roman" w:hAnsi="Times New Roman" w:cs="Times New Roman"/>
          <w:sz w:val="24"/>
          <w:szCs w:val="24"/>
        </w:rPr>
        <w:lastRenderedPageBreak/>
        <w:t>ограничений продолжительности ежегодного основного оплачиваемого отпуска, исчисления трудового стажа и других трудовых прав.</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Объем</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нагрузки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педагогического</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работника</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оговаривается</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трудовом</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договоре и может быть изменен только с письменного согласия работника.</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Уменьшение или увеличение нагрузки педагогическому работнику в течение учебного года по сравнению с нагрузкой, оговоренной в трудовом договоре или приказе руководителя Учреждения, возможны только:</w:t>
      </w:r>
    </w:p>
    <w:p w:rsidR="00A2368E" w:rsidRPr="00A2368E" w:rsidRDefault="00A2368E" w:rsidP="0071702C">
      <w:pPr>
        <w:widowControl w:val="0"/>
        <w:autoSpaceDE w:val="0"/>
        <w:autoSpaceDN w:val="0"/>
        <w:spacing w:after="0" w:line="273" w:lineRule="exact"/>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а)</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по взаимному</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 xml:space="preserve">согласию </w:t>
      </w:r>
      <w:r w:rsidRPr="00A2368E">
        <w:rPr>
          <w:rFonts w:ascii="Times New Roman" w:eastAsia="Times New Roman" w:hAnsi="Times New Roman" w:cs="Times New Roman"/>
          <w:spacing w:val="-2"/>
          <w:sz w:val="24"/>
          <w:szCs w:val="24"/>
        </w:rPr>
        <w:t>сторон;</w:t>
      </w:r>
    </w:p>
    <w:p w:rsidR="00A2368E" w:rsidRPr="00A2368E" w:rsidRDefault="00A2368E" w:rsidP="0071702C">
      <w:pPr>
        <w:widowControl w:val="0"/>
        <w:autoSpaceDE w:val="0"/>
        <w:autoSpaceDN w:val="0"/>
        <w:spacing w:after="0" w:line="240" w:lineRule="auto"/>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б)</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по</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инициативе</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Работодателя</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2"/>
          <w:sz w:val="24"/>
          <w:szCs w:val="24"/>
        </w:rPr>
        <w:t xml:space="preserve"> случаях:</w:t>
      </w:r>
    </w:p>
    <w:p w:rsidR="00A2368E" w:rsidRPr="00662A7D" w:rsidRDefault="00A2368E" w:rsidP="00C17298">
      <w:pPr>
        <w:pStyle w:val="a7"/>
        <w:numPr>
          <w:ilvl w:val="0"/>
          <w:numId w:val="24"/>
        </w:numPr>
        <w:tabs>
          <w:tab w:val="left" w:pos="1141"/>
        </w:tabs>
        <w:spacing w:before="7"/>
        <w:rPr>
          <w:sz w:val="24"/>
        </w:rPr>
      </w:pPr>
      <w:r w:rsidRPr="00662A7D">
        <w:rPr>
          <w:sz w:val="24"/>
        </w:rPr>
        <w:t>сокращения</w:t>
      </w:r>
      <w:r w:rsidRPr="00662A7D">
        <w:rPr>
          <w:spacing w:val="-4"/>
          <w:sz w:val="24"/>
        </w:rPr>
        <w:t xml:space="preserve"> </w:t>
      </w:r>
      <w:r w:rsidRPr="00662A7D">
        <w:rPr>
          <w:sz w:val="24"/>
        </w:rPr>
        <w:t>количества</w:t>
      </w:r>
      <w:r w:rsidRPr="00662A7D">
        <w:rPr>
          <w:spacing w:val="-4"/>
          <w:sz w:val="24"/>
        </w:rPr>
        <w:t xml:space="preserve"> </w:t>
      </w:r>
      <w:r w:rsidRPr="00662A7D">
        <w:rPr>
          <w:spacing w:val="-2"/>
          <w:sz w:val="24"/>
        </w:rPr>
        <w:t>групп;</w:t>
      </w:r>
    </w:p>
    <w:p w:rsidR="00A2368E" w:rsidRPr="00662A7D" w:rsidRDefault="00A2368E" w:rsidP="00C17298">
      <w:pPr>
        <w:pStyle w:val="a7"/>
        <w:numPr>
          <w:ilvl w:val="0"/>
          <w:numId w:val="24"/>
        </w:numPr>
        <w:tabs>
          <w:tab w:val="left" w:pos="1141"/>
        </w:tabs>
        <w:spacing w:before="7" w:line="247" w:lineRule="auto"/>
        <w:ind w:right="3"/>
        <w:rPr>
          <w:sz w:val="24"/>
        </w:rPr>
      </w:pPr>
      <w:r w:rsidRPr="00662A7D">
        <w:rPr>
          <w:sz w:val="24"/>
        </w:rPr>
        <w:t>временного увеличения объема нагрузки в связи с производственной необходимостью</w:t>
      </w:r>
      <w:r w:rsidRPr="00662A7D">
        <w:rPr>
          <w:spacing w:val="-15"/>
          <w:sz w:val="24"/>
        </w:rPr>
        <w:t xml:space="preserve"> </w:t>
      </w:r>
      <w:r w:rsidRPr="00662A7D">
        <w:rPr>
          <w:sz w:val="24"/>
        </w:rPr>
        <w:t>для</w:t>
      </w:r>
      <w:r w:rsidRPr="00662A7D">
        <w:rPr>
          <w:spacing w:val="-15"/>
          <w:sz w:val="24"/>
        </w:rPr>
        <w:t xml:space="preserve"> </w:t>
      </w:r>
      <w:r w:rsidRPr="00662A7D">
        <w:rPr>
          <w:sz w:val="24"/>
        </w:rPr>
        <w:t>замещения</w:t>
      </w:r>
      <w:r w:rsidRPr="00662A7D">
        <w:rPr>
          <w:spacing w:val="-13"/>
          <w:sz w:val="24"/>
        </w:rPr>
        <w:t xml:space="preserve"> </w:t>
      </w:r>
      <w:r w:rsidRPr="00662A7D">
        <w:rPr>
          <w:sz w:val="24"/>
        </w:rPr>
        <w:t>временно</w:t>
      </w:r>
      <w:r w:rsidRPr="00662A7D">
        <w:rPr>
          <w:spacing w:val="-14"/>
          <w:sz w:val="24"/>
        </w:rPr>
        <w:t xml:space="preserve"> </w:t>
      </w:r>
      <w:r w:rsidRPr="00662A7D">
        <w:rPr>
          <w:sz w:val="24"/>
        </w:rPr>
        <w:t>отсутствующего</w:t>
      </w:r>
      <w:r w:rsidRPr="00662A7D">
        <w:rPr>
          <w:spacing w:val="-14"/>
          <w:sz w:val="24"/>
        </w:rPr>
        <w:t xml:space="preserve"> </w:t>
      </w:r>
      <w:r w:rsidRPr="00662A7D">
        <w:rPr>
          <w:sz w:val="24"/>
        </w:rPr>
        <w:t>работника</w:t>
      </w:r>
      <w:r w:rsidRPr="00662A7D">
        <w:rPr>
          <w:spacing w:val="-15"/>
          <w:sz w:val="24"/>
        </w:rPr>
        <w:t xml:space="preserve"> </w:t>
      </w:r>
      <w:r w:rsidRPr="00662A7D">
        <w:rPr>
          <w:sz w:val="24"/>
        </w:rPr>
        <w:t>(продолжительность выполнения</w:t>
      </w:r>
      <w:r w:rsidRPr="00662A7D">
        <w:rPr>
          <w:spacing w:val="-7"/>
          <w:sz w:val="24"/>
        </w:rPr>
        <w:t xml:space="preserve"> </w:t>
      </w:r>
      <w:r w:rsidRPr="00662A7D">
        <w:rPr>
          <w:sz w:val="24"/>
        </w:rPr>
        <w:t>работником</w:t>
      </w:r>
      <w:r w:rsidRPr="00662A7D">
        <w:rPr>
          <w:spacing w:val="-8"/>
          <w:sz w:val="24"/>
        </w:rPr>
        <w:t xml:space="preserve"> </w:t>
      </w:r>
      <w:r w:rsidRPr="00662A7D">
        <w:rPr>
          <w:sz w:val="24"/>
        </w:rPr>
        <w:t>без</w:t>
      </w:r>
      <w:r w:rsidRPr="00662A7D">
        <w:rPr>
          <w:spacing w:val="-6"/>
          <w:sz w:val="24"/>
        </w:rPr>
        <w:t xml:space="preserve"> </w:t>
      </w:r>
      <w:r w:rsidRPr="00662A7D">
        <w:rPr>
          <w:sz w:val="24"/>
        </w:rPr>
        <w:t>его</w:t>
      </w:r>
      <w:r w:rsidRPr="00662A7D">
        <w:rPr>
          <w:spacing w:val="-7"/>
          <w:sz w:val="24"/>
        </w:rPr>
        <w:t xml:space="preserve"> </w:t>
      </w:r>
      <w:r w:rsidRPr="00662A7D">
        <w:rPr>
          <w:sz w:val="24"/>
        </w:rPr>
        <w:t>согласия</w:t>
      </w:r>
      <w:r w:rsidRPr="00662A7D">
        <w:rPr>
          <w:spacing w:val="-2"/>
          <w:sz w:val="24"/>
        </w:rPr>
        <w:t xml:space="preserve"> </w:t>
      </w:r>
      <w:r w:rsidRPr="00662A7D">
        <w:rPr>
          <w:sz w:val="24"/>
        </w:rPr>
        <w:t>увеличенной</w:t>
      </w:r>
      <w:r w:rsidRPr="00662A7D">
        <w:rPr>
          <w:spacing w:val="-4"/>
          <w:sz w:val="24"/>
        </w:rPr>
        <w:t xml:space="preserve"> </w:t>
      </w:r>
      <w:r w:rsidRPr="00662A7D">
        <w:rPr>
          <w:sz w:val="24"/>
        </w:rPr>
        <w:t>учебной</w:t>
      </w:r>
      <w:r w:rsidRPr="00662A7D">
        <w:rPr>
          <w:spacing w:val="-6"/>
          <w:sz w:val="24"/>
        </w:rPr>
        <w:t xml:space="preserve"> </w:t>
      </w:r>
      <w:r w:rsidRPr="00662A7D">
        <w:rPr>
          <w:sz w:val="24"/>
        </w:rPr>
        <w:t>нагрузки</w:t>
      </w:r>
      <w:r w:rsidRPr="00662A7D">
        <w:rPr>
          <w:spacing w:val="-6"/>
          <w:sz w:val="24"/>
        </w:rPr>
        <w:t xml:space="preserve"> </w:t>
      </w:r>
      <w:r w:rsidRPr="00662A7D">
        <w:rPr>
          <w:sz w:val="24"/>
        </w:rPr>
        <w:t>в</w:t>
      </w:r>
      <w:r w:rsidRPr="00662A7D">
        <w:rPr>
          <w:spacing w:val="-7"/>
          <w:sz w:val="24"/>
        </w:rPr>
        <w:t xml:space="preserve"> </w:t>
      </w:r>
      <w:r w:rsidRPr="00662A7D">
        <w:rPr>
          <w:sz w:val="24"/>
        </w:rPr>
        <w:t>таком</w:t>
      </w:r>
      <w:r w:rsidRPr="00662A7D">
        <w:rPr>
          <w:spacing w:val="-7"/>
          <w:sz w:val="24"/>
        </w:rPr>
        <w:t xml:space="preserve"> </w:t>
      </w:r>
      <w:r w:rsidRPr="00662A7D">
        <w:rPr>
          <w:sz w:val="24"/>
        </w:rPr>
        <w:t>случае</w:t>
      </w:r>
      <w:r w:rsidRPr="00662A7D">
        <w:rPr>
          <w:spacing w:val="-8"/>
          <w:sz w:val="24"/>
        </w:rPr>
        <w:t xml:space="preserve"> </w:t>
      </w:r>
      <w:r w:rsidRPr="00662A7D">
        <w:rPr>
          <w:sz w:val="24"/>
        </w:rPr>
        <w:t>не может превышать одного месяца в течение календарного года);</w:t>
      </w:r>
    </w:p>
    <w:p w:rsidR="00A2368E" w:rsidRPr="00662A7D" w:rsidRDefault="00A2368E" w:rsidP="00C17298">
      <w:pPr>
        <w:pStyle w:val="a7"/>
        <w:numPr>
          <w:ilvl w:val="0"/>
          <w:numId w:val="24"/>
        </w:numPr>
        <w:tabs>
          <w:tab w:val="left" w:pos="1141"/>
        </w:tabs>
        <w:spacing w:line="247" w:lineRule="auto"/>
        <w:ind w:right="3"/>
        <w:rPr>
          <w:sz w:val="24"/>
        </w:rPr>
      </w:pPr>
      <w:r w:rsidRPr="00662A7D">
        <w:rPr>
          <w:sz w:val="24"/>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A2368E" w:rsidRPr="00662A7D" w:rsidRDefault="00A2368E" w:rsidP="00C17298">
      <w:pPr>
        <w:pStyle w:val="a7"/>
        <w:numPr>
          <w:ilvl w:val="0"/>
          <w:numId w:val="24"/>
        </w:numPr>
        <w:tabs>
          <w:tab w:val="left" w:pos="1141"/>
        </w:tabs>
        <w:spacing w:line="247" w:lineRule="auto"/>
        <w:ind w:right="3"/>
        <w:rPr>
          <w:sz w:val="24"/>
        </w:rPr>
      </w:pPr>
      <w:r w:rsidRPr="00662A7D">
        <w:rPr>
          <w:sz w:val="24"/>
        </w:rPr>
        <w:t>восстановления на работе педагогического работника, ранее выполнявшего эту педагогическую нагрузку;</w:t>
      </w:r>
    </w:p>
    <w:p w:rsidR="00A2368E" w:rsidRPr="00662A7D" w:rsidRDefault="00A2368E" w:rsidP="00C17298">
      <w:pPr>
        <w:pStyle w:val="a7"/>
        <w:numPr>
          <w:ilvl w:val="0"/>
          <w:numId w:val="24"/>
        </w:numPr>
        <w:tabs>
          <w:tab w:val="left" w:pos="1141"/>
        </w:tabs>
        <w:spacing w:line="247" w:lineRule="auto"/>
        <w:ind w:right="3"/>
        <w:rPr>
          <w:sz w:val="24"/>
        </w:rPr>
      </w:pPr>
      <w:r w:rsidRPr="00662A7D">
        <w:rPr>
          <w:sz w:val="24"/>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A2368E" w:rsidRPr="00A2368E" w:rsidRDefault="00A2368E" w:rsidP="00D65E58">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В указанных в подпункте «б» случаях для изменения нагрузки по инициативе работодателя согласие работника не требуется.</w:t>
      </w:r>
    </w:p>
    <w:p w:rsidR="00A2368E" w:rsidRPr="00A2368E" w:rsidRDefault="00A2368E" w:rsidP="00C17298">
      <w:pPr>
        <w:widowControl w:val="0"/>
        <w:numPr>
          <w:ilvl w:val="1"/>
          <w:numId w:val="17"/>
        </w:numPr>
        <w:tabs>
          <w:tab w:val="left" w:pos="426"/>
        </w:tabs>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течение учебного</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года</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изменение</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существенных условий</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трудового</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договора допускается только в исключительных случаях, обусловленных обстоятельствами, не зависящим от воли сторон.</w:t>
      </w:r>
    </w:p>
    <w:p w:rsidR="00A2368E" w:rsidRPr="00A2368E" w:rsidRDefault="00A2368E" w:rsidP="00D65E58">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О введении изменений условий трудового договора работник должен быть уведомлен</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работодателем</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письменной</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форме</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не</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позднее,</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чем</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за</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2</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месяца</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(ст.</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73,</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162</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pacing w:val="-5"/>
          <w:sz w:val="24"/>
          <w:szCs w:val="24"/>
        </w:rPr>
        <w:t>ТК</w:t>
      </w:r>
      <w:r w:rsidR="00662A7D">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РФ). При этом работнику обеспечиваются гарантии при изменении учебной нагрузки в течение учебного года.</w:t>
      </w:r>
    </w:p>
    <w:p w:rsidR="00A2368E" w:rsidRPr="00A2368E" w:rsidRDefault="00A2368E" w:rsidP="0071702C">
      <w:pPr>
        <w:widowControl w:val="0"/>
        <w:autoSpaceDE w:val="0"/>
        <w:autoSpaceDN w:val="0"/>
        <w:spacing w:after="0" w:line="247" w:lineRule="auto"/>
        <w:ind w:right="142"/>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Если работник не согласен с продолжением работы в новых условиях, то работодатель</w:t>
      </w:r>
      <w:r w:rsidRPr="00A2368E">
        <w:rPr>
          <w:rFonts w:ascii="Times New Roman" w:eastAsia="Times New Roman" w:hAnsi="Times New Roman" w:cs="Times New Roman"/>
          <w:spacing w:val="-12"/>
          <w:sz w:val="24"/>
          <w:szCs w:val="24"/>
        </w:rPr>
        <w:t xml:space="preserve"> </w:t>
      </w:r>
      <w:r w:rsidRPr="00A2368E">
        <w:rPr>
          <w:rFonts w:ascii="Times New Roman" w:eastAsia="Times New Roman" w:hAnsi="Times New Roman" w:cs="Times New Roman"/>
          <w:sz w:val="24"/>
          <w:szCs w:val="24"/>
        </w:rPr>
        <w:t>обязан</w:t>
      </w:r>
      <w:r w:rsidRPr="00A2368E">
        <w:rPr>
          <w:rFonts w:ascii="Times New Roman" w:eastAsia="Times New Roman" w:hAnsi="Times New Roman" w:cs="Times New Roman"/>
          <w:spacing w:val="-13"/>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12"/>
          <w:sz w:val="24"/>
          <w:szCs w:val="24"/>
        </w:rPr>
        <w:t xml:space="preserve"> </w:t>
      </w:r>
      <w:r w:rsidRPr="00A2368E">
        <w:rPr>
          <w:rFonts w:ascii="Times New Roman" w:eastAsia="Times New Roman" w:hAnsi="Times New Roman" w:cs="Times New Roman"/>
          <w:sz w:val="24"/>
          <w:szCs w:val="24"/>
        </w:rPr>
        <w:t>письменной</w:t>
      </w:r>
      <w:r w:rsidRPr="00A2368E">
        <w:rPr>
          <w:rFonts w:ascii="Times New Roman" w:eastAsia="Times New Roman" w:hAnsi="Times New Roman" w:cs="Times New Roman"/>
          <w:spacing w:val="-13"/>
          <w:sz w:val="24"/>
          <w:szCs w:val="24"/>
        </w:rPr>
        <w:t xml:space="preserve"> </w:t>
      </w:r>
      <w:r w:rsidRPr="00A2368E">
        <w:rPr>
          <w:rFonts w:ascii="Times New Roman" w:eastAsia="Times New Roman" w:hAnsi="Times New Roman" w:cs="Times New Roman"/>
          <w:sz w:val="24"/>
          <w:szCs w:val="24"/>
        </w:rPr>
        <w:t>форме</w:t>
      </w:r>
      <w:r w:rsidRPr="00A2368E">
        <w:rPr>
          <w:rFonts w:ascii="Times New Roman" w:eastAsia="Times New Roman" w:hAnsi="Times New Roman" w:cs="Times New Roman"/>
          <w:spacing w:val="-13"/>
          <w:sz w:val="24"/>
          <w:szCs w:val="24"/>
        </w:rPr>
        <w:t xml:space="preserve"> </w:t>
      </w:r>
      <w:r w:rsidRPr="00A2368E">
        <w:rPr>
          <w:rFonts w:ascii="Times New Roman" w:eastAsia="Times New Roman" w:hAnsi="Times New Roman" w:cs="Times New Roman"/>
          <w:sz w:val="24"/>
          <w:szCs w:val="24"/>
        </w:rPr>
        <w:t>предложить</w:t>
      </w:r>
      <w:r w:rsidRPr="00A2368E">
        <w:rPr>
          <w:rFonts w:ascii="Times New Roman" w:eastAsia="Times New Roman" w:hAnsi="Times New Roman" w:cs="Times New Roman"/>
          <w:spacing w:val="-12"/>
          <w:sz w:val="24"/>
          <w:szCs w:val="24"/>
        </w:rPr>
        <w:t xml:space="preserve"> </w:t>
      </w:r>
      <w:r w:rsidRPr="00A2368E">
        <w:rPr>
          <w:rFonts w:ascii="Times New Roman" w:eastAsia="Times New Roman" w:hAnsi="Times New Roman" w:cs="Times New Roman"/>
          <w:sz w:val="24"/>
          <w:szCs w:val="24"/>
        </w:rPr>
        <w:t>ему</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иную</w:t>
      </w:r>
      <w:r w:rsidRPr="00A2368E">
        <w:rPr>
          <w:rFonts w:ascii="Times New Roman" w:eastAsia="Times New Roman" w:hAnsi="Times New Roman" w:cs="Times New Roman"/>
          <w:spacing w:val="-11"/>
          <w:sz w:val="24"/>
          <w:szCs w:val="24"/>
        </w:rPr>
        <w:t xml:space="preserve"> </w:t>
      </w:r>
      <w:r w:rsidRPr="00A2368E">
        <w:rPr>
          <w:rFonts w:ascii="Times New Roman" w:eastAsia="Times New Roman" w:hAnsi="Times New Roman" w:cs="Times New Roman"/>
          <w:sz w:val="24"/>
          <w:szCs w:val="24"/>
        </w:rPr>
        <w:t>имеющуюся</w:t>
      </w:r>
      <w:r w:rsidRPr="00A2368E">
        <w:rPr>
          <w:rFonts w:ascii="Times New Roman" w:eastAsia="Times New Roman" w:hAnsi="Times New Roman" w:cs="Times New Roman"/>
          <w:spacing w:val="-12"/>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учреждении работу, соответствующую его квалификации и состоянию здоровья.</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Работа в выходные и нерабочие праздничные дни запрещается, за исключением случаев, предусмотренных ТК РФ (ст. 113 ТК РФ).</w:t>
      </w:r>
    </w:p>
    <w:p w:rsidR="00A2368E" w:rsidRPr="00A2368E" w:rsidRDefault="00A2368E" w:rsidP="00C17298">
      <w:pPr>
        <w:widowControl w:val="0"/>
        <w:numPr>
          <w:ilvl w:val="1"/>
          <w:numId w:val="17"/>
        </w:numPr>
        <w:tabs>
          <w:tab w:val="left" w:pos="567"/>
        </w:tabs>
        <w:autoSpaceDE w:val="0"/>
        <w:autoSpaceDN w:val="0"/>
        <w:spacing w:after="0" w:line="274"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Выходными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днями</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являются</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суббота</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2"/>
          <w:sz w:val="24"/>
        </w:rPr>
        <w:t xml:space="preserve"> воскресенье.</w:t>
      </w:r>
    </w:p>
    <w:p w:rsidR="00A2368E" w:rsidRPr="00A2368E" w:rsidRDefault="00A2368E" w:rsidP="00C17298">
      <w:pPr>
        <w:widowControl w:val="0"/>
        <w:numPr>
          <w:ilvl w:val="1"/>
          <w:numId w:val="17"/>
        </w:numPr>
        <w:autoSpaceDE w:val="0"/>
        <w:autoSpaceDN w:val="0"/>
        <w:spacing w:before="2"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rsidR="00A2368E" w:rsidRPr="00A2368E" w:rsidRDefault="00A2368E" w:rsidP="00D65E58">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Привлечение</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работников</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к</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работе</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выходные</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и</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нерабочие</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праздничные</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дни</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без</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их согласия допускается в следующих случаях:</w:t>
      </w:r>
    </w:p>
    <w:p w:rsidR="00A2368E" w:rsidRPr="00A2368E" w:rsidRDefault="00A2368E" w:rsidP="00C17298">
      <w:pPr>
        <w:widowControl w:val="0"/>
        <w:numPr>
          <w:ilvl w:val="0"/>
          <w:numId w:val="9"/>
        </w:numPr>
        <w:tabs>
          <w:tab w:val="left" w:pos="1176"/>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A2368E" w:rsidRPr="00A2368E" w:rsidRDefault="00A2368E" w:rsidP="00C17298">
      <w:pPr>
        <w:widowControl w:val="0"/>
        <w:numPr>
          <w:ilvl w:val="0"/>
          <w:numId w:val="9"/>
        </w:numPr>
        <w:tabs>
          <w:tab w:val="left" w:pos="1183"/>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для предотвращения несчастных случаев, уничтожения или порчи имущества </w:t>
      </w:r>
      <w:r w:rsidRPr="00A2368E">
        <w:rPr>
          <w:rFonts w:ascii="Times New Roman" w:eastAsia="Times New Roman" w:hAnsi="Times New Roman" w:cs="Times New Roman"/>
          <w:spacing w:val="-2"/>
          <w:sz w:val="24"/>
        </w:rPr>
        <w:t>Работодателя;</w:t>
      </w:r>
    </w:p>
    <w:p w:rsidR="00A2368E" w:rsidRPr="00A2368E" w:rsidRDefault="00A2368E" w:rsidP="00C17298">
      <w:pPr>
        <w:widowControl w:val="0"/>
        <w:numPr>
          <w:ilvl w:val="0"/>
          <w:numId w:val="9"/>
        </w:numPr>
        <w:tabs>
          <w:tab w:val="left" w:pos="1310"/>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для выполнения работ, необходимость которых обусловлена введением чрезвычайного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военного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положения,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либо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неотложных</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работ</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условиях</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чрезвычайных обстоятельств, то есть в случае бедствия или угрозы бедствия.</w:t>
      </w:r>
    </w:p>
    <w:p w:rsidR="00A2368E" w:rsidRPr="00A2368E" w:rsidRDefault="00A2368E" w:rsidP="00D65E58">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Привлечение работников к работе в выходные и нерабочие праздничные дни производится по письменному распоряжению Работодателя (ст. 113 ТК РФ).</w:t>
      </w:r>
    </w:p>
    <w:p w:rsidR="00A2368E" w:rsidRPr="00A2368E" w:rsidRDefault="00A2368E" w:rsidP="00C17298">
      <w:pPr>
        <w:widowControl w:val="0"/>
        <w:numPr>
          <w:ilvl w:val="1"/>
          <w:numId w:val="17"/>
        </w:numPr>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lastRenderedPageBreak/>
        <w:t>По желанию работника, работавшего в выходной или нерабочий праздничный день, ему</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может быть предоставлен другой день отдыха. В</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этом</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случае</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работа в</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выходной или</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нерабочий</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праздничный</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день</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оплачивается</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одинарном</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размере,</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а</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день</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отдыха</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оплате не подлежит.</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Продолжительность рабочего дня или смены, непосредственно предшествующих</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нерабочему</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праздничному</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дню,</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уменьшается</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один</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час</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(ст.</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95</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ТК</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РФ).</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 случаях, предусмотренных ст. 99 ТК РФ, Работодатель может привлекать работников к сверхурочным работам только с их письменного согласия.</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Привлечение Работодателем работника к сверхурочной работе допускается с его письменного согласия в следующих случаях:</w:t>
      </w:r>
    </w:p>
    <w:p w:rsidR="00A2368E" w:rsidRPr="00A2368E" w:rsidRDefault="00A2368E" w:rsidP="00C17298">
      <w:pPr>
        <w:widowControl w:val="0"/>
        <w:numPr>
          <w:ilvl w:val="0"/>
          <w:numId w:val="8"/>
        </w:numPr>
        <w:tabs>
          <w:tab w:val="left" w:pos="1047"/>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времени,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если</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невыполнение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завершение)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этой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работы</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может</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повлечь</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за</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муниципального имущества либо создать угрозу жизни и здоровью людей;</w:t>
      </w:r>
    </w:p>
    <w:p w:rsidR="00A2368E" w:rsidRPr="00A2368E" w:rsidRDefault="00A2368E" w:rsidP="00C17298">
      <w:pPr>
        <w:widowControl w:val="0"/>
        <w:numPr>
          <w:ilvl w:val="0"/>
          <w:numId w:val="8"/>
        </w:numPr>
        <w:tabs>
          <w:tab w:val="left" w:pos="1037"/>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 производстве временных работ по ремонту и восстановлению механизмов или</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сооружений</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тех</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случаях,</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когда</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их</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неисправность</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может</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стать</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причиной</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прекращения работы для значительного числа работников;</w:t>
      </w:r>
    </w:p>
    <w:p w:rsidR="00A2368E" w:rsidRPr="00A2368E" w:rsidRDefault="00A2368E" w:rsidP="00C17298">
      <w:pPr>
        <w:widowControl w:val="0"/>
        <w:numPr>
          <w:ilvl w:val="0"/>
          <w:numId w:val="8"/>
        </w:numPr>
        <w:tabs>
          <w:tab w:val="left" w:pos="1042"/>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A2368E" w:rsidRPr="00A2368E" w:rsidRDefault="00A2368E" w:rsidP="00C17298">
      <w:pPr>
        <w:widowControl w:val="0"/>
        <w:numPr>
          <w:ilvl w:val="2"/>
          <w:numId w:val="17"/>
        </w:numPr>
        <w:tabs>
          <w:tab w:val="left" w:pos="567"/>
        </w:tabs>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Привлечение работодателем работника к сверхурочной работе без его согласия допускается в следующих случаях:</w:t>
      </w:r>
    </w:p>
    <w:p w:rsidR="00A2368E" w:rsidRPr="00394BAA" w:rsidRDefault="00A2368E" w:rsidP="00C17298">
      <w:pPr>
        <w:widowControl w:val="0"/>
        <w:numPr>
          <w:ilvl w:val="0"/>
          <w:numId w:val="7"/>
        </w:numPr>
        <w:tabs>
          <w:tab w:val="left" w:pos="1334"/>
        </w:tabs>
        <w:autoSpaceDE w:val="0"/>
        <w:autoSpaceDN w:val="0"/>
        <w:spacing w:before="76" w:after="0" w:line="240" w:lineRule="auto"/>
        <w:ind w:right="3" w:firstLine="0"/>
        <w:jc w:val="both"/>
        <w:rPr>
          <w:rFonts w:ascii="Times New Roman" w:eastAsia="Times New Roman" w:hAnsi="Times New Roman" w:cs="Times New Roman"/>
          <w:sz w:val="24"/>
          <w:szCs w:val="24"/>
        </w:rPr>
      </w:pPr>
      <w:r w:rsidRPr="00394BAA">
        <w:rPr>
          <w:rFonts w:ascii="Times New Roman" w:eastAsia="Times New Roman" w:hAnsi="Times New Roman" w:cs="Times New Roman"/>
          <w:sz w:val="24"/>
        </w:rPr>
        <w:t>при производстве работ, необходимых для предотвращения катастрофы, производственной аварии либо устранения последствий катастрофы, производственной</w:t>
      </w:r>
      <w:r w:rsidR="00394BAA">
        <w:rPr>
          <w:rFonts w:ascii="Times New Roman" w:eastAsia="Times New Roman" w:hAnsi="Times New Roman" w:cs="Times New Roman"/>
          <w:sz w:val="24"/>
        </w:rPr>
        <w:t xml:space="preserve"> </w:t>
      </w:r>
      <w:r w:rsidRPr="00394BAA">
        <w:rPr>
          <w:rFonts w:ascii="Times New Roman" w:eastAsia="Times New Roman" w:hAnsi="Times New Roman" w:cs="Times New Roman"/>
          <w:sz w:val="24"/>
          <w:szCs w:val="24"/>
        </w:rPr>
        <w:t>аварии</w:t>
      </w:r>
      <w:r w:rsidRPr="00394BAA">
        <w:rPr>
          <w:rFonts w:ascii="Times New Roman" w:eastAsia="Times New Roman" w:hAnsi="Times New Roman" w:cs="Times New Roman"/>
          <w:spacing w:val="-4"/>
          <w:sz w:val="24"/>
          <w:szCs w:val="24"/>
        </w:rPr>
        <w:t xml:space="preserve"> </w:t>
      </w:r>
      <w:r w:rsidRPr="00394BAA">
        <w:rPr>
          <w:rFonts w:ascii="Times New Roman" w:eastAsia="Times New Roman" w:hAnsi="Times New Roman" w:cs="Times New Roman"/>
          <w:sz w:val="24"/>
          <w:szCs w:val="24"/>
        </w:rPr>
        <w:t>или</w:t>
      </w:r>
      <w:r w:rsidRPr="00394BAA">
        <w:rPr>
          <w:rFonts w:ascii="Times New Roman" w:eastAsia="Times New Roman" w:hAnsi="Times New Roman" w:cs="Times New Roman"/>
          <w:spacing w:val="-3"/>
          <w:sz w:val="24"/>
          <w:szCs w:val="24"/>
        </w:rPr>
        <w:t xml:space="preserve"> </w:t>
      </w:r>
      <w:r w:rsidRPr="00394BAA">
        <w:rPr>
          <w:rFonts w:ascii="Times New Roman" w:eastAsia="Times New Roman" w:hAnsi="Times New Roman" w:cs="Times New Roman"/>
          <w:sz w:val="24"/>
          <w:szCs w:val="24"/>
        </w:rPr>
        <w:t>стихийного</w:t>
      </w:r>
      <w:r w:rsidRPr="00394BAA">
        <w:rPr>
          <w:rFonts w:ascii="Times New Roman" w:eastAsia="Times New Roman" w:hAnsi="Times New Roman" w:cs="Times New Roman"/>
          <w:spacing w:val="-6"/>
          <w:sz w:val="24"/>
          <w:szCs w:val="24"/>
        </w:rPr>
        <w:t xml:space="preserve"> </w:t>
      </w:r>
      <w:r w:rsidRPr="00394BAA">
        <w:rPr>
          <w:rFonts w:ascii="Times New Roman" w:eastAsia="Times New Roman" w:hAnsi="Times New Roman" w:cs="Times New Roman"/>
          <w:spacing w:val="-2"/>
          <w:sz w:val="24"/>
          <w:szCs w:val="24"/>
        </w:rPr>
        <w:t>бедствия;</w:t>
      </w:r>
    </w:p>
    <w:p w:rsidR="00A2368E" w:rsidRPr="00A2368E" w:rsidRDefault="00A2368E" w:rsidP="00C17298">
      <w:pPr>
        <w:widowControl w:val="0"/>
        <w:numPr>
          <w:ilvl w:val="0"/>
          <w:numId w:val="7"/>
        </w:numPr>
        <w:tabs>
          <w:tab w:val="left" w:pos="1214"/>
        </w:tabs>
        <w:autoSpaceDE w:val="0"/>
        <w:autoSpaceDN w:val="0"/>
        <w:spacing w:before="7"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газоснабжения, теплоснабжения, освещения, транспорта, связи;</w:t>
      </w:r>
    </w:p>
    <w:p w:rsidR="00A2368E" w:rsidRPr="00A2368E" w:rsidRDefault="00A2368E" w:rsidP="00C17298">
      <w:pPr>
        <w:widowControl w:val="0"/>
        <w:numPr>
          <w:ilvl w:val="0"/>
          <w:numId w:val="7"/>
        </w:numPr>
        <w:tabs>
          <w:tab w:val="left" w:pos="1334"/>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 производстве работ, необходимость которых обусловлена введением чрезвычайного или военного положения, либо неотложных работ в условиях чрезвычайных обстоятельств, то есть в случае бедствия или угрозы бедствия (пожары, наводнения,</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голод,</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землетрясения,</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эпидемии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эпизоотии)</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иных</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случаях,</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ставящих под угрозу жизнь или нормальные жизненные условия всего населения или его части, а также в случаях, предусмотренных настоящим ТК РФ.</w:t>
      </w:r>
    </w:p>
    <w:p w:rsidR="00A2368E" w:rsidRPr="00A2368E" w:rsidRDefault="00A2368E" w:rsidP="00C17298">
      <w:pPr>
        <w:widowControl w:val="0"/>
        <w:numPr>
          <w:ilvl w:val="2"/>
          <w:numId w:val="17"/>
        </w:numPr>
        <w:tabs>
          <w:tab w:val="left" w:pos="709"/>
        </w:tabs>
        <w:autoSpaceDE w:val="0"/>
        <w:autoSpaceDN w:val="0"/>
        <w:spacing w:after="0" w:line="270"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Не</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допускается</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привлечение</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к</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сверхурочной</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pacing w:val="-2"/>
          <w:sz w:val="24"/>
        </w:rPr>
        <w:t>работе:</w:t>
      </w:r>
    </w:p>
    <w:p w:rsidR="00A2368E" w:rsidRPr="00A2368E" w:rsidRDefault="00A2368E" w:rsidP="00C17298">
      <w:pPr>
        <w:widowControl w:val="0"/>
        <w:numPr>
          <w:ilvl w:val="3"/>
          <w:numId w:val="17"/>
        </w:numPr>
        <w:tabs>
          <w:tab w:val="left" w:pos="851"/>
        </w:tabs>
        <w:autoSpaceDE w:val="0"/>
        <w:autoSpaceDN w:val="0"/>
        <w:spacing w:before="1" w:after="0" w:line="240" w:lineRule="auto"/>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беременных</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pacing w:val="-2"/>
          <w:sz w:val="24"/>
        </w:rPr>
        <w:t>женщин,</w:t>
      </w:r>
    </w:p>
    <w:p w:rsidR="00A2368E" w:rsidRPr="00A2368E" w:rsidRDefault="00A2368E" w:rsidP="00C17298">
      <w:pPr>
        <w:widowControl w:val="0"/>
        <w:numPr>
          <w:ilvl w:val="3"/>
          <w:numId w:val="17"/>
        </w:numPr>
        <w:tabs>
          <w:tab w:val="left" w:pos="993"/>
        </w:tabs>
        <w:autoSpaceDE w:val="0"/>
        <w:autoSpaceDN w:val="0"/>
        <w:spacing w:before="8" w:after="0" w:line="240" w:lineRule="auto"/>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возрасте</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до</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восемнадцати</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pacing w:val="-4"/>
          <w:sz w:val="24"/>
        </w:rPr>
        <w:t>лет.</w:t>
      </w:r>
    </w:p>
    <w:p w:rsidR="00A2368E" w:rsidRPr="00A2368E" w:rsidRDefault="00A2368E" w:rsidP="00C17298">
      <w:pPr>
        <w:widowControl w:val="0"/>
        <w:numPr>
          <w:ilvl w:val="2"/>
          <w:numId w:val="17"/>
        </w:numPr>
        <w:autoSpaceDE w:val="0"/>
        <w:autoSpaceDN w:val="0"/>
        <w:spacing w:before="7"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Допускается</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привлечение</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к</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сверхурочной</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работе</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письменного</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 xml:space="preserve">согласия работника и при условии, если это не запрещено ему по состоянию здоровья в соответствии с медицинским заключением, </w:t>
      </w:r>
      <w:r w:rsidRPr="00843FEA">
        <w:rPr>
          <w:rFonts w:ascii="Times New Roman" w:eastAsia="Times New Roman" w:hAnsi="Times New Roman" w:cs="Times New Roman"/>
          <w:sz w:val="24"/>
        </w:rPr>
        <w:t>выданным в</w:t>
      </w:r>
      <w:hyperlink r:id="rId12">
        <w:r w:rsidRPr="00843FEA">
          <w:rPr>
            <w:rFonts w:ascii="Times New Roman" w:eastAsia="Times New Roman" w:hAnsi="Times New Roman" w:cs="Times New Roman"/>
            <w:sz w:val="24"/>
          </w:rPr>
          <w:t xml:space="preserve"> порядке,</w:t>
        </w:r>
      </w:hyperlink>
      <w:r w:rsidRPr="00843FEA">
        <w:rPr>
          <w:rFonts w:ascii="Times New Roman" w:eastAsia="Times New Roman" w:hAnsi="Times New Roman" w:cs="Times New Roman"/>
          <w:sz w:val="24"/>
        </w:rPr>
        <w:t xml:space="preserve"> установленном федеральными законами и иными нормативными правовыми актами Российской </w:t>
      </w:r>
      <w:r w:rsidRPr="00A2368E">
        <w:rPr>
          <w:rFonts w:ascii="Times New Roman" w:eastAsia="Times New Roman" w:hAnsi="Times New Roman" w:cs="Times New Roman"/>
          <w:spacing w:val="-2"/>
          <w:sz w:val="24"/>
        </w:rPr>
        <w:t>Федерации:</w:t>
      </w:r>
    </w:p>
    <w:p w:rsidR="00A2368E" w:rsidRPr="00A2368E" w:rsidRDefault="00A2368E" w:rsidP="00C17298">
      <w:pPr>
        <w:widowControl w:val="0"/>
        <w:numPr>
          <w:ilvl w:val="3"/>
          <w:numId w:val="17"/>
        </w:numPr>
        <w:autoSpaceDE w:val="0"/>
        <w:autoSpaceDN w:val="0"/>
        <w:spacing w:after="0" w:line="271" w:lineRule="exact"/>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pacing w:val="-2"/>
          <w:sz w:val="24"/>
        </w:rPr>
        <w:t>инвалидов,</w:t>
      </w:r>
    </w:p>
    <w:p w:rsidR="00A2368E" w:rsidRPr="00A2368E" w:rsidRDefault="00A2368E" w:rsidP="00C17298">
      <w:pPr>
        <w:widowControl w:val="0"/>
        <w:numPr>
          <w:ilvl w:val="3"/>
          <w:numId w:val="17"/>
        </w:numPr>
        <w:autoSpaceDE w:val="0"/>
        <w:autoSpaceDN w:val="0"/>
        <w:spacing w:before="7" w:after="0" w:line="240"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женщин,</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имеющих</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детей</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возрасте до</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 xml:space="preserve">трех </w:t>
      </w:r>
      <w:r w:rsidRPr="00A2368E">
        <w:rPr>
          <w:rFonts w:ascii="Times New Roman" w:eastAsia="Times New Roman" w:hAnsi="Times New Roman" w:cs="Times New Roman"/>
          <w:spacing w:val="-4"/>
          <w:sz w:val="24"/>
        </w:rPr>
        <w:t>лет,</w:t>
      </w:r>
    </w:p>
    <w:p w:rsidR="00A2368E" w:rsidRPr="00A2368E" w:rsidRDefault="00A2368E" w:rsidP="00C17298">
      <w:pPr>
        <w:widowControl w:val="0"/>
        <w:numPr>
          <w:ilvl w:val="3"/>
          <w:numId w:val="17"/>
        </w:numPr>
        <w:autoSpaceDE w:val="0"/>
        <w:autoSpaceDN w:val="0"/>
        <w:spacing w:before="7"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матерей</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отцов,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воспитывающих</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без</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супруга</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(супруги)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детей</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возрасте до четырнадцати лет,</w:t>
      </w:r>
    </w:p>
    <w:p w:rsidR="00A2368E" w:rsidRPr="00A2368E" w:rsidRDefault="00A2368E" w:rsidP="00C17298">
      <w:pPr>
        <w:widowControl w:val="0"/>
        <w:numPr>
          <w:ilvl w:val="3"/>
          <w:numId w:val="17"/>
        </w:numPr>
        <w:autoSpaceDE w:val="0"/>
        <w:autoSpaceDN w:val="0"/>
        <w:spacing w:after="0" w:line="274" w:lineRule="exact"/>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опекунов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детей</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возрасте</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до</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четырнадцати</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pacing w:val="-4"/>
          <w:sz w:val="24"/>
        </w:rPr>
        <w:t>лет,</w:t>
      </w:r>
    </w:p>
    <w:p w:rsidR="00A2368E" w:rsidRPr="00A2368E" w:rsidRDefault="00A2368E" w:rsidP="00C17298">
      <w:pPr>
        <w:widowControl w:val="0"/>
        <w:numPr>
          <w:ilvl w:val="3"/>
          <w:numId w:val="17"/>
        </w:numPr>
        <w:autoSpaceDE w:val="0"/>
        <w:autoSpaceDN w:val="0"/>
        <w:spacing w:before="5"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родителя,</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имеющего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ребенка</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возрасте</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до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четырнадцати</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лет,</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случае, если</w:t>
      </w:r>
      <w:r w:rsidR="00843FEA">
        <w:rPr>
          <w:rFonts w:ascii="Times New Roman" w:eastAsia="Times New Roman" w:hAnsi="Times New Roman" w:cs="Times New Roman"/>
          <w:sz w:val="24"/>
        </w:rPr>
        <w:t xml:space="preserve"> </w:t>
      </w:r>
      <w:r w:rsidRPr="00A2368E">
        <w:rPr>
          <w:rFonts w:ascii="Times New Roman" w:eastAsia="Times New Roman" w:hAnsi="Times New Roman" w:cs="Times New Roman"/>
          <w:sz w:val="24"/>
        </w:rPr>
        <w:t>другой родитель работает вахтовым методом,</w:t>
      </w:r>
    </w:p>
    <w:p w:rsidR="00A2368E" w:rsidRPr="00A2368E" w:rsidRDefault="00A2368E" w:rsidP="00C17298">
      <w:pPr>
        <w:widowControl w:val="0"/>
        <w:numPr>
          <w:ilvl w:val="3"/>
          <w:numId w:val="17"/>
        </w:numPr>
        <w:tabs>
          <w:tab w:val="left" w:pos="993"/>
          <w:tab w:val="left" w:pos="1701"/>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lastRenderedPageBreak/>
        <w:t>работников,</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имеющих</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трех</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более</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детей</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возрасте</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до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восемнадцати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лет, в период до достижения младшим из детей возраста четырнадцати лет.</w:t>
      </w:r>
    </w:p>
    <w:p w:rsidR="00A2368E" w:rsidRPr="00A2368E" w:rsidRDefault="00A2368E" w:rsidP="00843FEA">
      <w:pPr>
        <w:widowControl w:val="0"/>
        <w:tabs>
          <w:tab w:val="left" w:pos="1701"/>
        </w:tabs>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При</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этом</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указанные</w:t>
      </w:r>
      <w:r w:rsidRPr="00A2368E">
        <w:rPr>
          <w:rFonts w:ascii="Times New Roman" w:eastAsia="Times New Roman" w:hAnsi="Times New Roman" w:cs="Times New Roman"/>
          <w:spacing w:val="-10"/>
          <w:sz w:val="24"/>
          <w:szCs w:val="24"/>
        </w:rPr>
        <w:t xml:space="preserve"> </w:t>
      </w:r>
      <w:r w:rsidRPr="00A2368E">
        <w:rPr>
          <w:rFonts w:ascii="Times New Roman" w:eastAsia="Times New Roman" w:hAnsi="Times New Roman" w:cs="Times New Roman"/>
          <w:sz w:val="24"/>
          <w:szCs w:val="24"/>
        </w:rPr>
        <w:t>работники</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должны</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быть</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11"/>
          <w:sz w:val="24"/>
          <w:szCs w:val="24"/>
        </w:rPr>
        <w:t xml:space="preserve"> </w:t>
      </w:r>
      <w:r w:rsidRPr="00A2368E">
        <w:rPr>
          <w:rFonts w:ascii="Times New Roman" w:eastAsia="Times New Roman" w:hAnsi="Times New Roman" w:cs="Times New Roman"/>
          <w:sz w:val="24"/>
          <w:szCs w:val="24"/>
        </w:rPr>
        <w:t>письменной</w:t>
      </w:r>
      <w:r w:rsidRPr="00A2368E">
        <w:rPr>
          <w:rFonts w:ascii="Times New Roman" w:eastAsia="Times New Roman" w:hAnsi="Times New Roman" w:cs="Times New Roman"/>
          <w:spacing w:val="-8"/>
          <w:sz w:val="24"/>
          <w:szCs w:val="24"/>
        </w:rPr>
        <w:t xml:space="preserve"> </w:t>
      </w:r>
      <w:r w:rsidRPr="00A2368E">
        <w:rPr>
          <w:rFonts w:ascii="Times New Roman" w:eastAsia="Times New Roman" w:hAnsi="Times New Roman" w:cs="Times New Roman"/>
          <w:sz w:val="24"/>
          <w:szCs w:val="24"/>
        </w:rPr>
        <w:t>форме</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ознакомлены</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со</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своим правом отказаться от сверхурочной работы.</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Работникам предоставляются ежегодные оплачиваемые отпуска с сохранением места работы (должности) и среднего заработка.</w:t>
      </w:r>
    </w:p>
    <w:p w:rsidR="00A2368E" w:rsidRPr="00A2368E" w:rsidRDefault="00A2368E" w:rsidP="00C17298">
      <w:pPr>
        <w:widowControl w:val="0"/>
        <w:numPr>
          <w:ilvl w:val="2"/>
          <w:numId w:val="17"/>
        </w:numPr>
        <w:tabs>
          <w:tab w:val="left" w:pos="851"/>
          <w:tab w:val="left" w:pos="1701"/>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Очередность предоставления оплачиваемых отпусков определяется ежегодно в соответствии </w:t>
      </w:r>
      <w:r w:rsidRPr="005D6005">
        <w:rPr>
          <w:rFonts w:ascii="Times New Roman" w:eastAsia="Times New Roman" w:hAnsi="Times New Roman" w:cs="Times New Roman"/>
          <w:sz w:val="24"/>
        </w:rPr>
        <w:t>с</w:t>
      </w:r>
      <w:hyperlink r:id="rId13">
        <w:r w:rsidRPr="005D6005">
          <w:rPr>
            <w:rFonts w:ascii="Times New Roman" w:eastAsia="Times New Roman" w:hAnsi="Times New Roman" w:cs="Times New Roman"/>
            <w:sz w:val="24"/>
          </w:rPr>
          <w:t xml:space="preserve"> графиком</w:t>
        </w:r>
      </w:hyperlink>
      <w:r w:rsidRPr="005D6005">
        <w:rPr>
          <w:rFonts w:ascii="Times New Roman" w:eastAsia="Times New Roman" w:hAnsi="Times New Roman" w:cs="Times New Roman"/>
          <w:sz w:val="24"/>
        </w:rPr>
        <w:t xml:space="preserve"> отпусков</w:t>
      </w:r>
      <w:r w:rsidRPr="00A2368E">
        <w:rPr>
          <w:rFonts w:ascii="Times New Roman" w:eastAsia="Times New Roman" w:hAnsi="Times New Roman" w:cs="Times New Roman"/>
          <w:sz w:val="24"/>
        </w:rPr>
        <w:t>, утверждаемым Работодателем с учетом мнения общего собрания работников Учреждения не позднее, чем за две недели до наступления календарного года.</w:t>
      </w:r>
    </w:p>
    <w:p w:rsidR="00A2368E" w:rsidRPr="00A2368E" w:rsidRDefault="00A2368E" w:rsidP="00D65E58">
      <w:pPr>
        <w:widowControl w:val="0"/>
        <w:tabs>
          <w:tab w:val="left" w:pos="1701"/>
        </w:tabs>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О времени начала отпуска работник должен быть извещен под роспись не позднее, чем за две недели до его начала (ст. 123 ТК РФ).</w:t>
      </w:r>
    </w:p>
    <w:p w:rsidR="00A2368E" w:rsidRPr="00A2368E" w:rsidRDefault="00A2368E" w:rsidP="00C17298">
      <w:pPr>
        <w:widowControl w:val="0"/>
        <w:numPr>
          <w:ilvl w:val="2"/>
          <w:numId w:val="17"/>
        </w:numPr>
        <w:autoSpaceDE w:val="0"/>
        <w:autoSpaceDN w:val="0"/>
        <w:spacing w:after="0" w:line="247" w:lineRule="auto"/>
        <w:ind w:left="0" w:right="141"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Отдельным</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категориям</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случаях,</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предусмотренных</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ТК</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РФ</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 иными</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федеральными</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законами,</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ежегодный</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оплачиваемый</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отпуск</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предоставляется</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их желанию в удобное для них время:</w:t>
      </w:r>
    </w:p>
    <w:p w:rsidR="00A2368E" w:rsidRPr="005D6005" w:rsidRDefault="00A2368E" w:rsidP="00C17298">
      <w:pPr>
        <w:widowControl w:val="0"/>
        <w:numPr>
          <w:ilvl w:val="3"/>
          <w:numId w:val="17"/>
        </w:numPr>
        <w:autoSpaceDE w:val="0"/>
        <w:autoSpaceDN w:val="0"/>
        <w:spacing w:after="0" w:line="240" w:lineRule="auto"/>
        <w:ind w:left="0" w:right="3" w:firstLine="0"/>
        <w:jc w:val="both"/>
        <w:rPr>
          <w:rFonts w:ascii="Times New Roman" w:eastAsia="Times New Roman" w:hAnsi="Times New Roman" w:cs="Times New Roman"/>
          <w:sz w:val="24"/>
          <w:szCs w:val="24"/>
        </w:rPr>
      </w:pPr>
      <w:r w:rsidRPr="005D6005">
        <w:rPr>
          <w:rFonts w:ascii="Times New Roman" w:eastAsia="Times New Roman" w:hAnsi="Times New Roman" w:cs="Times New Roman"/>
          <w:sz w:val="24"/>
        </w:rPr>
        <w:t>работникам</w:t>
      </w:r>
      <w:r w:rsidRPr="005D6005">
        <w:rPr>
          <w:rFonts w:ascii="Times New Roman" w:eastAsia="Times New Roman" w:hAnsi="Times New Roman" w:cs="Times New Roman"/>
          <w:spacing w:val="31"/>
          <w:sz w:val="24"/>
        </w:rPr>
        <w:t xml:space="preserve"> </w:t>
      </w:r>
      <w:r w:rsidRPr="005D6005">
        <w:rPr>
          <w:rFonts w:ascii="Times New Roman" w:eastAsia="Times New Roman" w:hAnsi="Times New Roman" w:cs="Times New Roman"/>
          <w:sz w:val="24"/>
        </w:rPr>
        <w:t>в</w:t>
      </w:r>
      <w:r w:rsidRPr="005D6005">
        <w:rPr>
          <w:rFonts w:ascii="Times New Roman" w:eastAsia="Times New Roman" w:hAnsi="Times New Roman" w:cs="Times New Roman"/>
          <w:spacing w:val="33"/>
          <w:sz w:val="24"/>
        </w:rPr>
        <w:t xml:space="preserve"> </w:t>
      </w:r>
      <w:r w:rsidRPr="005D6005">
        <w:rPr>
          <w:rFonts w:ascii="Times New Roman" w:eastAsia="Times New Roman" w:hAnsi="Times New Roman" w:cs="Times New Roman"/>
          <w:sz w:val="24"/>
        </w:rPr>
        <w:t>возрасте</w:t>
      </w:r>
      <w:r w:rsidRPr="005D6005">
        <w:rPr>
          <w:rFonts w:ascii="Times New Roman" w:eastAsia="Times New Roman" w:hAnsi="Times New Roman" w:cs="Times New Roman"/>
          <w:spacing w:val="34"/>
          <w:sz w:val="24"/>
        </w:rPr>
        <w:t xml:space="preserve"> </w:t>
      </w:r>
      <w:r w:rsidRPr="005D6005">
        <w:rPr>
          <w:rFonts w:ascii="Times New Roman" w:eastAsia="Times New Roman" w:hAnsi="Times New Roman" w:cs="Times New Roman"/>
          <w:sz w:val="24"/>
        </w:rPr>
        <w:t>до</w:t>
      </w:r>
      <w:r w:rsidRPr="005D6005">
        <w:rPr>
          <w:rFonts w:ascii="Times New Roman" w:eastAsia="Times New Roman" w:hAnsi="Times New Roman" w:cs="Times New Roman"/>
          <w:spacing w:val="34"/>
          <w:sz w:val="24"/>
        </w:rPr>
        <w:t xml:space="preserve"> </w:t>
      </w:r>
      <w:r w:rsidRPr="005D6005">
        <w:rPr>
          <w:rFonts w:ascii="Times New Roman" w:eastAsia="Times New Roman" w:hAnsi="Times New Roman" w:cs="Times New Roman"/>
          <w:sz w:val="24"/>
        </w:rPr>
        <w:t>18</w:t>
      </w:r>
      <w:r w:rsidRPr="005D6005">
        <w:rPr>
          <w:rFonts w:ascii="Times New Roman" w:eastAsia="Times New Roman" w:hAnsi="Times New Roman" w:cs="Times New Roman"/>
          <w:spacing w:val="34"/>
          <w:sz w:val="24"/>
        </w:rPr>
        <w:t xml:space="preserve"> </w:t>
      </w:r>
      <w:r w:rsidRPr="005D6005">
        <w:rPr>
          <w:rFonts w:ascii="Times New Roman" w:eastAsia="Times New Roman" w:hAnsi="Times New Roman" w:cs="Times New Roman"/>
          <w:sz w:val="24"/>
        </w:rPr>
        <w:t>лет</w:t>
      </w:r>
      <w:r w:rsidRPr="005D6005">
        <w:rPr>
          <w:rFonts w:ascii="Times New Roman" w:eastAsia="Times New Roman" w:hAnsi="Times New Roman" w:cs="Times New Roman"/>
          <w:spacing w:val="38"/>
          <w:sz w:val="24"/>
        </w:rPr>
        <w:t xml:space="preserve"> </w:t>
      </w:r>
      <w:r w:rsidRPr="005D6005">
        <w:rPr>
          <w:rFonts w:ascii="Times New Roman" w:eastAsia="Times New Roman" w:hAnsi="Times New Roman" w:cs="Times New Roman"/>
          <w:sz w:val="24"/>
        </w:rPr>
        <w:t>-</w:t>
      </w:r>
      <w:r w:rsidRPr="005D6005">
        <w:rPr>
          <w:rFonts w:ascii="Times New Roman" w:eastAsia="Times New Roman" w:hAnsi="Times New Roman" w:cs="Times New Roman"/>
          <w:spacing w:val="34"/>
          <w:sz w:val="24"/>
        </w:rPr>
        <w:t xml:space="preserve"> </w:t>
      </w:r>
      <w:r w:rsidRPr="005D6005">
        <w:rPr>
          <w:rFonts w:ascii="Times New Roman" w:eastAsia="Times New Roman" w:hAnsi="Times New Roman" w:cs="Times New Roman"/>
          <w:sz w:val="24"/>
        </w:rPr>
        <w:t>продолжительностью</w:t>
      </w:r>
      <w:r w:rsidRPr="005D6005">
        <w:rPr>
          <w:rFonts w:ascii="Times New Roman" w:eastAsia="Times New Roman" w:hAnsi="Times New Roman" w:cs="Times New Roman"/>
          <w:spacing w:val="32"/>
          <w:sz w:val="24"/>
        </w:rPr>
        <w:t xml:space="preserve"> </w:t>
      </w:r>
      <w:r w:rsidRPr="005D6005">
        <w:rPr>
          <w:rFonts w:ascii="Times New Roman" w:eastAsia="Times New Roman" w:hAnsi="Times New Roman" w:cs="Times New Roman"/>
          <w:sz w:val="24"/>
        </w:rPr>
        <w:t>31</w:t>
      </w:r>
      <w:r w:rsidRPr="005D6005">
        <w:rPr>
          <w:rFonts w:ascii="Times New Roman" w:eastAsia="Times New Roman" w:hAnsi="Times New Roman" w:cs="Times New Roman"/>
          <w:spacing w:val="34"/>
          <w:sz w:val="24"/>
        </w:rPr>
        <w:t xml:space="preserve"> </w:t>
      </w:r>
      <w:r w:rsidRPr="005D6005">
        <w:rPr>
          <w:rFonts w:ascii="Times New Roman" w:eastAsia="Times New Roman" w:hAnsi="Times New Roman" w:cs="Times New Roman"/>
          <w:spacing w:val="-2"/>
          <w:sz w:val="24"/>
        </w:rPr>
        <w:t>календарный</w:t>
      </w:r>
      <w:r w:rsidR="005D6005">
        <w:rPr>
          <w:rFonts w:ascii="Times New Roman" w:eastAsia="Times New Roman" w:hAnsi="Times New Roman" w:cs="Times New Roman"/>
          <w:spacing w:val="-2"/>
          <w:sz w:val="24"/>
        </w:rPr>
        <w:t xml:space="preserve"> </w:t>
      </w:r>
      <w:r w:rsidRPr="005D6005">
        <w:rPr>
          <w:rFonts w:ascii="Times New Roman" w:eastAsia="Times New Roman" w:hAnsi="Times New Roman" w:cs="Times New Roman"/>
          <w:sz w:val="24"/>
          <w:szCs w:val="24"/>
        </w:rPr>
        <w:t>день</w:t>
      </w:r>
      <w:r w:rsidRPr="005D6005">
        <w:rPr>
          <w:rFonts w:ascii="Times New Roman" w:eastAsia="Times New Roman" w:hAnsi="Times New Roman" w:cs="Times New Roman"/>
          <w:spacing w:val="-1"/>
          <w:sz w:val="24"/>
          <w:szCs w:val="24"/>
        </w:rPr>
        <w:t xml:space="preserve"> </w:t>
      </w:r>
      <w:r w:rsidRPr="005D6005">
        <w:rPr>
          <w:rFonts w:ascii="Times New Roman" w:eastAsia="Times New Roman" w:hAnsi="Times New Roman" w:cs="Times New Roman"/>
          <w:spacing w:val="-4"/>
          <w:sz w:val="24"/>
          <w:szCs w:val="24"/>
        </w:rPr>
        <w:t>(ст.</w:t>
      </w:r>
      <w:r w:rsidRPr="005D6005">
        <w:rPr>
          <w:rFonts w:ascii="Times New Roman" w:eastAsia="Times New Roman" w:hAnsi="Times New Roman" w:cs="Times New Roman"/>
          <w:sz w:val="24"/>
          <w:szCs w:val="24"/>
        </w:rPr>
        <w:t>267ТК</w:t>
      </w:r>
      <w:r w:rsidRPr="005D6005">
        <w:rPr>
          <w:rFonts w:ascii="Times New Roman" w:eastAsia="Times New Roman" w:hAnsi="Times New Roman" w:cs="Times New Roman"/>
          <w:spacing w:val="-4"/>
          <w:sz w:val="24"/>
          <w:szCs w:val="24"/>
        </w:rPr>
        <w:t>РФ);</w:t>
      </w:r>
    </w:p>
    <w:p w:rsidR="00A2368E" w:rsidRPr="005D6005" w:rsidRDefault="00A2368E" w:rsidP="00C17298">
      <w:pPr>
        <w:widowControl w:val="0"/>
        <w:numPr>
          <w:ilvl w:val="3"/>
          <w:numId w:val="17"/>
        </w:numPr>
        <w:autoSpaceDE w:val="0"/>
        <w:autoSpaceDN w:val="0"/>
        <w:spacing w:before="7" w:after="0" w:line="247" w:lineRule="auto"/>
        <w:ind w:left="0" w:right="3" w:firstLine="0"/>
        <w:jc w:val="both"/>
        <w:rPr>
          <w:rFonts w:ascii="Times New Roman" w:eastAsia="Times New Roman" w:hAnsi="Times New Roman" w:cs="Times New Roman"/>
          <w:sz w:val="24"/>
          <w:szCs w:val="24"/>
        </w:rPr>
      </w:pPr>
      <w:r w:rsidRPr="005D6005">
        <w:rPr>
          <w:rFonts w:ascii="Times New Roman" w:eastAsia="Times New Roman" w:hAnsi="Times New Roman" w:cs="Times New Roman"/>
          <w:sz w:val="24"/>
        </w:rPr>
        <w:t>по</w:t>
      </w:r>
      <w:r w:rsidRPr="005D6005">
        <w:rPr>
          <w:rFonts w:ascii="Times New Roman" w:eastAsia="Times New Roman" w:hAnsi="Times New Roman" w:cs="Times New Roman"/>
          <w:spacing w:val="67"/>
          <w:w w:val="150"/>
          <w:sz w:val="24"/>
        </w:rPr>
        <w:t xml:space="preserve"> </w:t>
      </w:r>
      <w:r w:rsidRPr="005D6005">
        <w:rPr>
          <w:rFonts w:ascii="Times New Roman" w:eastAsia="Times New Roman" w:hAnsi="Times New Roman" w:cs="Times New Roman"/>
          <w:sz w:val="24"/>
        </w:rPr>
        <w:t>желанию</w:t>
      </w:r>
      <w:r w:rsidRPr="005D6005">
        <w:rPr>
          <w:rFonts w:ascii="Times New Roman" w:eastAsia="Times New Roman" w:hAnsi="Times New Roman" w:cs="Times New Roman"/>
          <w:spacing w:val="66"/>
          <w:w w:val="150"/>
          <w:sz w:val="24"/>
        </w:rPr>
        <w:t xml:space="preserve"> </w:t>
      </w:r>
      <w:r w:rsidRPr="005D6005">
        <w:rPr>
          <w:rFonts w:ascii="Times New Roman" w:eastAsia="Times New Roman" w:hAnsi="Times New Roman" w:cs="Times New Roman"/>
          <w:sz w:val="24"/>
        </w:rPr>
        <w:t>мужа</w:t>
      </w:r>
      <w:r w:rsidRPr="005D6005">
        <w:rPr>
          <w:rFonts w:ascii="Times New Roman" w:eastAsia="Times New Roman" w:hAnsi="Times New Roman" w:cs="Times New Roman"/>
          <w:spacing w:val="66"/>
          <w:w w:val="150"/>
          <w:sz w:val="24"/>
        </w:rPr>
        <w:t xml:space="preserve"> </w:t>
      </w:r>
      <w:r w:rsidRPr="005D6005">
        <w:rPr>
          <w:rFonts w:ascii="Times New Roman" w:eastAsia="Times New Roman" w:hAnsi="Times New Roman" w:cs="Times New Roman"/>
          <w:sz w:val="24"/>
        </w:rPr>
        <w:t>ежегодный</w:t>
      </w:r>
      <w:r w:rsidRPr="005D6005">
        <w:rPr>
          <w:rFonts w:ascii="Times New Roman" w:eastAsia="Times New Roman" w:hAnsi="Times New Roman" w:cs="Times New Roman"/>
          <w:spacing w:val="68"/>
          <w:w w:val="150"/>
          <w:sz w:val="24"/>
        </w:rPr>
        <w:t xml:space="preserve"> </w:t>
      </w:r>
      <w:r w:rsidRPr="005D6005">
        <w:rPr>
          <w:rFonts w:ascii="Times New Roman" w:eastAsia="Times New Roman" w:hAnsi="Times New Roman" w:cs="Times New Roman"/>
          <w:sz w:val="24"/>
        </w:rPr>
        <w:t>отпуск</w:t>
      </w:r>
      <w:r w:rsidRPr="005D6005">
        <w:rPr>
          <w:rFonts w:ascii="Times New Roman" w:eastAsia="Times New Roman" w:hAnsi="Times New Roman" w:cs="Times New Roman"/>
          <w:spacing w:val="69"/>
          <w:w w:val="150"/>
          <w:sz w:val="24"/>
        </w:rPr>
        <w:t xml:space="preserve"> </w:t>
      </w:r>
      <w:r w:rsidRPr="005D6005">
        <w:rPr>
          <w:rFonts w:ascii="Times New Roman" w:eastAsia="Times New Roman" w:hAnsi="Times New Roman" w:cs="Times New Roman"/>
          <w:sz w:val="24"/>
        </w:rPr>
        <w:t>предоставляется</w:t>
      </w:r>
      <w:r w:rsidRPr="005D6005">
        <w:rPr>
          <w:rFonts w:ascii="Times New Roman" w:eastAsia="Times New Roman" w:hAnsi="Times New Roman" w:cs="Times New Roman"/>
          <w:spacing w:val="67"/>
          <w:w w:val="150"/>
          <w:sz w:val="24"/>
        </w:rPr>
        <w:t xml:space="preserve"> </w:t>
      </w:r>
      <w:r w:rsidRPr="005D6005">
        <w:rPr>
          <w:rFonts w:ascii="Times New Roman" w:eastAsia="Times New Roman" w:hAnsi="Times New Roman" w:cs="Times New Roman"/>
          <w:sz w:val="24"/>
        </w:rPr>
        <w:t>ему</w:t>
      </w:r>
      <w:r w:rsidRPr="005D6005">
        <w:rPr>
          <w:rFonts w:ascii="Times New Roman" w:eastAsia="Times New Roman" w:hAnsi="Times New Roman" w:cs="Times New Roman"/>
          <w:spacing w:val="63"/>
          <w:w w:val="150"/>
          <w:sz w:val="24"/>
        </w:rPr>
        <w:t xml:space="preserve"> </w:t>
      </w:r>
      <w:r w:rsidRPr="005D6005">
        <w:rPr>
          <w:rFonts w:ascii="Times New Roman" w:eastAsia="Times New Roman" w:hAnsi="Times New Roman" w:cs="Times New Roman"/>
          <w:sz w:val="24"/>
        </w:rPr>
        <w:t>в</w:t>
      </w:r>
      <w:r w:rsidRPr="005D6005">
        <w:rPr>
          <w:rFonts w:ascii="Times New Roman" w:eastAsia="Times New Roman" w:hAnsi="Times New Roman" w:cs="Times New Roman"/>
          <w:spacing w:val="68"/>
          <w:w w:val="150"/>
          <w:sz w:val="24"/>
        </w:rPr>
        <w:t xml:space="preserve"> </w:t>
      </w:r>
      <w:r w:rsidRPr="005D6005">
        <w:rPr>
          <w:rFonts w:ascii="Times New Roman" w:eastAsia="Times New Roman" w:hAnsi="Times New Roman" w:cs="Times New Roman"/>
          <w:spacing w:val="-2"/>
          <w:sz w:val="24"/>
        </w:rPr>
        <w:t>период</w:t>
      </w:r>
      <w:r w:rsidR="005D6005">
        <w:rPr>
          <w:rFonts w:ascii="Times New Roman" w:eastAsia="Times New Roman" w:hAnsi="Times New Roman" w:cs="Times New Roman"/>
          <w:spacing w:val="-2"/>
          <w:sz w:val="24"/>
        </w:rPr>
        <w:t xml:space="preserve"> </w:t>
      </w:r>
      <w:r w:rsidRPr="005D6005">
        <w:rPr>
          <w:rFonts w:ascii="Times New Roman" w:eastAsia="Times New Roman" w:hAnsi="Times New Roman" w:cs="Times New Roman"/>
          <w:sz w:val="24"/>
          <w:szCs w:val="24"/>
        </w:rPr>
        <w:t>нахождения его жены в отпуске по беременности и родам независимо от времени его непрерывной работы у этого работодателя (ст. 123 ТК РФ);</w:t>
      </w:r>
    </w:p>
    <w:p w:rsidR="00A2368E" w:rsidRPr="00A2368E" w:rsidRDefault="00A2368E" w:rsidP="00C17298">
      <w:pPr>
        <w:widowControl w:val="0"/>
        <w:numPr>
          <w:ilvl w:val="3"/>
          <w:numId w:val="17"/>
        </w:numPr>
        <w:tabs>
          <w:tab w:val="left" w:pos="851"/>
        </w:tabs>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ежегодный</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оплачиваемый</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отпуск</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независимо</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от</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стажа</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работы</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у</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данного работодателя (ст. 260 ТК РФ);</w:t>
      </w:r>
    </w:p>
    <w:p w:rsidR="00A2368E" w:rsidRPr="00A2368E" w:rsidRDefault="00A2368E" w:rsidP="00C17298">
      <w:pPr>
        <w:widowControl w:val="0"/>
        <w:numPr>
          <w:ilvl w:val="0"/>
          <w:numId w:val="6"/>
        </w:numPr>
        <w:autoSpaceDE w:val="0"/>
        <w:autoSpaceDN w:val="0"/>
        <w:spacing w:before="76"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одному из родителей (опекуну, попечителю, приемному родителю), воспитывающему ребенка-инвалида в возрасте до восемнадцати лет (ст. 262.1 ТК РФ);</w:t>
      </w:r>
    </w:p>
    <w:p w:rsidR="00A2368E" w:rsidRPr="00A2368E" w:rsidRDefault="00A2368E" w:rsidP="00C17298">
      <w:pPr>
        <w:widowControl w:val="0"/>
        <w:numPr>
          <w:ilvl w:val="0"/>
          <w:numId w:val="6"/>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работникам, имеющим</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трех и более детей в возрасте до восемнадцати лет до достижения младшим из детей возраста четырнадцати лет (ст. 262.2 ТК РФ);</w:t>
      </w:r>
    </w:p>
    <w:p w:rsidR="00A2368E" w:rsidRPr="00A2368E" w:rsidRDefault="00A2368E" w:rsidP="00C17298">
      <w:pPr>
        <w:widowControl w:val="0"/>
        <w:numPr>
          <w:ilvl w:val="0"/>
          <w:numId w:val="6"/>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супругам военнослужащих - предоставляется одновременно с отпуском военнослужащих.</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При</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этом</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продолжительность отпуска</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супругов</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военнослужащих</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может быть по их желанию равной продолжительности отпуска военнослужащих. Часть отпуска супругов военнослужащих, превышающая продолжительность ежегодного отпуска по основному</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месту</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их работы,</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предоставляется без сохранения</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заработной платы.</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(Пункт</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11 ст. 11 Федерального закона от 27 мая 1998 г. N 76-ФЗ "О статусе военнослужащих");</w:t>
      </w:r>
    </w:p>
    <w:p w:rsidR="00A2368E" w:rsidRPr="00A2368E" w:rsidRDefault="00A2368E" w:rsidP="00C17298">
      <w:pPr>
        <w:widowControl w:val="0"/>
        <w:numPr>
          <w:ilvl w:val="0"/>
          <w:numId w:val="6"/>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лицам, награжденным нагрудным знаком "Почетный донор России" (Статья 23 Федерального закона от 20.07.2012 N 125- ФЗ "О донорстве крови и ее компонентов");</w:t>
      </w:r>
    </w:p>
    <w:p w:rsidR="00A2368E" w:rsidRPr="00A2368E" w:rsidRDefault="00A2368E" w:rsidP="00C17298">
      <w:pPr>
        <w:widowControl w:val="0"/>
        <w:numPr>
          <w:ilvl w:val="0"/>
          <w:numId w:val="6"/>
        </w:numPr>
        <w:autoSpaceDE w:val="0"/>
        <w:autoSpaceDN w:val="0"/>
        <w:spacing w:after="0" w:line="271"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другим</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лицам</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соответствии</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законодательством</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pacing w:val="-5"/>
          <w:sz w:val="24"/>
        </w:rPr>
        <w:t>РФ.</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Право на использование оплачиваемого отпуска за первый год работы возникает</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у</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работника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истечении</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шести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месяцев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непрерывной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работы</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Учреждении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(ст. 122 ТК РФ).</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По соглашению сторон оплачиваемый отпуск работнику может быть предоставлен и до истечения шести месяцев. До истечения шести месяцев непрерывной работы оплачиваемый отпуск по заявлению работника должен быть предоставлен:</w:t>
      </w:r>
    </w:p>
    <w:p w:rsidR="00A2368E" w:rsidRPr="00A2368E" w:rsidRDefault="00A2368E" w:rsidP="00C17298">
      <w:pPr>
        <w:widowControl w:val="0"/>
        <w:numPr>
          <w:ilvl w:val="3"/>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женщинам</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перед</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отпуском</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беременности</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родам</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непосредственно после него;</w:t>
      </w:r>
    </w:p>
    <w:p w:rsidR="00A2368E" w:rsidRPr="00A2368E" w:rsidRDefault="00A2368E" w:rsidP="00C17298">
      <w:pPr>
        <w:widowControl w:val="0"/>
        <w:numPr>
          <w:ilvl w:val="3"/>
          <w:numId w:val="17"/>
        </w:numPr>
        <w:tabs>
          <w:tab w:val="left" w:pos="284"/>
        </w:tabs>
        <w:autoSpaceDE w:val="0"/>
        <w:autoSpaceDN w:val="0"/>
        <w:spacing w:after="0" w:line="274"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работникам</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возрасте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до</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восемнадцати</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pacing w:val="-4"/>
          <w:sz w:val="24"/>
        </w:rPr>
        <w:t>лет;</w:t>
      </w:r>
    </w:p>
    <w:p w:rsidR="00A2368E" w:rsidRPr="00A2368E" w:rsidRDefault="00A2368E" w:rsidP="00C17298">
      <w:pPr>
        <w:widowControl w:val="0"/>
        <w:numPr>
          <w:ilvl w:val="3"/>
          <w:numId w:val="17"/>
        </w:numPr>
        <w:autoSpaceDE w:val="0"/>
        <w:autoSpaceDN w:val="0"/>
        <w:spacing w:after="0" w:line="240" w:lineRule="auto"/>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работникам,</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усыновившим</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ребенка</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(детей)</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возрасте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до</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трех</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pacing w:val="-2"/>
          <w:sz w:val="24"/>
        </w:rPr>
        <w:t>месяцев;</w:t>
      </w:r>
    </w:p>
    <w:p w:rsidR="00A2368E" w:rsidRPr="00A2368E" w:rsidRDefault="00A2368E" w:rsidP="00C17298">
      <w:pPr>
        <w:widowControl w:val="0"/>
        <w:numPr>
          <w:ilvl w:val="3"/>
          <w:numId w:val="17"/>
        </w:numPr>
        <w:autoSpaceDE w:val="0"/>
        <w:autoSpaceDN w:val="0"/>
        <w:spacing w:before="5" w:after="0" w:line="240" w:lineRule="auto"/>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других</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случаях,</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предусмотренных</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федеральными</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законами</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(ст.</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122</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ТК</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pacing w:val="-4"/>
          <w:sz w:val="24"/>
        </w:rPr>
        <w:t>РФ).</w:t>
      </w:r>
    </w:p>
    <w:p w:rsidR="00A2368E" w:rsidRPr="00A2368E" w:rsidRDefault="00A2368E" w:rsidP="00C17298">
      <w:pPr>
        <w:widowControl w:val="0"/>
        <w:numPr>
          <w:ilvl w:val="2"/>
          <w:numId w:val="17"/>
        </w:numPr>
        <w:autoSpaceDE w:val="0"/>
        <w:autoSpaceDN w:val="0"/>
        <w:spacing w:before="5"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Работник, призванный на военную службу по мобилизации или поступивший на военную службу по контракту либо заключивший контракт о добровольном</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содействии в</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выполнении задач,</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возложенных</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Вооруженные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Силы</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РФ,</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 xml:space="preserve">в течение шести месяцев после возобновления в соответствии со статьей 351.7 ТК РФ действия трудового договора, имеет право на предоставление ежегодного оплачиваемого отпуска в удобное для него время </w:t>
      </w:r>
      <w:r w:rsidRPr="00A2368E">
        <w:rPr>
          <w:rFonts w:ascii="Times New Roman" w:eastAsia="Times New Roman" w:hAnsi="Times New Roman" w:cs="Times New Roman"/>
          <w:sz w:val="24"/>
        </w:rPr>
        <w:lastRenderedPageBreak/>
        <w:t>независимо от стажа работы у работодателя.</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По соглашению между работником и Работодателем ежегодный оплачиваемый отпуск может быть разделен на части. При этом хотя бы одна из частей отпуска должна быть не менее 14 календарных дней.</w:t>
      </w:r>
    </w:p>
    <w:p w:rsidR="00A2368E" w:rsidRPr="00A2368E" w:rsidRDefault="00A2368E" w:rsidP="00C17298">
      <w:pPr>
        <w:widowControl w:val="0"/>
        <w:numPr>
          <w:ilvl w:val="2"/>
          <w:numId w:val="17"/>
        </w:numPr>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Отзыв работника из отпуска осуществляется приказом по учреждению с письменного согласия работника. Неиспользованная в связи с отзывом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Исчисление продолжительности отпуска пропорционально отработанному времени осуществляется только в случае выплаты денежной компенсации при увольнении.</w:t>
      </w:r>
    </w:p>
    <w:p w:rsidR="00A2368E" w:rsidRPr="00914DCC" w:rsidRDefault="00A2368E" w:rsidP="00C17298">
      <w:pPr>
        <w:widowControl w:val="0"/>
        <w:numPr>
          <w:ilvl w:val="2"/>
          <w:numId w:val="17"/>
        </w:numPr>
        <w:autoSpaceDE w:val="0"/>
        <w:autoSpaceDN w:val="0"/>
        <w:spacing w:before="3" w:after="0" w:line="247" w:lineRule="auto"/>
        <w:ind w:left="0" w:right="3" w:firstLine="0"/>
        <w:jc w:val="both"/>
        <w:rPr>
          <w:rFonts w:ascii="Times New Roman" w:eastAsia="Times New Roman" w:hAnsi="Times New Roman" w:cs="Times New Roman"/>
          <w:sz w:val="24"/>
          <w:szCs w:val="24"/>
        </w:rPr>
      </w:pPr>
      <w:r w:rsidRPr="00914DCC">
        <w:rPr>
          <w:rFonts w:ascii="Times New Roman" w:eastAsia="Times New Roman" w:hAnsi="Times New Roman" w:cs="Times New Roman"/>
          <w:sz w:val="24"/>
        </w:rPr>
        <w:t>Во</w:t>
      </w:r>
      <w:r w:rsidRPr="00914DCC">
        <w:rPr>
          <w:rFonts w:ascii="Times New Roman" w:eastAsia="Times New Roman" w:hAnsi="Times New Roman" w:cs="Times New Roman"/>
          <w:spacing w:val="70"/>
          <w:sz w:val="24"/>
        </w:rPr>
        <w:t xml:space="preserve"> </w:t>
      </w:r>
      <w:r w:rsidRPr="00914DCC">
        <w:rPr>
          <w:rFonts w:ascii="Times New Roman" w:eastAsia="Times New Roman" w:hAnsi="Times New Roman" w:cs="Times New Roman"/>
          <w:sz w:val="24"/>
        </w:rPr>
        <w:t>всех</w:t>
      </w:r>
      <w:r w:rsidRPr="00914DCC">
        <w:rPr>
          <w:rFonts w:ascii="Times New Roman" w:eastAsia="Times New Roman" w:hAnsi="Times New Roman" w:cs="Times New Roman"/>
          <w:spacing w:val="74"/>
          <w:sz w:val="24"/>
        </w:rPr>
        <w:t xml:space="preserve"> </w:t>
      </w:r>
      <w:r w:rsidRPr="00914DCC">
        <w:rPr>
          <w:rFonts w:ascii="Times New Roman" w:eastAsia="Times New Roman" w:hAnsi="Times New Roman" w:cs="Times New Roman"/>
          <w:sz w:val="24"/>
        </w:rPr>
        <w:t>других</w:t>
      </w:r>
      <w:r w:rsidRPr="00914DCC">
        <w:rPr>
          <w:rFonts w:ascii="Times New Roman" w:eastAsia="Times New Roman" w:hAnsi="Times New Roman" w:cs="Times New Roman"/>
          <w:spacing w:val="74"/>
          <w:sz w:val="24"/>
        </w:rPr>
        <w:t xml:space="preserve"> </w:t>
      </w:r>
      <w:r w:rsidRPr="00914DCC">
        <w:rPr>
          <w:rFonts w:ascii="Times New Roman" w:eastAsia="Times New Roman" w:hAnsi="Times New Roman" w:cs="Times New Roman"/>
          <w:sz w:val="24"/>
        </w:rPr>
        <w:t>случаях</w:t>
      </w:r>
      <w:r w:rsidRPr="00914DCC">
        <w:rPr>
          <w:rFonts w:ascii="Times New Roman" w:eastAsia="Times New Roman" w:hAnsi="Times New Roman" w:cs="Times New Roman"/>
          <w:spacing w:val="74"/>
          <w:sz w:val="24"/>
        </w:rPr>
        <w:t xml:space="preserve"> </w:t>
      </w:r>
      <w:r w:rsidRPr="00914DCC">
        <w:rPr>
          <w:rFonts w:ascii="Times New Roman" w:eastAsia="Times New Roman" w:hAnsi="Times New Roman" w:cs="Times New Roman"/>
          <w:sz w:val="24"/>
        </w:rPr>
        <w:t>отпуск</w:t>
      </w:r>
      <w:r w:rsidRPr="00914DCC">
        <w:rPr>
          <w:rFonts w:ascii="Times New Roman" w:eastAsia="Times New Roman" w:hAnsi="Times New Roman" w:cs="Times New Roman"/>
          <w:spacing w:val="74"/>
          <w:sz w:val="24"/>
        </w:rPr>
        <w:t xml:space="preserve"> </w:t>
      </w:r>
      <w:r w:rsidRPr="00914DCC">
        <w:rPr>
          <w:rFonts w:ascii="Times New Roman" w:eastAsia="Times New Roman" w:hAnsi="Times New Roman" w:cs="Times New Roman"/>
          <w:sz w:val="24"/>
        </w:rPr>
        <w:t>предоставляется</w:t>
      </w:r>
      <w:r w:rsidRPr="00914DCC">
        <w:rPr>
          <w:rFonts w:ascii="Times New Roman" w:eastAsia="Times New Roman" w:hAnsi="Times New Roman" w:cs="Times New Roman"/>
          <w:spacing w:val="72"/>
          <w:sz w:val="24"/>
        </w:rPr>
        <w:t xml:space="preserve"> </w:t>
      </w:r>
      <w:r w:rsidRPr="00914DCC">
        <w:rPr>
          <w:rFonts w:ascii="Times New Roman" w:eastAsia="Times New Roman" w:hAnsi="Times New Roman" w:cs="Times New Roman"/>
          <w:sz w:val="24"/>
        </w:rPr>
        <w:t>в</w:t>
      </w:r>
      <w:r w:rsidRPr="00914DCC">
        <w:rPr>
          <w:rFonts w:ascii="Times New Roman" w:eastAsia="Times New Roman" w:hAnsi="Times New Roman" w:cs="Times New Roman"/>
          <w:spacing w:val="72"/>
          <w:sz w:val="24"/>
        </w:rPr>
        <w:t xml:space="preserve"> </w:t>
      </w:r>
      <w:r w:rsidRPr="00914DCC">
        <w:rPr>
          <w:rFonts w:ascii="Times New Roman" w:eastAsia="Times New Roman" w:hAnsi="Times New Roman" w:cs="Times New Roman"/>
          <w:sz w:val="24"/>
        </w:rPr>
        <w:t>полном</w:t>
      </w:r>
      <w:r w:rsidRPr="00914DCC">
        <w:rPr>
          <w:rFonts w:ascii="Times New Roman" w:eastAsia="Times New Roman" w:hAnsi="Times New Roman" w:cs="Times New Roman"/>
          <w:spacing w:val="71"/>
          <w:sz w:val="24"/>
        </w:rPr>
        <w:t xml:space="preserve"> </w:t>
      </w:r>
      <w:r w:rsidRPr="00914DCC">
        <w:rPr>
          <w:rFonts w:ascii="Times New Roman" w:eastAsia="Times New Roman" w:hAnsi="Times New Roman" w:cs="Times New Roman"/>
          <w:sz w:val="24"/>
        </w:rPr>
        <w:t>объеме</w:t>
      </w:r>
      <w:r w:rsidRPr="00914DCC">
        <w:rPr>
          <w:rFonts w:ascii="Times New Roman" w:eastAsia="Times New Roman" w:hAnsi="Times New Roman" w:cs="Times New Roman"/>
          <w:spacing w:val="72"/>
          <w:sz w:val="24"/>
        </w:rPr>
        <w:t xml:space="preserve"> </w:t>
      </w:r>
      <w:r w:rsidRPr="00914DCC">
        <w:rPr>
          <w:rFonts w:ascii="Times New Roman" w:eastAsia="Times New Roman" w:hAnsi="Times New Roman" w:cs="Times New Roman"/>
          <w:spacing w:val="-5"/>
          <w:sz w:val="24"/>
        </w:rPr>
        <w:t>за</w:t>
      </w:r>
      <w:r w:rsidR="00914DCC">
        <w:rPr>
          <w:rFonts w:ascii="Times New Roman" w:eastAsia="Times New Roman" w:hAnsi="Times New Roman" w:cs="Times New Roman"/>
          <w:spacing w:val="-5"/>
          <w:sz w:val="24"/>
        </w:rPr>
        <w:t xml:space="preserve"> </w:t>
      </w:r>
      <w:r w:rsidRPr="00914DCC">
        <w:rPr>
          <w:rFonts w:ascii="Times New Roman" w:eastAsia="Times New Roman" w:hAnsi="Times New Roman" w:cs="Times New Roman"/>
          <w:spacing w:val="-2"/>
          <w:sz w:val="24"/>
          <w:szCs w:val="24"/>
        </w:rPr>
        <w:t xml:space="preserve">рабочий </w:t>
      </w:r>
      <w:r w:rsidR="00914DCC" w:rsidRPr="00914DCC">
        <w:rPr>
          <w:rFonts w:ascii="Times New Roman" w:eastAsia="Times New Roman" w:hAnsi="Times New Roman" w:cs="Times New Roman"/>
          <w:spacing w:val="-2"/>
          <w:sz w:val="24"/>
          <w:szCs w:val="24"/>
        </w:rPr>
        <w:t>г</w:t>
      </w:r>
      <w:r w:rsidRPr="00914DCC">
        <w:rPr>
          <w:rFonts w:ascii="Times New Roman" w:eastAsia="Times New Roman" w:hAnsi="Times New Roman" w:cs="Times New Roman"/>
          <w:spacing w:val="-4"/>
          <w:sz w:val="24"/>
          <w:szCs w:val="24"/>
        </w:rPr>
        <w:t>од.</w:t>
      </w:r>
    </w:p>
    <w:p w:rsidR="00A2368E" w:rsidRPr="00914DCC" w:rsidRDefault="00A2368E" w:rsidP="00C17298">
      <w:pPr>
        <w:widowControl w:val="0"/>
        <w:numPr>
          <w:ilvl w:val="2"/>
          <w:numId w:val="17"/>
        </w:numPr>
        <w:autoSpaceDE w:val="0"/>
        <w:autoSpaceDN w:val="0"/>
        <w:spacing w:before="8" w:after="0" w:line="240" w:lineRule="auto"/>
        <w:ind w:left="0" w:firstLine="0"/>
        <w:jc w:val="both"/>
        <w:rPr>
          <w:rFonts w:ascii="Times New Roman" w:eastAsia="Times New Roman" w:hAnsi="Times New Roman" w:cs="Times New Roman"/>
          <w:sz w:val="24"/>
          <w:szCs w:val="24"/>
        </w:rPr>
      </w:pPr>
      <w:r w:rsidRPr="00914DCC">
        <w:rPr>
          <w:rFonts w:ascii="Times New Roman" w:eastAsia="Times New Roman" w:hAnsi="Times New Roman" w:cs="Times New Roman"/>
          <w:sz w:val="24"/>
        </w:rPr>
        <w:t>Изменение</w:t>
      </w:r>
      <w:r w:rsidRPr="00914DCC">
        <w:rPr>
          <w:rFonts w:ascii="Times New Roman" w:eastAsia="Times New Roman" w:hAnsi="Times New Roman" w:cs="Times New Roman"/>
          <w:spacing w:val="58"/>
          <w:sz w:val="24"/>
        </w:rPr>
        <w:t xml:space="preserve"> </w:t>
      </w:r>
      <w:r w:rsidRPr="00914DCC">
        <w:rPr>
          <w:rFonts w:ascii="Times New Roman" w:eastAsia="Times New Roman" w:hAnsi="Times New Roman" w:cs="Times New Roman"/>
          <w:sz w:val="24"/>
        </w:rPr>
        <w:t>графика</w:t>
      </w:r>
      <w:r w:rsidRPr="00914DCC">
        <w:rPr>
          <w:rFonts w:ascii="Times New Roman" w:eastAsia="Times New Roman" w:hAnsi="Times New Roman" w:cs="Times New Roman"/>
          <w:spacing w:val="59"/>
          <w:sz w:val="24"/>
        </w:rPr>
        <w:t xml:space="preserve"> </w:t>
      </w:r>
      <w:r w:rsidRPr="00914DCC">
        <w:rPr>
          <w:rFonts w:ascii="Times New Roman" w:eastAsia="Times New Roman" w:hAnsi="Times New Roman" w:cs="Times New Roman"/>
          <w:sz w:val="24"/>
        </w:rPr>
        <w:t>отпусков</w:t>
      </w:r>
      <w:r w:rsidRPr="00914DCC">
        <w:rPr>
          <w:rFonts w:ascii="Times New Roman" w:eastAsia="Times New Roman" w:hAnsi="Times New Roman" w:cs="Times New Roman"/>
          <w:spacing w:val="59"/>
          <w:sz w:val="24"/>
        </w:rPr>
        <w:t xml:space="preserve"> </w:t>
      </w:r>
      <w:r w:rsidRPr="00914DCC">
        <w:rPr>
          <w:rFonts w:ascii="Times New Roman" w:eastAsia="Times New Roman" w:hAnsi="Times New Roman" w:cs="Times New Roman"/>
          <w:sz w:val="24"/>
        </w:rPr>
        <w:t>Работодателем</w:t>
      </w:r>
      <w:r w:rsidRPr="00914DCC">
        <w:rPr>
          <w:rFonts w:ascii="Times New Roman" w:eastAsia="Times New Roman" w:hAnsi="Times New Roman" w:cs="Times New Roman"/>
          <w:spacing w:val="60"/>
          <w:sz w:val="24"/>
        </w:rPr>
        <w:t xml:space="preserve"> </w:t>
      </w:r>
      <w:r w:rsidRPr="00914DCC">
        <w:rPr>
          <w:rFonts w:ascii="Times New Roman" w:eastAsia="Times New Roman" w:hAnsi="Times New Roman" w:cs="Times New Roman"/>
          <w:sz w:val="24"/>
        </w:rPr>
        <w:t>может</w:t>
      </w:r>
      <w:r w:rsidRPr="00914DCC">
        <w:rPr>
          <w:rFonts w:ascii="Times New Roman" w:eastAsia="Times New Roman" w:hAnsi="Times New Roman" w:cs="Times New Roman"/>
          <w:spacing w:val="60"/>
          <w:sz w:val="24"/>
        </w:rPr>
        <w:t xml:space="preserve"> </w:t>
      </w:r>
      <w:r w:rsidRPr="00914DCC">
        <w:rPr>
          <w:rFonts w:ascii="Times New Roman" w:eastAsia="Times New Roman" w:hAnsi="Times New Roman" w:cs="Times New Roman"/>
          <w:sz w:val="24"/>
        </w:rPr>
        <w:t>осуществляться</w:t>
      </w:r>
      <w:r w:rsidRPr="00914DCC">
        <w:rPr>
          <w:rFonts w:ascii="Times New Roman" w:eastAsia="Times New Roman" w:hAnsi="Times New Roman" w:cs="Times New Roman"/>
          <w:spacing w:val="60"/>
          <w:sz w:val="24"/>
        </w:rPr>
        <w:t xml:space="preserve"> </w:t>
      </w:r>
      <w:r w:rsidRPr="00914DCC">
        <w:rPr>
          <w:rFonts w:ascii="Times New Roman" w:eastAsia="Times New Roman" w:hAnsi="Times New Roman" w:cs="Times New Roman"/>
          <w:spacing w:val="-10"/>
          <w:sz w:val="24"/>
        </w:rPr>
        <w:t>с</w:t>
      </w:r>
      <w:r w:rsidR="00914DCC">
        <w:rPr>
          <w:rFonts w:ascii="Times New Roman" w:eastAsia="Times New Roman" w:hAnsi="Times New Roman" w:cs="Times New Roman"/>
          <w:spacing w:val="-10"/>
          <w:sz w:val="24"/>
        </w:rPr>
        <w:t xml:space="preserve"> </w:t>
      </w:r>
      <w:r w:rsidRPr="00914DCC">
        <w:rPr>
          <w:rFonts w:ascii="Times New Roman" w:eastAsia="Times New Roman" w:hAnsi="Times New Roman" w:cs="Times New Roman"/>
          <w:sz w:val="24"/>
          <w:szCs w:val="24"/>
        </w:rPr>
        <w:t>письменного</w:t>
      </w:r>
      <w:r w:rsidRPr="00914DCC">
        <w:rPr>
          <w:rFonts w:ascii="Times New Roman" w:eastAsia="Times New Roman" w:hAnsi="Times New Roman" w:cs="Times New Roman"/>
          <w:spacing w:val="-4"/>
          <w:sz w:val="24"/>
          <w:szCs w:val="24"/>
        </w:rPr>
        <w:t xml:space="preserve"> </w:t>
      </w:r>
      <w:r w:rsidRPr="00914DCC">
        <w:rPr>
          <w:rFonts w:ascii="Times New Roman" w:eastAsia="Times New Roman" w:hAnsi="Times New Roman" w:cs="Times New Roman"/>
          <w:sz w:val="24"/>
          <w:szCs w:val="24"/>
        </w:rPr>
        <w:t>согласия</w:t>
      </w:r>
      <w:r w:rsidRPr="00914DCC">
        <w:rPr>
          <w:rFonts w:ascii="Times New Roman" w:eastAsia="Times New Roman" w:hAnsi="Times New Roman" w:cs="Times New Roman"/>
          <w:spacing w:val="-5"/>
          <w:sz w:val="24"/>
          <w:szCs w:val="24"/>
        </w:rPr>
        <w:t xml:space="preserve"> </w:t>
      </w:r>
      <w:r w:rsidRPr="00914DCC">
        <w:rPr>
          <w:rFonts w:ascii="Times New Roman" w:eastAsia="Times New Roman" w:hAnsi="Times New Roman" w:cs="Times New Roman"/>
          <w:spacing w:val="-2"/>
          <w:sz w:val="24"/>
          <w:szCs w:val="24"/>
        </w:rPr>
        <w:t>работника.</w:t>
      </w:r>
    </w:p>
    <w:p w:rsidR="00A2368E" w:rsidRPr="00A2368E" w:rsidRDefault="00A2368E" w:rsidP="00C17298">
      <w:pPr>
        <w:widowControl w:val="0"/>
        <w:numPr>
          <w:ilvl w:val="2"/>
          <w:numId w:val="17"/>
        </w:numPr>
        <w:autoSpaceDE w:val="0"/>
        <w:autoSpaceDN w:val="0"/>
        <w:spacing w:before="7"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Часть отпуска, превышающая 28 календарных дней, по письменному заявлению работника может быть заменена денежной компенсацией (ст. 126 ТК РФ).</w:t>
      </w:r>
    </w:p>
    <w:p w:rsidR="00A2368E" w:rsidRPr="00914DCC" w:rsidRDefault="00A2368E" w:rsidP="00C17298">
      <w:pPr>
        <w:widowControl w:val="0"/>
        <w:numPr>
          <w:ilvl w:val="2"/>
          <w:numId w:val="17"/>
        </w:numPr>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Не допускается замена денежной компенсацией ежегодного основного оплачиваемого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отпуска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ежегодных</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дополнительных</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оплачиваемых</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отпусков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беременным женщинам и работникам в возрасте до 18 лет, а также ежегодного дополнительного оплачиваемого</w:t>
      </w:r>
      <w:r w:rsidRPr="00A2368E">
        <w:rPr>
          <w:rFonts w:ascii="Times New Roman" w:eastAsia="Times New Roman" w:hAnsi="Times New Roman" w:cs="Times New Roman"/>
          <w:spacing w:val="47"/>
          <w:sz w:val="24"/>
        </w:rPr>
        <w:t xml:space="preserve"> </w:t>
      </w:r>
      <w:r w:rsidRPr="00A2368E">
        <w:rPr>
          <w:rFonts w:ascii="Times New Roman" w:eastAsia="Times New Roman" w:hAnsi="Times New Roman" w:cs="Times New Roman"/>
          <w:sz w:val="24"/>
        </w:rPr>
        <w:t>отпуска</w:t>
      </w:r>
      <w:r w:rsidRPr="00A2368E">
        <w:rPr>
          <w:rFonts w:ascii="Times New Roman" w:eastAsia="Times New Roman" w:hAnsi="Times New Roman" w:cs="Times New Roman"/>
          <w:spacing w:val="47"/>
          <w:sz w:val="24"/>
        </w:rPr>
        <w:t xml:space="preserve"> </w:t>
      </w:r>
      <w:r w:rsidRPr="00A2368E">
        <w:rPr>
          <w:rFonts w:ascii="Times New Roman" w:eastAsia="Times New Roman" w:hAnsi="Times New Roman" w:cs="Times New Roman"/>
          <w:sz w:val="24"/>
        </w:rPr>
        <w:t>работникам,</w:t>
      </w:r>
      <w:r w:rsidRPr="00A2368E">
        <w:rPr>
          <w:rFonts w:ascii="Times New Roman" w:eastAsia="Times New Roman" w:hAnsi="Times New Roman" w:cs="Times New Roman"/>
          <w:spacing w:val="47"/>
          <w:sz w:val="24"/>
        </w:rPr>
        <w:t xml:space="preserve"> </w:t>
      </w:r>
      <w:r w:rsidRPr="00A2368E">
        <w:rPr>
          <w:rFonts w:ascii="Times New Roman" w:eastAsia="Times New Roman" w:hAnsi="Times New Roman" w:cs="Times New Roman"/>
          <w:sz w:val="24"/>
        </w:rPr>
        <w:t>занятым</w:t>
      </w:r>
      <w:r w:rsidRPr="00A2368E">
        <w:rPr>
          <w:rFonts w:ascii="Times New Roman" w:eastAsia="Times New Roman" w:hAnsi="Times New Roman" w:cs="Times New Roman"/>
          <w:spacing w:val="45"/>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46"/>
          <w:sz w:val="24"/>
        </w:rPr>
        <w:t xml:space="preserve"> </w:t>
      </w:r>
      <w:r w:rsidRPr="00A2368E">
        <w:rPr>
          <w:rFonts w:ascii="Times New Roman" w:eastAsia="Times New Roman" w:hAnsi="Times New Roman" w:cs="Times New Roman"/>
          <w:sz w:val="24"/>
        </w:rPr>
        <w:t>работах</w:t>
      </w:r>
      <w:r w:rsidRPr="00A2368E">
        <w:rPr>
          <w:rFonts w:ascii="Times New Roman" w:eastAsia="Times New Roman" w:hAnsi="Times New Roman" w:cs="Times New Roman"/>
          <w:spacing w:val="49"/>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46"/>
          <w:sz w:val="24"/>
        </w:rPr>
        <w:t xml:space="preserve"> </w:t>
      </w:r>
      <w:r w:rsidRPr="00A2368E">
        <w:rPr>
          <w:rFonts w:ascii="Times New Roman" w:eastAsia="Times New Roman" w:hAnsi="Times New Roman" w:cs="Times New Roman"/>
          <w:sz w:val="24"/>
        </w:rPr>
        <w:t>вредными</w:t>
      </w:r>
      <w:r w:rsidRPr="00A2368E">
        <w:rPr>
          <w:rFonts w:ascii="Times New Roman" w:eastAsia="Times New Roman" w:hAnsi="Times New Roman" w:cs="Times New Roman"/>
          <w:spacing w:val="48"/>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48"/>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48"/>
          <w:sz w:val="24"/>
        </w:rPr>
        <w:t xml:space="preserve"> </w:t>
      </w:r>
      <w:r w:rsidRPr="00A2368E">
        <w:rPr>
          <w:rFonts w:ascii="Times New Roman" w:eastAsia="Times New Roman" w:hAnsi="Times New Roman" w:cs="Times New Roman"/>
          <w:spacing w:val="-2"/>
          <w:sz w:val="24"/>
        </w:rPr>
        <w:t>опасными</w:t>
      </w:r>
      <w:r w:rsidR="00914DCC">
        <w:rPr>
          <w:rFonts w:ascii="Times New Roman" w:eastAsia="Times New Roman" w:hAnsi="Times New Roman" w:cs="Times New Roman"/>
          <w:sz w:val="24"/>
        </w:rPr>
        <w:t xml:space="preserve"> </w:t>
      </w:r>
      <w:r w:rsidRPr="00914DCC">
        <w:rPr>
          <w:rFonts w:ascii="Times New Roman" w:eastAsia="Times New Roman" w:hAnsi="Times New Roman" w:cs="Times New Roman"/>
          <w:sz w:val="24"/>
          <w:szCs w:val="24"/>
        </w:rPr>
        <w:t>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ТК РФ).</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Запрещается не предоставление ежегодного оплачиваемого отпуска в течение</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двух</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лет</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подряд,</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а</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также</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работникам</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возрасте</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до</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восемнадцати</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лет</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работникам, занятых на работах с вредными и (или) опасными условиями труда.</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Средний</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дневной</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заработок</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для</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оплаты</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отпусков</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выплаты</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компенсации за неиспользованные отпуска исчисляется в соответствии со ст. 139 ТК РФ.</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Ежегодный</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оплачиваемый</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отпуск</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должен</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быть</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продлен</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перенесен</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на другой срок, определяемый Работодателем с учетом пожеланий работника, в случае временной нетрудоспособности работника (ст. 124 ТК РФ).</w:t>
      </w:r>
    </w:p>
    <w:p w:rsidR="00A2368E" w:rsidRPr="00A2368E" w:rsidRDefault="00A2368E" w:rsidP="00C17298">
      <w:pPr>
        <w:widowControl w:val="0"/>
        <w:numPr>
          <w:ilvl w:val="2"/>
          <w:numId w:val="17"/>
        </w:numPr>
        <w:autoSpaceDE w:val="0"/>
        <w:autoSpaceDN w:val="0"/>
        <w:spacing w:after="0" w:line="244"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Ежегодный</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оплачиваемый</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отпуск</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должен</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быть</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перенесен</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другой</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срок, согласованный</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работником,</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если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работнику</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своевременно</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не</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была</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произведена</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оплата</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за время ежегодного оплачиваемого отпуска, либо работник был предупрежден о времени начала отпуска позднее, чем за две недели до его начала (ст. 124 ТК РФ).</w:t>
      </w:r>
    </w:p>
    <w:p w:rsidR="00A2368E" w:rsidRPr="00A2368E" w:rsidRDefault="00A2368E" w:rsidP="00C17298">
      <w:pPr>
        <w:widowControl w:val="0"/>
        <w:numPr>
          <w:ilvl w:val="2"/>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Лицам, работающим по совместительству, ежегодные оплачиваемые отпуска</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предоставляются</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одновременно</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отпуском</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основной</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работе.</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Если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работе</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по совместительству работник не отработал шести месяцев, то отпуск предоставляется авансом (ст. 286 ТК РФ).</w:t>
      </w:r>
    </w:p>
    <w:p w:rsidR="00A2368E" w:rsidRPr="00A2368E" w:rsidRDefault="00A2368E" w:rsidP="00C17298">
      <w:pPr>
        <w:widowControl w:val="0"/>
        <w:numPr>
          <w:ilvl w:val="1"/>
          <w:numId w:val="5"/>
        </w:numPr>
        <w:tabs>
          <w:tab w:val="left" w:pos="709"/>
        </w:tabs>
        <w:autoSpaceDE w:val="0"/>
        <w:autoSpaceDN w:val="0"/>
        <w:spacing w:after="0" w:line="244"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Работнику, имеющему двух или более детей в возрасте до 14 лет, работнику, имеющему ребенка-инвалида в возрасте до 18 лет, одинокой матери, воспитывающей ребенка в возрасте до 14 лет, отцу, воспитывающему ребенка в возрасте до 14 лет без матери, работнику, осуществляющему уход за членом семьи или иным родственником, являющимися инвалидами I группы,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(ст. 263 ТК РФ).</w:t>
      </w:r>
    </w:p>
    <w:p w:rsidR="00A2368E" w:rsidRPr="00A2368E" w:rsidRDefault="00A2368E" w:rsidP="0071702C">
      <w:pPr>
        <w:widowControl w:val="0"/>
        <w:autoSpaceDE w:val="0"/>
        <w:autoSpaceDN w:val="0"/>
        <w:spacing w:after="0" w:line="247" w:lineRule="auto"/>
        <w:ind w:right="144"/>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Указанный отпуск по письменному</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A2368E" w:rsidRPr="00A2368E" w:rsidRDefault="00A2368E" w:rsidP="00C17298">
      <w:pPr>
        <w:widowControl w:val="0"/>
        <w:numPr>
          <w:ilvl w:val="1"/>
          <w:numId w:val="5"/>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(ст. 128 ТК РФ).</w:t>
      </w:r>
    </w:p>
    <w:p w:rsidR="00A2368E" w:rsidRPr="00A2368E" w:rsidRDefault="00A2368E" w:rsidP="00C17298">
      <w:pPr>
        <w:widowControl w:val="0"/>
        <w:numPr>
          <w:ilvl w:val="1"/>
          <w:numId w:val="5"/>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lastRenderedPageBreak/>
        <w:t>На основании письменного заявления работнику предоставляется отпуск без сохранения заработной платы (ст. 128 ТК РФ):</w:t>
      </w:r>
    </w:p>
    <w:p w:rsidR="00A2368E" w:rsidRPr="00A2368E" w:rsidRDefault="00A2368E" w:rsidP="00914DCC">
      <w:pPr>
        <w:widowControl w:val="0"/>
        <w:autoSpaceDE w:val="0"/>
        <w:autoSpaceDN w:val="0"/>
        <w:spacing w:after="0" w:line="274" w:lineRule="exact"/>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а)</w:t>
      </w:r>
      <w:r w:rsidRPr="00A2368E">
        <w:rPr>
          <w:rFonts w:ascii="Times New Roman" w:eastAsia="Times New Roman" w:hAnsi="Times New Roman" w:cs="Times New Roman"/>
          <w:spacing w:val="50"/>
          <w:w w:val="150"/>
          <w:sz w:val="24"/>
          <w:szCs w:val="24"/>
        </w:rPr>
        <w:t xml:space="preserve"> </w:t>
      </w:r>
      <w:r w:rsidRPr="00A2368E">
        <w:rPr>
          <w:rFonts w:ascii="Times New Roman" w:eastAsia="Times New Roman" w:hAnsi="Times New Roman" w:cs="Times New Roman"/>
          <w:sz w:val="24"/>
          <w:szCs w:val="24"/>
        </w:rPr>
        <w:t>работающим</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пенсионерам</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по</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старости (по</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возрасту)</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до</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14</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 xml:space="preserve">календарных </w:t>
      </w:r>
      <w:r w:rsidRPr="00A2368E">
        <w:rPr>
          <w:rFonts w:ascii="Times New Roman" w:eastAsia="Times New Roman" w:hAnsi="Times New Roman" w:cs="Times New Roman"/>
          <w:spacing w:val="-4"/>
          <w:sz w:val="24"/>
          <w:szCs w:val="24"/>
        </w:rPr>
        <w:t>дней</w:t>
      </w:r>
      <w:r w:rsidR="00914DCC">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pacing w:val="-4"/>
          <w:sz w:val="24"/>
          <w:szCs w:val="24"/>
        </w:rPr>
        <w:t>году;</w:t>
      </w:r>
    </w:p>
    <w:p w:rsidR="00A2368E" w:rsidRPr="00A2368E" w:rsidRDefault="00A2368E" w:rsidP="00914DCC">
      <w:pPr>
        <w:widowControl w:val="0"/>
        <w:tabs>
          <w:tab w:val="left" w:pos="2526"/>
          <w:tab w:val="left" w:pos="2883"/>
          <w:tab w:val="left" w:pos="3768"/>
          <w:tab w:val="left" w:pos="4962"/>
          <w:tab w:val="left" w:pos="7020"/>
          <w:tab w:val="left" w:pos="8548"/>
        </w:tabs>
        <w:autoSpaceDE w:val="0"/>
        <w:autoSpaceDN w:val="0"/>
        <w:spacing w:before="8" w:after="0" w:line="240" w:lineRule="auto"/>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б)</w:t>
      </w:r>
      <w:r w:rsidRPr="00A2368E">
        <w:rPr>
          <w:rFonts w:ascii="Times New Roman" w:eastAsia="Times New Roman" w:hAnsi="Times New Roman" w:cs="Times New Roman"/>
          <w:spacing w:val="66"/>
          <w:sz w:val="24"/>
          <w:szCs w:val="24"/>
        </w:rPr>
        <w:t xml:space="preserve"> </w:t>
      </w:r>
      <w:r w:rsidRPr="00A2368E">
        <w:rPr>
          <w:rFonts w:ascii="Times New Roman" w:eastAsia="Times New Roman" w:hAnsi="Times New Roman" w:cs="Times New Roman"/>
          <w:spacing w:val="-2"/>
          <w:sz w:val="24"/>
          <w:szCs w:val="24"/>
        </w:rPr>
        <w:t>родителям</w:t>
      </w:r>
      <w:r w:rsidR="00914DCC">
        <w:rPr>
          <w:rFonts w:ascii="Times New Roman" w:eastAsia="Times New Roman" w:hAnsi="Times New Roman" w:cs="Times New Roman"/>
          <w:sz w:val="24"/>
          <w:szCs w:val="24"/>
        </w:rPr>
        <w:t xml:space="preserve"> </w:t>
      </w:r>
      <w:r w:rsidRPr="00A2368E">
        <w:rPr>
          <w:rFonts w:ascii="Times New Roman" w:eastAsia="Times New Roman" w:hAnsi="Times New Roman" w:cs="Times New Roman"/>
          <w:spacing w:val="-10"/>
          <w:sz w:val="24"/>
          <w:szCs w:val="24"/>
        </w:rPr>
        <w:t>и</w:t>
      </w:r>
      <w:r w:rsidR="00914DCC">
        <w:rPr>
          <w:rFonts w:ascii="Times New Roman" w:eastAsia="Times New Roman" w:hAnsi="Times New Roman" w:cs="Times New Roman"/>
          <w:sz w:val="24"/>
          <w:szCs w:val="24"/>
        </w:rPr>
        <w:t xml:space="preserve"> </w:t>
      </w:r>
      <w:r w:rsidRPr="00A2368E">
        <w:rPr>
          <w:rFonts w:ascii="Times New Roman" w:eastAsia="Times New Roman" w:hAnsi="Times New Roman" w:cs="Times New Roman"/>
          <w:spacing w:val="-4"/>
          <w:sz w:val="24"/>
          <w:szCs w:val="24"/>
        </w:rPr>
        <w:t>женам</w:t>
      </w:r>
      <w:r w:rsidRPr="00A2368E">
        <w:rPr>
          <w:rFonts w:ascii="Times New Roman" w:eastAsia="Times New Roman" w:hAnsi="Times New Roman" w:cs="Times New Roman"/>
          <w:sz w:val="24"/>
          <w:szCs w:val="24"/>
        </w:rPr>
        <w:tab/>
      </w:r>
      <w:r w:rsidRPr="00A2368E">
        <w:rPr>
          <w:rFonts w:ascii="Times New Roman" w:eastAsia="Times New Roman" w:hAnsi="Times New Roman" w:cs="Times New Roman"/>
          <w:spacing w:val="-2"/>
          <w:sz w:val="24"/>
          <w:szCs w:val="24"/>
        </w:rPr>
        <w:t>(мужьям)</w:t>
      </w:r>
      <w:r w:rsidRPr="00A2368E">
        <w:rPr>
          <w:rFonts w:ascii="Times New Roman" w:eastAsia="Times New Roman" w:hAnsi="Times New Roman" w:cs="Times New Roman"/>
          <w:sz w:val="24"/>
          <w:szCs w:val="24"/>
        </w:rPr>
        <w:tab/>
      </w:r>
      <w:r w:rsidRPr="00A2368E">
        <w:rPr>
          <w:rFonts w:ascii="Times New Roman" w:eastAsia="Times New Roman" w:hAnsi="Times New Roman" w:cs="Times New Roman"/>
          <w:spacing w:val="-2"/>
          <w:sz w:val="24"/>
          <w:szCs w:val="24"/>
        </w:rPr>
        <w:t>военнослужащих,</w:t>
      </w:r>
      <w:r w:rsidR="00914DCC">
        <w:rPr>
          <w:rFonts w:ascii="Times New Roman" w:eastAsia="Times New Roman" w:hAnsi="Times New Roman" w:cs="Times New Roman"/>
          <w:sz w:val="24"/>
          <w:szCs w:val="24"/>
        </w:rPr>
        <w:t xml:space="preserve"> </w:t>
      </w:r>
      <w:r w:rsidRPr="00A2368E">
        <w:rPr>
          <w:rFonts w:ascii="Times New Roman" w:eastAsia="Times New Roman" w:hAnsi="Times New Roman" w:cs="Times New Roman"/>
          <w:spacing w:val="-2"/>
          <w:sz w:val="24"/>
          <w:szCs w:val="24"/>
        </w:rPr>
        <w:t>сотрудников</w:t>
      </w:r>
      <w:r w:rsidRPr="00A2368E">
        <w:rPr>
          <w:rFonts w:ascii="Times New Roman" w:eastAsia="Times New Roman" w:hAnsi="Times New Roman" w:cs="Times New Roman"/>
          <w:sz w:val="24"/>
          <w:szCs w:val="24"/>
        </w:rPr>
        <w:tab/>
      </w:r>
      <w:r w:rsidRPr="00A2368E">
        <w:rPr>
          <w:rFonts w:ascii="Times New Roman" w:eastAsia="Times New Roman" w:hAnsi="Times New Roman" w:cs="Times New Roman"/>
          <w:spacing w:val="-2"/>
          <w:sz w:val="24"/>
          <w:szCs w:val="24"/>
        </w:rPr>
        <w:t>органов</w:t>
      </w:r>
      <w:r w:rsidR="00914DCC">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A2368E" w:rsidRPr="00A2368E" w:rsidRDefault="00A2368E" w:rsidP="0071702C">
      <w:pPr>
        <w:widowControl w:val="0"/>
        <w:autoSpaceDE w:val="0"/>
        <w:autoSpaceDN w:val="0"/>
        <w:spacing w:after="0" w:line="270" w:lineRule="exact"/>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74"/>
          <w:sz w:val="24"/>
          <w:szCs w:val="24"/>
        </w:rPr>
        <w:t xml:space="preserve"> </w:t>
      </w:r>
      <w:r w:rsidRPr="00A2368E">
        <w:rPr>
          <w:rFonts w:ascii="Times New Roman" w:eastAsia="Times New Roman" w:hAnsi="Times New Roman" w:cs="Times New Roman"/>
          <w:sz w:val="24"/>
          <w:szCs w:val="24"/>
        </w:rPr>
        <w:t>работающим</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инвалидам -</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до</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60</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календарных</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дней</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2"/>
          <w:sz w:val="24"/>
          <w:szCs w:val="24"/>
        </w:rPr>
        <w:t xml:space="preserve"> году;</w:t>
      </w:r>
    </w:p>
    <w:p w:rsidR="003C27D9" w:rsidRDefault="00A2368E" w:rsidP="0071702C">
      <w:pPr>
        <w:widowControl w:val="0"/>
        <w:autoSpaceDE w:val="0"/>
        <w:autoSpaceDN w:val="0"/>
        <w:spacing w:before="7" w:after="0" w:line="247" w:lineRule="auto"/>
        <w:ind w:right="1477"/>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г)</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работникам</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случаях</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рождения</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ребенка</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до</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5</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календарных</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 xml:space="preserve">дней; </w:t>
      </w:r>
    </w:p>
    <w:p w:rsidR="00A2368E" w:rsidRPr="00A2368E" w:rsidRDefault="00A2368E" w:rsidP="0071702C">
      <w:pPr>
        <w:widowControl w:val="0"/>
        <w:autoSpaceDE w:val="0"/>
        <w:autoSpaceDN w:val="0"/>
        <w:spacing w:before="7" w:after="0" w:line="247" w:lineRule="auto"/>
        <w:ind w:right="1477"/>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д)</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регистрации брака - до 5 календарных дней.</w:t>
      </w:r>
    </w:p>
    <w:p w:rsidR="003C27D9" w:rsidRDefault="00A2368E" w:rsidP="00C17298">
      <w:pPr>
        <w:widowControl w:val="0"/>
        <w:numPr>
          <w:ilvl w:val="1"/>
          <w:numId w:val="5"/>
        </w:numPr>
        <w:autoSpaceDE w:val="0"/>
        <w:autoSpaceDN w:val="0"/>
        <w:spacing w:after="0" w:line="244"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Руководителям и работникам Учреждения с учетом производственных и финансовых возможностей</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Учреждения</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соответствии</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частью</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второй</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статьи</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116</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ТК</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РФ и Областным отраслевым соглашением предоставляются дополнительные оплачиваемые отпуска за счет имеющихся собственных средств:</w:t>
      </w:r>
    </w:p>
    <w:p w:rsidR="00A2368E" w:rsidRPr="003C27D9" w:rsidRDefault="00A2368E" w:rsidP="003C27D9">
      <w:pPr>
        <w:widowControl w:val="0"/>
        <w:autoSpaceDE w:val="0"/>
        <w:autoSpaceDN w:val="0"/>
        <w:spacing w:after="0" w:line="244" w:lineRule="auto"/>
        <w:ind w:left="2" w:right="3"/>
        <w:jc w:val="both"/>
        <w:rPr>
          <w:rFonts w:ascii="Times New Roman" w:eastAsia="Times New Roman" w:hAnsi="Times New Roman" w:cs="Times New Roman"/>
          <w:sz w:val="24"/>
        </w:rPr>
      </w:pPr>
      <w:r w:rsidRPr="003C27D9">
        <w:rPr>
          <w:rFonts w:ascii="Times New Roman" w:eastAsia="Times New Roman" w:hAnsi="Times New Roman" w:cs="Times New Roman"/>
          <w:sz w:val="24"/>
          <w:szCs w:val="24"/>
        </w:rPr>
        <w:t>а)</w:t>
      </w:r>
      <w:r w:rsidRPr="003C27D9">
        <w:rPr>
          <w:rFonts w:ascii="Times New Roman" w:eastAsia="Times New Roman" w:hAnsi="Times New Roman" w:cs="Times New Roman"/>
          <w:spacing w:val="50"/>
          <w:w w:val="150"/>
          <w:sz w:val="24"/>
          <w:szCs w:val="24"/>
        </w:rPr>
        <w:t xml:space="preserve"> </w:t>
      </w:r>
      <w:r w:rsidRPr="003C27D9">
        <w:rPr>
          <w:rFonts w:ascii="Times New Roman" w:eastAsia="Times New Roman" w:hAnsi="Times New Roman" w:cs="Times New Roman"/>
          <w:sz w:val="24"/>
          <w:szCs w:val="24"/>
        </w:rPr>
        <w:t>регистрация</w:t>
      </w:r>
      <w:r w:rsidRPr="003C27D9">
        <w:rPr>
          <w:rFonts w:ascii="Times New Roman" w:eastAsia="Times New Roman" w:hAnsi="Times New Roman" w:cs="Times New Roman"/>
          <w:spacing w:val="-2"/>
          <w:sz w:val="24"/>
          <w:szCs w:val="24"/>
        </w:rPr>
        <w:t xml:space="preserve"> </w:t>
      </w:r>
      <w:r w:rsidRPr="003C27D9">
        <w:rPr>
          <w:rFonts w:ascii="Times New Roman" w:eastAsia="Times New Roman" w:hAnsi="Times New Roman" w:cs="Times New Roman"/>
          <w:sz w:val="24"/>
          <w:szCs w:val="24"/>
        </w:rPr>
        <w:t>брака</w:t>
      </w:r>
      <w:r w:rsidRPr="003C27D9">
        <w:rPr>
          <w:rFonts w:ascii="Times New Roman" w:eastAsia="Times New Roman" w:hAnsi="Times New Roman" w:cs="Times New Roman"/>
          <w:spacing w:val="-2"/>
          <w:sz w:val="24"/>
          <w:szCs w:val="24"/>
        </w:rPr>
        <w:t xml:space="preserve"> </w:t>
      </w:r>
      <w:r w:rsidRPr="003C27D9">
        <w:rPr>
          <w:rFonts w:ascii="Times New Roman" w:eastAsia="Times New Roman" w:hAnsi="Times New Roman" w:cs="Times New Roman"/>
          <w:sz w:val="24"/>
          <w:szCs w:val="24"/>
        </w:rPr>
        <w:t>работника</w:t>
      </w:r>
      <w:r w:rsidRPr="003C27D9">
        <w:rPr>
          <w:rFonts w:ascii="Times New Roman" w:eastAsia="Times New Roman" w:hAnsi="Times New Roman" w:cs="Times New Roman"/>
          <w:spacing w:val="-1"/>
          <w:sz w:val="24"/>
          <w:szCs w:val="24"/>
        </w:rPr>
        <w:t xml:space="preserve"> </w:t>
      </w:r>
      <w:r w:rsidRPr="003C27D9">
        <w:rPr>
          <w:rFonts w:ascii="Times New Roman" w:eastAsia="Times New Roman" w:hAnsi="Times New Roman" w:cs="Times New Roman"/>
          <w:sz w:val="24"/>
          <w:szCs w:val="24"/>
        </w:rPr>
        <w:t>-</w:t>
      </w:r>
      <w:r w:rsidRPr="003C27D9">
        <w:rPr>
          <w:rFonts w:ascii="Times New Roman" w:eastAsia="Times New Roman" w:hAnsi="Times New Roman" w:cs="Times New Roman"/>
          <w:spacing w:val="-3"/>
          <w:sz w:val="24"/>
          <w:szCs w:val="24"/>
        </w:rPr>
        <w:t xml:space="preserve"> </w:t>
      </w:r>
      <w:r w:rsidRPr="003C27D9">
        <w:rPr>
          <w:rFonts w:ascii="Times New Roman" w:eastAsia="Times New Roman" w:hAnsi="Times New Roman" w:cs="Times New Roman"/>
          <w:sz w:val="24"/>
          <w:szCs w:val="24"/>
        </w:rPr>
        <w:t>3</w:t>
      </w:r>
      <w:r w:rsidRPr="003C27D9">
        <w:rPr>
          <w:rFonts w:ascii="Times New Roman" w:eastAsia="Times New Roman" w:hAnsi="Times New Roman" w:cs="Times New Roman"/>
          <w:spacing w:val="-2"/>
          <w:sz w:val="24"/>
          <w:szCs w:val="24"/>
        </w:rPr>
        <w:t xml:space="preserve"> </w:t>
      </w:r>
      <w:r w:rsidRPr="003C27D9">
        <w:rPr>
          <w:rFonts w:ascii="Times New Roman" w:eastAsia="Times New Roman" w:hAnsi="Times New Roman" w:cs="Times New Roman"/>
          <w:sz w:val="24"/>
          <w:szCs w:val="24"/>
        </w:rPr>
        <w:t>календарных</w:t>
      </w:r>
      <w:r w:rsidRPr="003C27D9">
        <w:rPr>
          <w:rFonts w:ascii="Times New Roman" w:eastAsia="Times New Roman" w:hAnsi="Times New Roman" w:cs="Times New Roman"/>
          <w:spacing w:val="-2"/>
          <w:sz w:val="24"/>
          <w:szCs w:val="24"/>
        </w:rPr>
        <w:t xml:space="preserve"> </w:t>
      </w:r>
      <w:r w:rsidRPr="003C27D9">
        <w:rPr>
          <w:rFonts w:ascii="Times New Roman" w:eastAsia="Times New Roman" w:hAnsi="Times New Roman" w:cs="Times New Roman"/>
          <w:spacing w:val="-4"/>
          <w:sz w:val="24"/>
          <w:szCs w:val="24"/>
        </w:rPr>
        <w:t>дня;</w:t>
      </w:r>
    </w:p>
    <w:p w:rsidR="00A2368E" w:rsidRPr="00A2368E" w:rsidRDefault="00A2368E" w:rsidP="0071702C">
      <w:pPr>
        <w:widowControl w:val="0"/>
        <w:autoSpaceDE w:val="0"/>
        <w:autoSpaceDN w:val="0"/>
        <w:spacing w:before="7" w:after="0" w:line="240" w:lineRule="auto"/>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б)</w:t>
      </w:r>
      <w:r w:rsidRPr="00A2368E">
        <w:rPr>
          <w:rFonts w:ascii="Times New Roman" w:eastAsia="Times New Roman" w:hAnsi="Times New Roman" w:cs="Times New Roman"/>
          <w:spacing w:val="61"/>
          <w:sz w:val="24"/>
          <w:szCs w:val="24"/>
        </w:rPr>
        <w:t xml:space="preserve"> </w:t>
      </w:r>
      <w:r w:rsidRPr="00A2368E">
        <w:rPr>
          <w:rFonts w:ascii="Times New Roman" w:eastAsia="Times New Roman" w:hAnsi="Times New Roman" w:cs="Times New Roman"/>
          <w:sz w:val="24"/>
          <w:szCs w:val="24"/>
        </w:rPr>
        <w:t>бракосочетание</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детей</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работника -</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1</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календарный</w:t>
      </w:r>
      <w:r w:rsidRPr="00A2368E">
        <w:rPr>
          <w:rFonts w:ascii="Times New Roman" w:eastAsia="Times New Roman" w:hAnsi="Times New Roman" w:cs="Times New Roman"/>
          <w:spacing w:val="-2"/>
          <w:sz w:val="24"/>
          <w:szCs w:val="24"/>
        </w:rPr>
        <w:t xml:space="preserve"> день;</w:t>
      </w:r>
    </w:p>
    <w:p w:rsidR="00A2368E" w:rsidRPr="00A2368E" w:rsidRDefault="00A2368E" w:rsidP="0071702C">
      <w:pPr>
        <w:widowControl w:val="0"/>
        <w:autoSpaceDE w:val="0"/>
        <w:autoSpaceDN w:val="0"/>
        <w:spacing w:before="7" w:after="0" w:line="240" w:lineRule="auto"/>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62"/>
          <w:sz w:val="24"/>
          <w:szCs w:val="24"/>
        </w:rPr>
        <w:t xml:space="preserve"> </w:t>
      </w:r>
      <w:r w:rsidRPr="00A2368E">
        <w:rPr>
          <w:rFonts w:ascii="Times New Roman" w:eastAsia="Times New Roman" w:hAnsi="Times New Roman" w:cs="Times New Roman"/>
          <w:sz w:val="24"/>
          <w:szCs w:val="24"/>
        </w:rPr>
        <w:t>работникам</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случаях рождения</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ребенка -</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1</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календарный</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pacing w:val="-2"/>
          <w:sz w:val="24"/>
          <w:szCs w:val="24"/>
        </w:rPr>
        <w:t>день;</w:t>
      </w:r>
    </w:p>
    <w:p w:rsidR="00A2368E" w:rsidRPr="00A2368E" w:rsidRDefault="00A2368E" w:rsidP="0071702C">
      <w:pPr>
        <w:widowControl w:val="0"/>
        <w:autoSpaceDE w:val="0"/>
        <w:autoSpaceDN w:val="0"/>
        <w:spacing w:before="8" w:after="0" w:line="247" w:lineRule="auto"/>
        <w:ind w:right="77"/>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г)</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смерть</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близких</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родственников</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(родителей,</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супруга,</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супруги,</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детей,</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брата, сестры) - 3 календарных дня;</w:t>
      </w:r>
    </w:p>
    <w:p w:rsidR="00A2368E" w:rsidRPr="00A2368E" w:rsidRDefault="00A2368E" w:rsidP="0071702C">
      <w:pPr>
        <w:widowControl w:val="0"/>
        <w:autoSpaceDE w:val="0"/>
        <w:autoSpaceDN w:val="0"/>
        <w:spacing w:after="0" w:line="247" w:lineRule="auto"/>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д) день начала учебного года родителям в случае поступления ребенка на учебу</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в первый класс общеобразовательной организации;</w:t>
      </w:r>
    </w:p>
    <w:p w:rsidR="00A2368E" w:rsidRPr="00A2368E" w:rsidRDefault="00A2368E" w:rsidP="003C27D9">
      <w:pPr>
        <w:widowControl w:val="0"/>
        <w:tabs>
          <w:tab w:val="left" w:pos="9639"/>
        </w:tabs>
        <w:autoSpaceDE w:val="0"/>
        <w:autoSpaceDN w:val="0"/>
        <w:spacing w:after="0" w:line="247" w:lineRule="auto"/>
        <w:ind w:right="141"/>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Дополнительный оплачиваемый отпуск по семейным обстоятельствам (при рождении ребенка, регистрации брака, смерти близких родственников) предоставляется работнику по его письменному заявлению.</w:t>
      </w:r>
    </w:p>
    <w:p w:rsidR="00A2368E" w:rsidRPr="00A2368E" w:rsidRDefault="00A2368E" w:rsidP="00C17298">
      <w:pPr>
        <w:widowControl w:val="0"/>
        <w:numPr>
          <w:ilvl w:val="1"/>
          <w:numId w:val="5"/>
        </w:numPr>
        <w:autoSpaceDE w:val="0"/>
        <w:autoSpaceDN w:val="0"/>
        <w:spacing w:after="0" w:line="244"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Одному</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из</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родителей</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(опекуну,</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попечителю)</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для</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ухода</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за</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rsidR="00A2368E" w:rsidRPr="00FE51F8" w:rsidRDefault="00A2368E" w:rsidP="0071702C">
      <w:pPr>
        <w:widowControl w:val="0"/>
        <w:autoSpaceDE w:val="0"/>
        <w:autoSpaceDN w:val="0"/>
        <w:spacing w:after="0" w:line="247" w:lineRule="auto"/>
        <w:ind w:right="137"/>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Однократно в течение календарного года допускается использование до двадцати четырех</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дополнительных</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оплачиваемых</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выходных</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дней</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подряд</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пределах</w:t>
      </w:r>
      <w:r w:rsidRPr="00A2368E">
        <w:rPr>
          <w:rFonts w:ascii="Times New Roman" w:eastAsia="Times New Roman" w:hAnsi="Times New Roman" w:cs="Times New Roman"/>
          <w:spacing w:val="80"/>
          <w:sz w:val="24"/>
          <w:szCs w:val="24"/>
        </w:rPr>
        <w:t xml:space="preserve"> </w:t>
      </w:r>
      <w:r w:rsidRPr="00A2368E">
        <w:rPr>
          <w:rFonts w:ascii="Times New Roman" w:eastAsia="Times New Roman" w:hAnsi="Times New Roman" w:cs="Times New Roman"/>
          <w:sz w:val="24"/>
          <w:szCs w:val="24"/>
        </w:rPr>
        <w:t>общего количества</w:t>
      </w:r>
      <w:r w:rsidRPr="00A2368E">
        <w:rPr>
          <w:rFonts w:ascii="Times New Roman" w:eastAsia="Times New Roman" w:hAnsi="Times New Roman" w:cs="Times New Roman"/>
          <w:spacing w:val="30"/>
          <w:sz w:val="24"/>
          <w:szCs w:val="24"/>
        </w:rPr>
        <w:t xml:space="preserve"> </w:t>
      </w:r>
      <w:r w:rsidRPr="00A2368E">
        <w:rPr>
          <w:rFonts w:ascii="Times New Roman" w:eastAsia="Times New Roman" w:hAnsi="Times New Roman" w:cs="Times New Roman"/>
          <w:sz w:val="24"/>
          <w:szCs w:val="24"/>
        </w:rPr>
        <w:t>неиспользованных</w:t>
      </w:r>
      <w:r w:rsidRPr="00A2368E">
        <w:rPr>
          <w:rFonts w:ascii="Times New Roman" w:eastAsia="Times New Roman" w:hAnsi="Times New Roman" w:cs="Times New Roman"/>
          <w:spacing w:val="32"/>
          <w:sz w:val="24"/>
          <w:szCs w:val="24"/>
        </w:rPr>
        <w:t xml:space="preserve"> </w:t>
      </w:r>
      <w:r w:rsidRPr="00A2368E">
        <w:rPr>
          <w:rFonts w:ascii="Times New Roman" w:eastAsia="Times New Roman" w:hAnsi="Times New Roman" w:cs="Times New Roman"/>
          <w:sz w:val="24"/>
          <w:szCs w:val="24"/>
        </w:rPr>
        <w:t>дополнительных</w:t>
      </w:r>
      <w:r w:rsidRPr="00A2368E">
        <w:rPr>
          <w:rFonts w:ascii="Times New Roman" w:eastAsia="Times New Roman" w:hAnsi="Times New Roman" w:cs="Times New Roman"/>
          <w:spacing w:val="32"/>
          <w:sz w:val="24"/>
          <w:szCs w:val="24"/>
        </w:rPr>
        <w:t xml:space="preserve"> </w:t>
      </w:r>
      <w:r w:rsidRPr="00A2368E">
        <w:rPr>
          <w:rFonts w:ascii="Times New Roman" w:eastAsia="Times New Roman" w:hAnsi="Times New Roman" w:cs="Times New Roman"/>
          <w:sz w:val="24"/>
          <w:szCs w:val="24"/>
        </w:rPr>
        <w:t>оплачиваемых</w:t>
      </w:r>
      <w:r w:rsidRPr="00A2368E">
        <w:rPr>
          <w:rFonts w:ascii="Times New Roman" w:eastAsia="Times New Roman" w:hAnsi="Times New Roman" w:cs="Times New Roman"/>
          <w:spacing w:val="32"/>
          <w:sz w:val="24"/>
          <w:szCs w:val="24"/>
        </w:rPr>
        <w:t xml:space="preserve"> </w:t>
      </w:r>
      <w:r w:rsidRPr="00A2368E">
        <w:rPr>
          <w:rFonts w:ascii="Times New Roman" w:eastAsia="Times New Roman" w:hAnsi="Times New Roman" w:cs="Times New Roman"/>
          <w:sz w:val="24"/>
          <w:szCs w:val="24"/>
        </w:rPr>
        <w:t>выходных</w:t>
      </w:r>
      <w:r w:rsidRPr="00A2368E">
        <w:rPr>
          <w:rFonts w:ascii="Times New Roman" w:eastAsia="Times New Roman" w:hAnsi="Times New Roman" w:cs="Times New Roman"/>
          <w:spacing w:val="32"/>
          <w:sz w:val="24"/>
          <w:szCs w:val="24"/>
        </w:rPr>
        <w:t xml:space="preserve"> </w:t>
      </w:r>
      <w:r w:rsidRPr="00A2368E">
        <w:rPr>
          <w:rFonts w:ascii="Times New Roman" w:eastAsia="Times New Roman" w:hAnsi="Times New Roman" w:cs="Times New Roman"/>
          <w:sz w:val="24"/>
          <w:szCs w:val="24"/>
        </w:rPr>
        <w:t>дней,</w:t>
      </w:r>
      <w:r w:rsidRPr="00A2368E">
        <w:rPr>
          <w:rFonts w:ascii="Times New Roman" w:eastAsia="Times New Roman" w:hAnsi="Times New Roman" w:cs="Times New Roman"/>
          <w:spacing w:val="30"/>
          <w:sz w:val="24"/>
          <w:szCs w:val="24"/>
        </w:rPr>
        <w:t xml:space="preserve"> </w:t>
      </w:r>
      <w:r w:rsidRPr="00A2368E">
        <w:rPr>
          <w:rFonts w:ascii="Times New Roman" w:eastAsia="Times New Roman" w:hAnsi="Times New Roman" w:cs="Times New Roman"/>
          <w:sz w:val="24"/>
          <w:szCs w:val="24"/>
        </w:rPr>
        <w:t>право</w:t>
      </w:r>
      <w:r w:rsidRPr="00A2368E">
        <w:rPr>
          <w:rFonts w:ascii="Times New Roman" w:eastAsia="Times New Roman" w:hAnsi="Times New Roman" w:cs="Times New Roman"/>
          <w:spacing w:val="30"/>
          <w:sz w:val="24"/>
          <w:szCs w:val="24"/>
        </w:rPr>
        <w:t xml:space="preserve"> </w:t>
      </w:r>
      <w:r w:rsidRPr="00A2368E">
        <w:rPr>
          <w:rFonts w:ascii="Times New Roman" w:eastAsia="Times New Roman" w:hAnsi="Times New Roman" w:cs="Times New Roman"/>
          <w:sz w:val="24"/>
          <w:szCs w:val="24"/>
        </w:rPr>
        <w:t>на получение которых имеет один из родителей (опекун, попечитель) в данном календарном году.</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График</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предоставления</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указанных</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дней</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случае</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использования</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более</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четырех</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дополнительных</w:t>
      </w:r>
      <w:r w:rsidRPr="00A2368E">
        <w:rPr>
          <w:rFonts w:ascii="Times New Roman" w:eastAsia="Times New Roman" w:hAnsi="Times New Roman" w:cs="Times New Roman"/>
          <w:spacing w:val="-17"/>
          <w:sz w:val="24"/>
          <w:szCs w:val="24"/>
        </w:rPr>
        <w:t xml:space="preserve"> </w:t>
      </w:r>
      <w:r w:rsidRPr="00A2368E">
        <w:rPr>
          <w:rFonts w:ascii="Times New Roman" w:eastAsia="Times New Roman" w:hAnsi="Times New Roman" w:cs="Times New Roman"/>
          <w:sz w:val="24"/>
          <w:szCs w:val="24"/>
        </w:rPr>
        <w:t>оплачиваемых</w:t>
      </w:r>
      <w:r w:rsidRPr="00A2368E">
        <w:rPr>
          <w:rFonts w:ascii="Times New Roman" w:eastAsia="Times New Roman" w:hAnsi="Times New Roman" w:cs="Times New Roman"/>
          <w:spacing w:val="-13"/>
          <w:sz w:val="24"/>
          <w:szCs w:val="24"/>
        </w:rPr>
        <w:t xml:space="preserve"> </w:t>
      </w:r>
      <w:r w:rsidRPr="00A2368E">
        <w:rPr>
          <w:rFonts w:ascii="Times New Roman" w:eastAsia="Times New Roman" w:hAnsi="Times New Roman" w:cs="Times New Roman"/>
          <w:sz w:val="24"/>
          <w:szCs w:val="24"/>
        </w:rPr>
        <w:t>дней</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подряд</w:t>
      </w:r>
      <w:r w:rsidRPr="00A2368E">
        <w:rPr>
          <w:rFonts w:ascii="Times New Roman" w:eastAsia="Times New Roman" w:hAnsi="Times New Roman" w:cs="Times New Roman"/>
          <w:spacing w:val="-13"/>
          <w:sz w:val="24"/>
          <w:szCs w:val="24"/>
        </w:rPr>
        <w:t xml:space="preserve"> </w:t>
      </w:r>
      <w:r w:rsidRPr="00A2368E">
        <w:rPr>
          <w:rFonts w:ascii="Times New Roman" w:eastAsia="Times New Roman" w:hAnsi="Times New Roman" w:cs="Times New Roman"/>
          <w:sz w:val="24"/>
          <w:szCs w:val="24"/>
        </w:rPr>
        <w:t>согласовывается</w:t>
      </w:r>
      <w:r w:rsidRPr="00A2368E">
        <w:rPr>
          <w:rFonts w:ascii="Times New Roman" w:eastAsia="Times New Roman" w:hAnsi="Times New Roman" w:cs="Times New Roman"/>
          <w:spacing w:val="-14"/>
          <w:sz w:val="24"/>
          <w:szCs w:val="24"/>
        </w:rPr>
        <w:t xml:space="preserve"> </w:t>
      </w:r>
      <w:r w:rsidRPr="00A2368E">
        <w:rPr>
          <w:rFonts w:ascii="Times New Roman" w:eastAsia="Times New Roman" w:hAnsi="Times New Roman" w:cs="Times New Roman"/>
          <w:sz w:val="24"/>
          <w:szCs w:val="24"/>
        </w:rPr>
        <w:t>работником</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с</w:t>
      </w:r>
      <w:r w:rsidRPr="00A2368E">
        <w:rPr>
          <w:rFonts w:ascii="Times New Roman" w:eastAsia="Times New Roman" w:hAnsi="Times New Roman" w:cs="Times New Roman"/>
          <w:spacing w:val="-14"/>
          <w:sz w:val="24"/>
          <w:szCs w:val="24"/>
        </w:rPr>
        <w:t xml:space="preserve"> </w:t>
      </w:r>
      <w:r w:rsidRPr="00FE51F8">
        <w:rPr>
          <w:rFonts w:ascii="Times New Roman" w:eastAsia="Times New Roman" w:hAnsi="Times New Roman" w:cs="Times New Roman"/>
          <w:spacing w:val="-2"/>
          <w:sz w:val="24"/>
          <w:szCs w:val="24"/>
        </w:rPr>
        <w:t>работодателем.</w:t>
      </w:r>
    </w:p>
    <w:p w:rsidR="00A2368E" w:rsidRPr="00FE51F8" w:rsidRDefault="00A2368E" w:rsidP="0071702C">
      <w:pPr>
        <w:widowControl w:val="0"/>
        <w:autoSpaceDE w:val="0"/>
        <w:autoSpaceDN w:val="0"/>
        <w:spacing w:after="0" w:line="247" w:lineRule="auto"/>
        <w:ind w:right="137"/>
        <w:jc w:val="both"/>
        <w:rPr>
          <w:rFonts w:ascii="Times New Roman" w:eastAsia="Times New Roman" w:hAnsi="Times New Roman" w:cs="Times New Roman"/>
          <w:sz w:val="24"/>
          <w:szCs w:val="24"/>
        </w:rPr>
      </w:pPr>
      <w:r w:rsidRPr="00FE51F8">
        <w:rPr>
          <w:rFonts w:ascii="Times New Roman" w:eastAsia="Times New Roman" w:hAnsi="Times New Roman" w:cs="Times New Roman"/>
          <w:sz w:val="24"/>
          <w:szCs w:val="24"/>
        </w:rPr>
        <w:t>Оплата каждого дополнительного выходного дня производится в размере</w:t>
      </w:r>
      <w:hyperlink r:id="rId14">
        <w:r w:rsidRPr="00FE51F8">
          <w:rPr>
            <w:rFonts w:ascii="Times New Roman" w:eastAsia="Times New Roman" w:hAnsi="Times New Roman" w:cs="Times New Roman"/>
            <w:sz w:val="24"/>
            <w:szCs w:val="24"/>
          </w:rPr>
          <w:t xml:space="preserve"> среднего</w:t>
        </w:r>
      </w:hyperlink>
      <w:r w:rsidRPr="00FE51F8">
        <w:rPr>
          <w:rFonts w:ascii="Times New Roman" w:eastAsia="Times New Roman" w:hAnsi="Times New Roman" w:cs="Times New Roman"/>
          <w:sz w:val="24"/>
          <w:szCs w:val="24"/>
        </w:rPr>
        <w:t xml:space="preserve"> </w:t>
      </w:r>
      <w:hyperlink r:id="rId15">
        <w:r w:rsidRPr="00FE51F8">
          <w:rPr>
            <w:rFonts w:ascii="Times New Roman" w:eastAsia="Times New Roman" w:hAnsi="Times New Roman" w:cs="Times New Roman"/>
            <w:sz w:val="24"/>
            <w:szCs w:val="24"/>
          </w:rPr>
          <w:t>заработка</w:t>
        </w:r>
      </w:hyperlink>
      <w:r w:rsidRPr="00FE51F8">
        <w:rPr>
          <w:rFonts w:ascii="Times New Roman" w:eastAsia="Times New Roman" w:hAnsi="Times New Roman" w:cs="Times New Roman"/>
          <w:sz w:val="24"/>
          <w:szCs w:val="24"/>
        </w:rPr>
        <w:t xml:space="preserve"> и порядке, который устанавливается федеральными</w:t>
      </w:r>
      <w:hyperlink r:id="rId16">
        <w:r w:rsidRPr="00FE51F8">
          <w:rPr>
            <w:rFonts w:ascii="Times New Roman" w:eastAsia="Times New Roman" w:hAnsi="Times New Roman" w:cs="Times New Roman"/>
            <w:sz w:val="24"/>
            <w:szCs w:val="24"/>
          </w:rPr>
          <w:t xml:space="preserve"> законами.</w:t>
        </w:r>
      </w:hyperlink>
    </w:p>
    <w:p w:rsidR="00A2368E" w:rsidRPr="00A2368E" w:rsidRDefault="00D54CC0" w:rsidP="0071702C">
      <w:pPr>
        <w:widowControl w:val="0"/>
        <w:autoSpaceDE w:val="0"/>
        <w:autoSpaceDN w:val="0"/>
        <w:spacing w:after="0" w:line="247" w:lineRule="auto"/>
        <w:ind w:right="137"/>
        <w:jc w:val="both"/>
        <w:rPr>
          <w:rFonts w:ascii="Times New Roman" w:eastAsia="Times New Roman" w:hAnsi="Times New Roman" w:cs="Times New Roman"/>
          <w:sz w:val="24"/>
          <w:szCs w:val="24"/>
        </w:rPr>
      </w:pPr>
      <w:hyperlink r:id="rId17">
        <w:r w:rsidR="00A2368E" w:rsidRPr="00FE51F8">
          <w:rPr>
            <w:rFonts w:ascii="Times New Roman" w:eastAsia="Times New Roman" w:hAnsi="Times New Roman" w:cs="Times New Roman"/>
            <w:sz w:val="24"/>
            <w:szCs w:val="24"/>
          </w:rPr>
          <w:t>Порядок</w:t>
        </w:r>
      </w:hyperlink>
      <w:r w:rsidR="00A2368E" w:rsidRPr="00FE51F8">
        <w:rPr>
          <w:rFonts w:ascii="Times New Roman" w:eastAsia="Times New Roman" w:hAnsi="Times New Roman" w:cs="Times New Roman"/>
          <w:spacing w:val="-15"/>
          <w:sz w:val="24"/>
          <w:szCs w:val="24"/>
        </w:rPr>
        <w:t xml:space="preserve"> </w:t>
      </w:r>
      <w:r w:rsidR="00A2368E" w:rsidRPr="00FE51F8">
        <w:rPr>
          <w:rFonts w:ascii="Times New Roman" w:eastAsia="Times New Roman" w:hAnsi="Times New Roman" w:cs="Times New Roman"/>
          <w:sz w:val="24"/>
          <w:szCs w:val="24"/>
        </w:rPr>
        <w:t>предоставления</w:t>
      </w:r>
      <w:r w:rsidR="00A2368E" w:rsidRPr="00FE51F8">
        <w:rPr>
          <w:rFonts w:ascii="Times New Roman" w:eastAsia="Times New Roman" w:hAnsi="Times New Roman" w:cs="Times New Roman"/>
          <w:spacing w:val="-15"/>
          <w:sz w:val="24"/>
          <w:szCs w:val="24"/>
        </w:rPr>
        <w:t xml:space="preserve"> </w:t>
      </w:r>
      <w:r w:rsidR="00A2368E" w:rsidRPr="00A2368E">
        <w:rPr>
          <w:rFonts w:ascii="Times New Roman" w:eastAsia="Times New Roman" w:hAnsi="Times New Roman" w:cs="Times New Roman"/>
          <w:sz w:val="24"/>
          <w:szCs w:val="24"/>
        </w:rPr>
        <w:t>указанных</w:t>
      </w:r>
      <w:r w:rsidR="00A2368E" w:rsidRPr="00A2368E">
        <w:rPr>
          <w:rFonts w:ascii="Times New Roman" w:eastAsia="Times New Roman" w:hAnsi="Times New Roman" w:cs="Times New Roman"/>
          <w:spacing w:val="-15"/>
          <w:sz w:val="24"/>
          <w:szCs w:val="24"/>
        </w:rPr>
        <w:t xml:space="preserve"> </w:t>
      </w:r>
      <w:r w:rsidR="00A2368E" w:rsidRPr="00A2368E">
        <w:rPr>
          <w:rFonts w:ascii="Times New Roman" w:eastAsia="Times New Roman" w:hAnsi="Times New Roman" w:cs="Times New Roman"/>
          <w:sz w:val="24"/>
          <w:szCs w:val="24"/>
        </w:rPr>
        <w:t>дополнительных</w:t>
      </w:r>
      <w:r w:rsidR="00A2368E" w:rsidRPr="00A2368E">
        <w:rPr>
          <w:rFonts w:ascii="Times New Roman" w:eastAsia="Times New Roman" w:hAnsi="Times New Roman" w:cs="Times New Roman"/>
          <w:spacing w:val="-15"/>
          <w:sz w:val="24"/>
          <w:szCs w:val="24"/>
        </w:rPr>
        <w:t xml:space="preserve"> </w:t>
      </w:r>
      <w:r w:rsidR="00A2368E" w:rsidRPr="00A2368E">
        <w:rPr>
          <w:rFonts w:ascii="Times New Roman" w:eastAsia="Times New Roman" w:hAnsi="Times New Roman" w:cs="Times New Roman"/>
          <w:sz w:val="24"/>
          <w:szCs w:val="24"/>
        </w:rPr>
        <w:t>оплачиваемых</w:t>
      </w:r>
      <w:r w:rsidR="00A2368E" w:rsidRPr="00A2368E">
        <w:rPr>
          <w:rFonts w:ascii="Times New Roman" w:eastAsia="Times New Roman" w:hAnsi="Times New Roman" w:cs="Times New Roman"/>
          <w:spacing w:val="-15"/>
          <w:sz w:val="24"/>
          <w:szCs w:val="24"/>
        </w:rPr>
        <w:t xml:space="preserve"> </w:t>
      </w:r>
      <w:r w:rsidR="00A2368E" w:rsidRPr="00A2368E">
        <w:rPr>
          <w:rFonts w:ascii="Times New Roman" w:eastAsia="Times New Roman" w:hAnsi="Times New Roman" w:cs="Times New Roman"/>
          <w:sz w:val="24"/>
          <w:szCs w:val="24"/>
        </w:rPr>
        <w:t>выходных</w:t>
      </w:r>
      <w:r w:rsidR="00A2368E" w:rsidRPr="00A2368E">
        <w:rPr>
          <w:rFonts w:ascii="Times New Roman" w:eastAsia="Times New Roman" w:hAnsi="Times New Roman" w:cs="Times New Roman"/>
          <w:spacing w:val="-15"/>
          <w:sz w:val="24"/>
          <w:szCs w:val="24"/>
        </w:rPr>
        <w:t xml:space="preserve"> </w:t>
      </w:r>
      <w:r w:rsidR="00A2368E" w:rsidRPr="00A2368E">
        <w:rPr>
          <w:rFonts w:ascii="Times New Roman" w:eastAsia="Times New Roman" w:hAnsi="Times New Roman" w:cs="Times New Roman"/>
          <w:sz w:val="24"/>
          <w:szCs w:val="24"/>
        </w:rPr>
        <w:t>дней устанавливается Правительством Российской Федерации (ст. 262 ТК РФ).</w:t>
      </w:r>
    </w:p>
    <w:p w:rsidR="00A2368E" w:rsidRPr="00A2368E" w:rsidRDefault="00A2368E" w:rsidP="00C17298">
      <w:pPr>
        <w:widowControl w:val="0"/>
        <w:numPr>
          <w:ilvl w:val="1"/>
          <w:numId w:val="5"/>
        </w:numPr>
        <w:autoSpaceDE w:val="0"/>
        <w:autoSpaceDN w:val="0"/>
        <w:spacing w:after="0" w:line="247" w:lineRule="auto"/>
        <w:ind w:right="139"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Педагогические работники Учреждения, не реже чем через каждые 10 лет непрерывной</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педагогической</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работы</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имеют</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право</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длительный</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отпуск</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сроком</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до</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одного года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(ст. 335 ТК РФ).</w:t>
      </w:r>
    </w:p>
    <w:p w:rsidR="00A2368E" w:rsidRPr="00A2368E" w:rsidRDefault="00A2368E" w:rsidP="00C17298">
      <w:pPr>
        <w:widowControl w:val="0"/>
        <w:numPr>
          <w:ilvl w:val="1"/>
          <w:numId w:val="5"/>
        </w:numPr>
        <w:tabs>
          <w:tab w:val="left" w:pos="567"/>
        </w:tabs>
        <w:autoSpaceDE w:val="0"/>
        <w:autoSpaceDN w:val="0"/>
        <w:spacing w:after="0" w:line="247" w:lineRule="auto"/>
        <w:ind w:right="138"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Вне графика отпусков работнику предоставляется отпуск при предъявлении путевки на санаторно-курортное лечение.</w:t>
      </w:r>
    </w:p>
    <w:p w:rsidR="00A2368E" w:rsidRPr="00A2368E" w:rsidRDefault="00A2368E" w:rsidP="00C17298">
      <w:pPr>
        <w:widowControl w:val="0"/>
        <w:numPr>
          <w:ilvl w:val="1"/>
          <w:numId w:val="5"/>
        </w:numPr>
        <w:tabs>
          <w:tab w:val="left" w:pos="709"/>
          <w:tab w:val="left" w:pos="3576"/>
          <w:tab w:val="left" w:pos="5124"/>
          <w:tab w:val="left" w:pos="6344"/>
          <w:tab w:val="left" w:pos="8198"/>
        </w:tabs>
        <w:autoSpaceDE w:val="0"/>
        <w:autoSpaceDN w:val="0"/>
        <w:spacing w:after="0" w:line="247" w:lineRule="auto"/>
        <w:ind w:right="140" w:firstLine="0"/>
        <w:jc w:val="both"/>
        <w:rPr>
          <w:rFonts w:ascii="Times New Roman" w:eastAsia="Times New Roman" w:hAnsi="Times New Roman" w:cs="Times New Roman"/>
          <w:sz w:val="24"/>
        </w:rPr>
      </w:pPr>
      <w:r w:rsidRPr="00A2368E">
        <w:rPr>
          <w:rFonts w:ascii="Times New Roman" w:eastAsia="Times New Roman" w:hAnsi="Times New Roman" w:cs="Times New Roman"/>
          <w:spacing w:val="-2"/>
          <w:sz w:val="24"/>
        </w:rPr>
        <w:t>Производственные</w:t>
      </w:r>
      <w:r w:rsidR="00FE51F8">
        <w:rPr>
          <w:rFonts w:ascii="Times New Roman" w:eastAsia="Times New Roman" w:hAnsi="Times New Roman" w:cs="Times New Roman"/>
          <w:sz w:val="24"/>
        </w:rPr>
        <w:t xml:space="preserve"> </w:t>
      </w:r>
      <w:r w:rsidRPr="00A2368E">
        <w:rPr>
          <w:rFonts w:ascii="Times New Roman" w:eastAsia="Times New Roman" w:hAnsi="Times New Roman" w:cs="Times New Roman"/>
          <w:spacing w:val="-2"/>
          <w:sz w:val="24"/>
        </w:rPr>
        <w:t>совещания</w:t>
      </w:r>
      <w:r w:rsidR="00FE51F8">
        <w:rPr>
          <w:rFonts w:ascii="Times New Roman" w:eastAsia="Times New Roman" w:hAnsi="Times New Roman" w:cs="Times New Roman"/>
          <w:sz w:val="24"/>
        </w:rPr>
        <w:t xml:space="preserve"> </w:t>
      </w:r>
      <w:r w:rsidRPr="00A2368E">
        <w:rPr>
          <w:rFonts w:ascii="Times New Roman" w:eastAsia="Times New Roman" w:hAnsi="Times New Roman" w:cs="Times New Roman"/>
          <w:spacing w:val="-2"/>
          <w:sz w:val="24"/>
        </w:rPr>
        <w:t>(другие</w:t>
      </w:r>
      <w:r w:rsidRPr="00A2368E">
        <w:rPr>
          <w:rFonts w:ascii="Times New Roman" w:eastAsia="Times New Roman" w:hAnsi="Times New Roman" w:cs="Times New Roman"/>
          <w:sz w:val="24"/>
        </w:rPr>
        <w:tab/>
      </w:r>
      <w:r w:rsidRPr="00A2368E">
        <w:rPr>
          <w:rFonts w:ascii="Times New Roman" w:eastAsia="Times New Roman" w:hAnsi="Times New Roman" w:cs="Times New Roman"/>
          <w:spacing w:val="-2"/>
          <w:sz w:val="24"/>
        </w:rPr>
        <w:t>мероприятия)</w:t>
      </w:r>
      <w:r w:rsidR="00FE51F8">
        <w:rPr>
          <w:rFonts w:ascii="Times New Roman" w:eastAsia="Times New Roman" w:hAnsi="Times New Roman" w:cs="Times New Roman"/>
          <w:sz w:val="24"/>
        </w:rPr>
        <w:t xml:space="preserve"> </w:t>
      </w:r>
      <w:r w:rsidRPr="00A2368E">
        <w:rPr>
          <w:rFonts w:ascii="Times New Roman" w:eastAsia="Times New Roman" w:hAnsi="Times New Roman" w:cs="Times New Roman"/>
          <w:spacing w:val="-2"/>
          <w:sz w:val="24"/>
        </w:rPr>
        <w:t xml:space="preserve">проводятся </w:t>
      </w:r>
      <w:r w:rsidRPr="00A2368E">
        <w:rPr>
          <w:rFonts w:ascii="Times New Roman" w:eastAsia="Times New Roman" w:hAnsi="Times New Roman" w:cs="Times New Roman"/>
          <w:sz w:val="24"/>
        </w:rPr>
        <w:t>администрацией Учреждения еженедельно по понедельникам с 13.10 до 14.00.</w:t>
      </w:r>
    </w:p>
    <w:p w:rsidR="00A2368E" w:rsidRPr="00A2368E" w:rsidRDefault="00A2368E" w:rsidP="00C17298">
      <w:pPr>
        <w:widowControl w:val="0"/>
        <w:numPr>
          <w:ilvl w:val="1"/>
          <w:numId w:val="5"/>
        </w:numPr>
        <w:tabs>
          <w:tab w:val="left" w:pos="709"/>
        </w:tabs>
        <w:autoSpaceDE w:val="0"/>
        <w:autoSpaceDN w:val="0"/>
        <w:spacing w:after="0" w:line="247" w:lineRule="auto"/>
        <w:ind w:right="137"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Работодатель обеспечивает педагогическим</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работникам</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возможность отдыха</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и приема пищи в рабочее время одновременно с воспитанниками.</w:t>
      </w:r>
    </w:p>
    <w:p w:rsidR="00A2368E" w:rsidRPr="00A2368E" w:rsidRDefault="00A2368E" w:rsidP="0071702C">
      <w:pPr>
        <w:widowControl w:val="0"/>
        <w:autoSpaceDE w:val="0"/>
        <w:autoSpaceDN w:val="0"/>
        <w:spacing w:after="0" w:line="244" w:lineRule="auto"/>
        <w:ind w:right="146"/>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 xml:space="preserve">Время для отдыха и питания для других работников устанавливается Правилами внутреннего </w:t>
      </w:r>
      <w:r w:rsidRPr="00A2368E">
        <w:rPr>
          <w:rFonts w:ascii="Times New Roman" w:eastAsia="Times New Roman" w:hAnsi="Times New Roman" w:cs="Times New Roman"/>
          <w:sz w:val="24"/>
          <w:szCs w:val="24"/>
        </w:rPr>
        <w:lastRenderedPageBreak/>
        <w:t>трудового распорядка и не должно быть менее 30 минут (ст.108 ТК РФ), которые в рабочее время не включаются.</w:t>
      </w:r>
    </w:p>
    <w:p w:rsidR="00A2368E" w:rsidRPr="00A2368E" w:rsidRDefault="00A2368E" w:rsidP="0071702C">
      <w:pPr>
        <w:widowControl w:val="0"/>
        <w:autoSpaceDE w:val="0"/>
        <w:autoSpaceDN w:val="0"/>
        <w:spacing w:before="3" w:after="0" w:line="240" w:lineRule="auto"/>
        <w:jc w:val="both"/>
        <w:rPr>
          <w:rFonts w:ascii="Times New Roman" w:eastAsia="Times New Roman" w:hAnsi="Times New Roman" w:cs="Times New Roman"/>
          <w:sz w:val="24"/>
          <w:szCs w:val="24"/>
        </w:rPr>
      </w:pPr>
    </w:p>
    <w:p w:rsidR="00A2368E" w:rsidRPr="00FE51F8" w:rsidRDefault="00A2368E" w:rsidP="00C17298">
      <w:pPr>
        <w:pStyle w:val="a7"/>
        <w:numPr>
          <w:ilvl w:val="0"/>
          <w:numId w:val="17"/>
        </w:numPr>
        <w:tabs>
          <w:tab w:val="left" w:pos="1682"/>
        </w:tabs>
        <w:jc w:val="center"/>
        <w:outlineLvl w:val="0"/>
        <w:rPr>
          <w:b/>
          <w:bCs/>
          <w:sz w:val="24"/>
          <w:szCs w:val="24"/>
        </w:rPr>
      </w:pPr>
      <w:r w:rsidRPr="00FE51F8">
        <w:rPr>
          <w:b/>
          <w:bCs/>
          <w:sz w:val="24"/>
          <w:szCs w:val="24"/>
        </w:rPr>
        <w:t>Высвобождение</w:t>
      </w:r>
      <w:r w:rsidRPr="00FE51F8">
        <w:rPr>
          <w:b/>
          <w:bCs/>
          <w:spacing w:val="-4"/>
          <w:sz w:val="24"/>
          <w:szCs w:val="24"/>
        </w:rPr>
        <w:t xml:space="preserve"> </w:t>
      </w:r>
      <w:r w:rsidRPr="00FE51F8">
        <w:rPr>
          <w:b/>
          <w:bCs/>
          <w:sz w:val="24"/>
          <w:szCs w:val="24"/>
        </w:rPr>
        <w:t>работников</w:t>
      </w:r>
      <w:r w:rsidRPr="00FE51F8">
        <w:rPr>
          <w:b/>
          <w:bCs/>
          <w:spacing w:val="-3"/>
          <w:sz w:val="24"/>
          <w:szCs w:val="24"/>
        </w:rPr>
        <w:t xml:space="preserve"> </w:t>
      </w:r>
      <w:r w:rsidRPr="00FE51F8">
        <w:rPr>
          <w:b/>
          <w:bCs/>
          <w:sz w:val="24"/>
          <w:szCs w:val="24"/>
        </w:rPr>
        <w:t>и</w:t>
      </w:r>
      <w:r w:rsidRPr="00FE51F8">
        <w:rPr>
          <w:b/>
          <w:bCs/>
          <w:spacing w:val="-3"/>
          <w:sz w:val="24"/>
          <w:szCs w:val="24"/>
        </w:rPr>
        <w:t xml:space="preserve"> </w:t>
      </w:r>
      <w:r w:rsidRPr="00FE51F8">
        <w:rPr>
          <w:b/>
          <w:bCs/>
          <w:sz w:val="24"/>
          <w:szCs w:val="24"/>
        </w:rPr>
        <w:t>содействие</w:t>
      </w:r>
      <w:r w:rsidRPr="00FE51F8">
        <w:rPr>
          <w:b/>
          <w:bCs/>
          <w:spacing w:val="-4"/>
          <w:sz w:val="24"/>
          <w:szCs w:val="24"/>
        </w:rPr>
        <w:t xml:space="preserve"> </w:t>
      </w:r>
      <w:r w:rsidRPr="00FE51F8">
        <w:rPr>
          <w:b/>
          <w:bCs/>
          <w:sz w:val="24"/>
          <w:szCs w:val="24"/>
        </w:rPr>
        <w:t>их</w:t>
      </w:r>
      <w:r w:rsidRPr="00FE51F8">
        <w:rPr>
          <w:b/>
          <w:bCs/>
          <w:spacing w:val="-2"/>
          <w:sz w:val="24"/>
          <w:szCs w:val="24"/>
        </w:rPr>
        <w:t xml:space="preserve"> трудоустройству.</w:t>
      </w:r>
    </w:p>
    <w:p w:rsidR="00A2368E" w:rsidRPr="00A2368E" w:rsidRDefault="00A2368E" w:rsidP="00C17298">
      <w:pPr>
        <w:widowControl w:val="0"/>
        <w:numPr>
          <w:ilvl w:val="1"/>
          <w:numId w:val="17"/>
        </w:numPr>
        <w:autoSpaceDE w:val="0"/>
        <w:autoSpaceDN w:val="0"/>
        <w:spacing w:before="194" w:after="0" w:line="249"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Прекращение трудового договора с работником производится по основаниям, предусмотренным ст.ст.77- 81,83, 84, 336 ТК РФ и иными федеральными законами.</w:t>
      </w:r>
    </w:p>
    <w:p w:rsidR="00A2368E" w:rsidRPr="00A2368E" w:rsidRDefault="00A2368E" w:rsidP="00C17298">
      <w:pPr>
        <w:widowControl w:val="0"/>
        <w:numPr>
          <w:ilvl w:val="1"/>
          <w:numId w:val="17"/>
        </w:numPr>
        <w:autoSpaceDE w:val="0"/>
        <w:autoSpaceDN w:val="0"/>
        <w:spacing w:before="2" w:after="0" w:line="249"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Работодатель не менее, чем за 2 месяца при принятии решения о сокращении численности или штата работников Учреждения и возможном расторжении трудовых договоров</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работниками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не</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менее</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чем</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за</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3 месяца,</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полном</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объеме</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уведомляет</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общее собрание</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Учреждения</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органы</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занятости</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о</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возможных</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массовых</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 xml:space="preserve">увольнениях работников в связи с сокращением численности или штата, а также в случае ликвидации </w:t>
      </w:r>
      <w:r w:rsidRPr="00A2368E">
        <w:rPr>
          <w:rFonts w:ascii="Times New Roman" w:eastAsia="Times New Roman" w:hAnsi="Times New Roman" w:cs="Times New Roman"/>
          <w:spacing w:val="-2"/>
          <w:sz w:val="24"/>
        </w:rPr>
        <w:t>Учреждения.</w:t>
      </w:r>
    </w:p>
    <w:p w:rsidR="00A2368E" w:rsidRPr="00A2368E" w:rsidRDefault="00A2368E" w:rsidP="0071702C">
      <w:pPr>
        <w:widowControl w:val="0"/>
        <w:autoSpaceDE w:val="0"/>
        <w:autoSpaceDN w:val="0"/>
        <w:spacing w:before="4" w:after="0" w:line="240" w:lineRule="auto"/>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При</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этом</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увольнение</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считается</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массовым</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следующих</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pacing w:val="-2"/>
          <w:sz w:val="24"/>
          <w:szCs w:val="24"/>
        </w:rPr>
        <w:t>случаях:</w:t>
      </w:r>
    </w:p>
    <w:p w:rsidR="00A2368E" w:rsidRPr="00A2368E" w:rsidRDefault="00A2368E" w:rsidP="00C17298">
      <w:pPr>
        <w:widowControl w:val="0"/>
        <w:numPr>
          <w:ilvl w:val="2"/>
          <w:numId w:val="17"/>
        </w:numPr>
        <w:tabs>
          <w:tab w:val="left" w:pos="567"/>
        </w:tabs>
        <w:autoSpaceDE w:val="0"/>
        <w:autoSpaceDN w:val="0"/>
        <w:spacing w:before="7" w:after="0" w:line="240" w:lineRule="auto"/>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ликвидация</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учреждения</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численностью</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работающих 15</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более</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pacing w:val="-2"/>
          <w:sz w:val="24"/>
        </w:rPr>
        <w:t>человек;</w:t>
      </w:r>
    </w:p>
    <w:p w:rsidR="00FE51F8" w:rsidRDefault="00A2368E" w:rsidP="00C17298">
      <w:pPr>
        <w:widowControl w:val="0"/>
        <w:numPr>
          <w:ilvl w:val="2"/>
          <w:numId w:val="17"/>
        </w:numPr>
        <w:tabs>
          <w:tab w:val="left" w:pos="142"/>
        </w:tabs>
        <w:autoSpaceDE w:val="0"/>
        <w:autoSpaceDN w:val="0"/>
        <w:spacing w:before="76"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сокращение</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численности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штата</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 xml:space="preserve">количестве: </w:t>
      </w:r>
    </w:p>
    <w:p w:rsidR="00A2368E" w:rsidRPr="00A2368E" w:rsidRDefault="00A2368E" w:rsidP="00FE51F8">
      <w:pPr>
        <w:widowControl w:val="0"/>
        <w:tabs>
          <w:tab w:val="left" w:pos="142"/>
        </w:tabs>
        <w:autoSpaceDE w:val="0"/>
        <w:autoSpaceDN w:val="0"/>
        <w:spacing w:before="76" w:after="0" w:line="247" w:lineRule="auto"/>
        <w:ind w:right="3"/>
        <w:jc w:val="both"/>
        <w:rPr>
          <w:rFonts w:ascii="Times New Roman" w:eastAsia="Times New Roman" w:hAnsi="Times New Roman" w:cs="Times New Roman"/>
          <w:sz w:val="24"/>
        </w:rPr>
      </w:pPr>
      <w:r w:rsidRPr="00A2368E">
        <w:rPr>
          <w:rFonts w:ascii="Times New Roman" w:eastAsia="Times New Roman" w:hAnsi="Times New Roman" w:cs="Times New Roman"/>
          <w:sz w:val="24"/>
        </w:rPr>
        <w:t>а)</w:t>
      </w:r>
      <w:r w:rsidRPr="00A2368E">
        <w:rPr>
          <w:rFonts w:ascii="Times New Roman" w:eastAsia="Times New Roman" w:hAnsi="Times New Roman" w:cs="Times New Roman"/>
          <w:spacing w:val="40"/>
          <w:sz w:val="24"/>
        </w:rPr>
        <w:t xml:space="preserve"> </w:t>
      </w:r>
      <w:r w:rsidRPr="00A2368E">
        <w:rPr>
          <w:rFonts w:ascii="Times New Roman" w:eastAsia="Times New Roman" w:hAnsi="Times New Roman" w:cs="Times New Roman"/>
          <w:sz w:val="24"/>
        </w:rPr>
        <w:t>20 и более человек в течение 30 дней;</w:t>
      </w:r>
    </w:p>
    <w:p w:rsidR="00A2368E" w:rsidRPr="00A2368E" w:rsidRDefault="00A2368E" w:rsidP="0071702C">
      <w:pPr>
        <w:widowControl w:val="0"/>
        <w:autoSpaceDE w:val="0"/>
        <w:autoSpaceDN w:val="0"/>
        <w:spacing w:after="0" w:line="274" w:lineRule="exact"/>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б)</w:t>
      </w:r>
      <w:r w:rsidRPr="00A2368E">
        <w:rPr>
          <w:rFonts w:ascii="Times New Roman" w:eastAsia="Times New Roman" w:hAnsi="Times New Roman" w:cs="Times New Roman"/>
          <w:spacing w:val="69"/>
          <w:sz w:val="24"/>
          <w:szCs w:val="24"/>
        </w:rPr>
        <w:t xml:space="preserve"> </w:t>
      </w:r>
      <w:r w:rsidRPr="00A2368E">
        <w:rPr>
          <w:rFonts w:ascii="Times New Roman" w:eastAsia="Times New Roman" w:hAnsi="Times New Roman" w:cs="Times New Roman"/>
          <w:sz w:val="24"/>
          <w:szCs w:val="24"/>
        </w:rPr>
        <w:t>60 и</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более</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человек</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течение</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 xml:space="preserve">60 </w:t>
      </w:r>
      <w:r w:rsidRPr="00A2368E">
        <w:rPr>
          <w:rFonts w:ascii="Times New Roman" w:eastAsia="Times New Roman" w:hAnsi="Times New Roman" w:cs="Times New Roman"/>
          <w:spacing w:val="-4"/>
          <w:sz w:val="24"/>
          <w:szCs w:val="24"/>
        </w:rPr>
        <w:t>дней;</w:t>
      </w:r>
    </w:p>
    <w:p w:rsidR="00A2368E" w:rsidRPr="00A2368E" w:rsidRDefault="00A2368E" w:rsidP="00FE51F8">
      <w:pPr>
        <w:widowControl w:val="0"/>
        <w:autoSpaceDE w:val="0"/>
        <w:autoSpaceDN w:val="0"/>
        <w:spacing w:before="7"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27"/>
          <w:sz w:val="24"/>
          <w:szCs w:val="24"/>
        </w:rPr>
        <w:t xml:space="preserve"> </w:t>
      </w:r>
      <w:r w:rsidRPr="00A2368E">
        <w:rPr>
          <w:rFonts w:ascii="Times New Roman" w:eastAsia="Times New Roman" w:hAnsi="Times New Roman" w:cs="Times New Roman"/>
          <w:sz w:val="24"/>
          <w:szCs w:val="24"/>
        </w:rPr>
        <w:t>увольнение</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10</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и</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более</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процентов</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работников</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течение</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90</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календарных дней в организации (п. 8.5.1 Областного отраслевого соглашения).</w:t>
      </w:r>
    </w:p>
    <w:p w:rsidR="00A2368E" w:rsidRPr="00FE51F8"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При проведении мероприятий </w:t>
      </w:r>
      <w:r w:rsidRPr="00FE51F8">
        <w:rPr>
          <w:rFonts w:ascii="Times New Roman" w:eastAsia="Times New Roman" w:hAnsi="Times New Roman" w:cs="Times New Roman"/>
          <w:sz w:val="24"/>
        </w:rPr>
        <w:t>по</w:t>
      </w:r>
      <w:hyperlink r:id="rId18">
        <w:r w:rsidRPr="00FE51F8">
          <w:rPr>
            <w:rFonts w:ascii="Times New Roman" w:eastAsia="Times New Roman" w:hAnsi="Times New Roman" w:cs="Times New Roman"/>
            <w:sz w:val="24"/>
          </w:rPr>
          <w:t xml:space="preserve"> сокращению</w:t>
        </w:r>
      </w:hyperlink>
      <w:r w:rsidRPr="00FE51F8">
        <w:rPr>
          <w:rFonts w:ascii="Times New Roman" w:eastAsia="Times New Roman" w:hAnsi="Times New Roman" w:cs="Times New Roman"/>
          <w:sz w:val="24"/>
        </w:rPr>
        <w:t xml:space="preserve"> численности или штата работников Учреждения Работодатель обязан предложить работнику другую имеющуюся работу (вакантную должность) в соответствии с</w:t>
      </w:r>
      <w:hyperlink r:id="rId19">
        <w:r w:rsidRPr="00FE51F8">
          <w:rPr>
            <w:rFonts w:ascii="Times New Roman" w:eastAsia="Times New Roman" w:hAnsi="Times New Roman" w:cs="Times New Roman"/>
            <w:sz w:val="24"/>
          </w:rPr>
          <w:t xml:space="preserve"> частью третьей статьи 81</w:t>
        </w:r>
      </w:hyperlink>
      <w:r w:rsidRPr="00FE51F8">
        <w:rPr>
          <w:rFonts w:ascii="Times New Roman" w:eastAsia="Times New Roman" w:hAnsi="Times New Roman" w:cs="Times New Roman"/>
          <w:sz w:val="24"/>
        </w:rPr>
        <w:t xml:space="preserve"> ТК РФ.</w:t>
      </w:r>
    </w:p>
    <w:p w:rsidR="00A2368E" w:rsidRPr="00FE51F8" w:rsidRDefault="00A2368E" w:rsidP="00FE51F8">
      <w:pPr>
        <w:widowControl w:val="0"/>
        <w:tabs>
          <w:tab w:val="left" w:pos="9356"/>
        </w:tabs>
        <w:autoSpaceDE w:val="0"/>
        <w:autoSpaceDN w:val="0"/>
        <w:spacing w:after="0" w:line="247" w:lineRule="auto"/>
        <w:ind w:right="3"/>
        <w:jc w:val="both"/>
        <w:rPr>
          <w:rFonts w:ascii="Times New Roman" w:eastAsia="Times New Roman" w:hAnsi="Times New Roman" w:cs="Times New Roman"/>
          <w:sz w:val="24"/>
          <w:szCs w:val="24"/>
        </w:rPr>
      </w:pPr>
      <w:r w:rsidRPr="00FE51F8">
        <w:rPr>
          <w:rFonts w:ascii="Times New Roman" w:eastAsia="Times New Roman" w:hAnsi="Times New Roman" w:cs="Times New Roman"/>
          <w:sz w:val="24"/>
          <w:szCs w:val="24"/>
        </w:rPr>
        <w:t>О предстоящем увольнении в связи с ликвидацией Учреждения, сокращением численности или штата Учреждения работники предупреждаются Работодателем персонально и под роспись не менее чем за два месяца до увольнения.</w:t>
      </w:r>
    </w:p>
    <w:p w:rsidR="00A2368E" w:rsidRPr="00A2368E" w:rsidRDefault="00A2368E" w:rsidP="00FE51F8">
      <w:pPr>
        <w:widowControl w:val="0"/>
        <w:autoSpaceDE w:val="0"/>
        <w:autoSpaceDN w:val="0"/>
        <w:spacing w:after="0" w:line="244" w:lineRule="auto"/>
        <w:ind w:right="3"/>
        <w:jc w:val="both"/>
        <w:rPr>
          <w:rFonts w:ascii="Times New Roman" w:eastAsia="Times New Roman" w:hAnsi="Times New Roman" w:cs="Times New Roman"/>
          <w:sz w:val="24"/>
          <w:szCs w:val="24"/>
        </w:rPr>
      </w:pPr>
      <w:r w:rsidRPr="00FE51F8">
        <w:rPr>
          <w:rFonts w:ascii="Times New Roman" w:eastAsia="Times New Roman" w:hAnsi="Times New Roman" w:cs="Times New Roman"/>
          <w:sz w:val="24"/>
          <w:szCs w:val="24"/>
        </w:rPr>
        <w:t>Работодатель с письменного согласия работника имеет право расторгнуть с ним трудовой договор до истечения двухмесячного срока предупреждения, выплатив ему дополнительную компенсацию в размере</w:t>
      </w:r>
      <w:hyperlink r:id="rId20">
        <w:r w:rsidRPr="00FE51F8">
          <w:rPr>
            <w:rFonts w:ascii="Times New Roman" w:eastAsia="Times New Roman" w:hAnsi="Times New Roman" w:cs="Times New Roman"/>
            <w:sz w:val="24"/>
            <w:szCs w:val="24"/>
          </w:rPr>
          <w:t xml:space="preserve"> среднего заработка</w:t>
        </w:r>
      </w:hyperlink>
      <w:r w:rsidRPr="00FE51F8">
        <w:rPr>
          <w:rFonts w:ascii="Times New Roman" w:eastAsia="Times New Roman" w:hAnsi="Times New Roman" w:cs="Times New Roman"/>
          <w:sz w:val="24"/>
          <w:szCs w:val="24"/>
        </w:rPr>
        <w:t xml:space="preserve"> работника</w:t>
      </w:r>
      <w:r w:rsidRPr="00A2368E">
        <w:rPr>
          <w:rFonts w:ascii="Times New Roman" w:eastAsia="Times New Roman" w:hAnsi="Times New Roman" w:cs="Times New Roman"/>
          <w:sz w:val="24"/>
          <w:szCs w:val="24"/>
        </w:rPr>
        <w:t>, исчисленного пропорционально времени, оставшемуся до истечения срока предупреждения об увольнении (ст. 180 ТК РФ).</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Двухмесячный срок предупреждения начинает исчисляться на следующий день после фактического ознакомления работника с уведомлением о высвобождении.</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Увольнение</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в связи с</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сокращением</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численности или штата работников, а</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также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допускается, если невозможно перевести работника с его согласия на другую работу.</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 наличии вакантных должностей в соответствии со штатным расписанием в первоочередном порядке осуществляется сокращение вакантных должностей.</w:t>
      </w:r>
    </w:p>
    <w:p w:rsidR="00A2368E" w:rsidRPr="00A2368E" w:rsidRDefault="00A2368E" w:rsidP="00C17298">
      <w:pPr>
        <w:widowControl w:val="0"/>
        <w:numPr>
          <w:ilvl w:val="1"/>
          <w:numId w:val="17"/>
        </w:numPr>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 сокращении численности или штата работников Учреждения преимущественное право на оставление на работе предоставляется работникам с более высокой производительностью труда и квалификацией, согласно ст.179 ТК РФ.</w:t>
      </w:r>
    </w:p>
    <w:p w:rsidR="00A2368E" w:rsidRPr="00A2368E" w:rsidRDefault="00A2368E" w:rsidP="0018179C">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При</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равной</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производительности</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труда</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и</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квалификации</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предпочтение</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оставлении на работе отдается:</w:t>
      </w:r>
    </w:p>
    <w:p w:rsidR="00A2368E" w:rsidRPr="00A2368E" w:rsidRDefault="00A2368E" w:rsidP="00C17298">
      <w:pPr>
        <w:widowControl w:val="0"/>
        <w:numPr>
          <w:ilvl w:val="2"/>
          <w:numId w:val="17"/>
        </w:numPr>
        <w:autoSpaceDE w:val="0"/>
        <w:autoSpaceDN w:val="0"/>
        <w:spacing w:after="0" w:line="247" w:lineRule="auto"/>
        <w:ind w:left="2"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семейным</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при</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наличии</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двух</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более</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иждивенцев</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(нетрудоспособных</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членов семьи, находящихся на полном содержании работника или получающих от него помощь, которая является для них</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постоянным и</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основным</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источником</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средств</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к существованию);</w:t>
      </w:r>
    </w:p>
    <w:p w:rsidR="00A2368E" w:rsidRPr="00A2368E" w:rsidRDefault="00A2368E" w:rsidP="00C17298">
      <w:pPr>
        <w:widowControl w:val="0"/>
        <w:numPr>
          <w:ilvl w:val="2"/>
          <w:numId w:val="17"/>
        </w:numPr>
        <w:autoSpaceDE w:val="0"/>
        <w:autoSpaceDN w:val="0"/>
        <w:spacing w:after="0" w:line="273"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лицам,</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семье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которых</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нет</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других работников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самостоятельным</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pacing w:val="-2"/>
          <w:sz w:val="24"/>
        </w:rPr>
        <w:t>заработком;</w:t>
      </w:r>
    </w:p>
    <w:p w:rsidR="00A2368E" w:rsidRPr="00A2368E" w:rsidRDefault="00A2368E" w:rsidP="00C17298">
      <w:pPr>
        <w:widowControl w:val="0"/>
        <w:numPr>
          <w:ilvl w:val="2"/>
          <w:numId w:val="17"/>
        </w:numPr>
        <w:autoSpaceDE w:val="0"/>
        <w:autoSpaceDN w:val="0"/>
        <w:spacing w:after="0" w:line="247" w:lineRule="auto"/>
        <w:ind w:left="2"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работникам, получившим в данном Учреждении трудовое увечье или профессиональное заболевание;</w:t>
      </w:r>
    </w:p>
    <w:p w:rsidR="00A2368E" w:rsidRPr="00A2368E" w:rsidRDefault="00A2368E" w:rsidP="00C17298">
      <w:pPr>
        <w:widowControl w:val="0"/>
        <w:numPr>
          <w:ilvl w:val="2"/>
          <w:numId w:val="17"/>
        </w:numPr>
        <w:tabs>
          <w:tab w:val="left" w:pos="426"/>
        </w:tabs>
        <w:autoSpaceDE w:val="0"/>
        <w:autoSpaceDN w:val="0"/>
        <w:spacing w:after="0" w:line="274"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инвалидам</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боевых</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действий</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защите</w:t>
      </w:r>
      <w:r w:rsidRPr="00A2368E">
        <w:rPr>
          <w:rFonts w:ascii="Times New Roman" w:eastAsia="Times New Roman" w:hAnsi="Times New Roman" w:cs="Times New Roman"/>
          <w:spacing w:val="-2"/>
          <w:sz w:val="24"/>
        </w:rPr>
        <w:t xml:space="preserve"> Отечества;</w:t>
      </w:r>
    </w:p>
    <w:p w:rsidR="00A2368E" w:rsidRPr="00A2368E" w:rsidRDefault="00A2368E" w:rsidP="00C17298">
      <w:pPr>
        <w:widowControl w:val="0"/>
        <w:numPr>
          <w:ilvl w:val="2"/>
          <w:numId w:val="17"/>
        </w:numPr>
        <w:tabs>
          <w:tab w:val="left" w:pos="426"/>
        </w:tabs>
        <w:autoSpaceDE w:val="0"/>
        <w:autoSpaceDN w:val="0"/>
        <w:spacing w:after="0" w:line="247" w:lineRule="auto"/>
        <w:ind w:left="2"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работникам, повышающим свою квалификацию по направлению Работодателя без </w:t>
      </w:r>
      <w:r w:rsidRPr="00A2368E">
        <w:rPr>
          <w:rFonts w:ascii="Times New Roman" w:eastAsia="Times New Roman" w:hAnsi="Times New Roman" w:cs="Times New Roman"/>
          <w:sz w:val="24"/>
        </w:rPr>
        <w:lastRenderedPageBreak/>
        <w:t>отрыва от работы;</w:t>
      </w:r>
    </w:p>
    <w:p w:rsidR="00A2368E" w:rsidRPr="00A2368E" w:rsidRDefault="00A2368E" w:rsidP="00C17298">
      <w:pPr>
        <w:widowControl w:val="0"/>
        <w:numPr>
          <w:ilvl w:val="2"/>
          <w:numId w:val="17"/>
        </w:numPr>
        <w:tabs>
          <w:tab w:val="left" w:pos="709"/>
        </w:tabs>
        <w:autoSpaceDE w:val="0"/>
        <w:autoSpaceDN w:val="0"/>
        <w:spacing w:after="0" w:line="247" w:lineRule="auto"/>
        <w:ind w:left="2"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родителю, имеющему ребенка в возрасте до восемнадцати лет, в случае, если другой родитель призван на военную службу по мобилизации или проходит военную службу по контракту, заключенному в </w:t>
      </w:r>
      <w:r w:rsidRPr="007802A1">
        <w:rPr>
          <w:rFonts w:ascii="Times New Roman" w:eastAsia="Times New Roman" w:hAnsi="Times New Roman" w:cs="Times New Roman"/>
          <w:sz w:val="24"/>
        </w:rPr>
        <w:t>соответствии с</w:t>
      </w:r>
      <w:hyperlink r:id="rId21">
        <w:r w:rsidRPr="007802A1">
          <w:rPr>
            <w:rFonts w:ascii="Times New Roman" w:eastAsia="Times New Roman" w:hAnsi="Times New Roman" w:cs="Times New Roman"/>
            <w:sz w:val="24"/>
          </w:rPr>
          <w:t xml:space="preserve"> пунктом 7 статьи 38</w:t>
        </w:r>
      </w:hyperlink>
      <w:r w:rsidRPr="007802A1">
        <w:rPr>
          <w:rFonts w:ascii="Times New Roman" w:eastAsia="Times New Roman" w:hAnsi="Times New Roman" w:cs="Times New Roman"/>
          <w:sz w:val="24"/>
        </w:rPr>
        <w:t xml:space="preserve"> Федерального </w:t>
      </w:r>
      <w:r w:rsidRPr="00A2368E">
        <w:rPr>
          <w:rFonts w:ascii="Times New Roman" w:eastAsia="Times New Roman" w:hAnsi="Times New Roman" w:cs="Times New Roman"/>
          <w:sz w:val="24"/>
        </w:rPr>
        <w:t>закона от 28 марта 1998 года N 53-ФЗ "О воинской обязанности и военной службе", либо заключил контракт о добровольном содействии в выполнении задач, возложенных на Вооруженные</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Силы</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Российской</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Федерации</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войска</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национальной</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гвардии</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 xml:space="preserve">Российской </w:t>
      </w:r>
      <w:r w:rsidRPr="00A2368E">
        <w:rPr>
          <w:rFonts w:ascii="Times New Roman" w:eastAsia="Times New Roman" w:hAnsi="Times New Roman" w:cs="Times New Roman"/>
          <w:spacing w:val="-2"/>
          <w:sz w:val="24"/>
        </w:rPr>
        <w:t>Федерации.</w:t>
      </w:r>
    </w:p>
    <w:p w:rsidR="00A2368E" w:rsidRPr="002D62C5" w:rsidRDefault="00A2368E" w:rsidP="00C17298">
      <w:pPr>
        <w:widowControl w:val="0"/>
        <w:numPr>
          <w:ilvl w:val="1"/>
          <w:numId w:val="17"/>
        </w:numPr>
        <w:tabs>
          <w:tab w:val="left" w:pos="1097"/>
        </w:tabs>
        <w:autoSpaceDE w:val="0"/>
        <w:autoSpaceDN w:val="0"/>
        <w:spacing w:after="0" w:line="247" w:lineRule="auto"/>
        <w:ind w:left="0"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Увольнение работника по инициативе </w:t>
      </w:r>
      <w:r w:rsidRPr="002D62C5">
        <w:rPr>
          <w:rFonts w:ascii="Times New Roman" w:eastAsia="Times New Roman" w:hAnsi="Times New Roman" w:cs="Times New Roman"/>
          <w:sz w:val="24"/>
        </w:rPr>
        <w:t>Работодателя</w:t>
      </w:r>
      <w:hyperlink r:id="rId22">
        <w:r w:rsidRPr="002D62C5">
          <w:rPr>
            <w:rFonts w:ascii="Times New Roman" w:eastAsia="Times New Roman" w:hAnsi="Times New Roman" w:cs="Times New Roman"/>
            <w:sz w:val="24"/>
          </w:rPr>
          <w:t xml:space="preserve"> не допускается</w:t>
        </w:r>
      </w:hyperlink>
      <w:r w:rsidRPr="002D62C5">
        <w:rPr>
          <w:rFonts w:ascii="Times New Roman" w:eastAsia="Times New Roman" w:hAnsi="Times New Roman" w:cs="Times New Roman"/>
          <w:sz w:val="24"/>
        </w:rPr>
        <w:t xml:space="preserve"> (за исключением случая ликвидации организации):</w:t>
      </w:r>
    </w:p>
    <w:p w:rsidR="00A2368E" w:rsidRPr="00A2368E" w:rsidRDefault="00A2368E" w:rsidP="00C17298">
      <w:pPr>
        <w:widowControl w:val="0"/>
        <w:numPr>
          <w:ilvl w:val="2"/>
          <w:numId w:val="17"/>
        </w:numPr>
        <w:autoSpaceDE w:val="0"/>
        <w:autoSpaceDN w:val="0"/>
        <w:spacing w:after="0" w:line="244" w:lineRule="auto"/>
        <w:ind w:left="2"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период</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временной</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нетрудоспособности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работника</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период</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пребывания его в отпуске (ст. 81 ТК РФ);</w:t>
      </w:r>
    </w:p>
    <w:p w:rsidR="00A2368E" w:rsidRPr="00A2368E" w:rsidRDefault="00A2368E" w:rsidP="00C17298">
      <w:pPr>
        <w:widowControl w:val="0"/>
        <w:numPr>
          <w:ilvl w:val="2"/>
          <w:numId w:val="17"/>
        </w:numPr>
        <w:tabs>
          <w:tab w:val="left" w:pos="426"/>
        </w:tabs>
        <w:autoSpaceDE w:val="0"/>
        <w:autoSpaceDN w:val="0"/>
        <w:spacing w:after="0" w:line="240" w:lineRule="auto"/>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беременной</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женщиной</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(ст.</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261</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ТК</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pacing w:val="-4"/>
          <w:sz w:val="24"/>
        </w:rPr>
        <w:t>РФ).</w:t>
      </w:r>
    </w:p>
    <w:p w:rsidR="00A2368E" w:rsidRPr="002D62C5" w:rsidRDefault="00A2368E" w:rsidP="00C17298">
      <w:pPr>
        <w:widowControl w:val="0"/>
        <w:numPr>
          <w:ilvl w:val="1"/>
          <w:numId w:val="17"/>
        </w:numPr>
        <w:tabs>
          <w:tab w:val="left" w:pos="426"/>
        </w:tabs>
        <w:autoSpaceDE w:val="0"/>
        <w:autoSpaceDN w:val="0"/>
        <w:spacing w:after="0" w:line="240" w:lineRule="auto"/>
        <w:ind w:left="0" w:firstLine="0"/>
        <w:jc w:val="both"/>
        <w:rPr>
          <w:rFonts w:ascii="Times New Roman" w:eastAsia="Times New Roman" w:hAnsi="Times New Roman" w:cs="Times New Roman"/>
          <w:sz w:val="24"/>
        </w:rPr>
      </w:pPr>
      <w:r w:rsidRPr="002D62C5">
        <w:rPr>
          <w:rFonts w:ascii="Times New Roman" w:eastAsia="Times New Roman" w:hAnsi="Times New Roman" w:cs="Times New Roman"/>
          <w:sz w:val="24"/>
        </w:rPr>
        <w:t>Расторжение</w:t>
      </w:r>
      <w:r w:rsidRPr="002D62C5">
        <w:rPr>
          <w:rFonts w:ascii="Times New Roman" w:eastAsia="Times New Roman" w:hAnsi="Times New Roman" w:cs="Times New Roman"/>
          <w:spacing w:val="6"/>
          <w:sz w:val="24"/>
        </w:rPr>
        <w:t xml:space="preserve"> </w:t>
      </w:r>
      <w:r w:rsidRPr="002D62C5">
        <w:rPr>
          <w:rFonts w:ascii="Times New Roman" w:eastAsia="Times New Roman" w:hAnsi="Times New Roman" w:cs="Times New Roman"/>
          <w:sz w:val="24"/>
        </w:rPr>
        <w:t>трудового</w:t>
      </w:r>
      <w:r w:rsidRPr="002D62C5">
        <w:rPr>
          <w:rFonts w:ascii="Times New Roman" w:eastAsia="Times New Roman" w:hAnsi="Times New Roman" w:cs="Times New Roman"/>
          <w:spacing w:val="10"/>
          <w:sz w:val="24"/>
        </w:rPr>
        <w:t xml:space="preserve"> </w:t>
      </w:r>
      <w:r w:rsidRPr="002D62C5">
        <w:rPr>
          <w:rFonts w:ascii="Times New Roman" w:eastAsia="Times New Roman" w:hAnsi="Times New Roman" w:cs="Times New Roman"/>
          <w:sz w:val="24"/>
        </w:rPr>
        <w:t>договора</w:t>
      </w:r>
      <w:r w:rsidRPr="002D62C5">
        <w:rPr>
          <w:rFonts w:ascii="Times New Roman" w:eastAsia="Times New Roman" w:hAnsi="Times New Roman" w:cs="Times New Roman"/>
          <w:spacing w:val="11"/>
          <w:sz w:val="24"/>
        </w:rPr>
        <w:t xml:space="preserve"> </w:t>
      </w:r>
      <w:r w:rsidRPr="002D62C5">
        <w:rPr>
          <w:rFonts w:ascii="Times New Roman" w:eastAsia="Times New Roman" w:hAnsi="Times New Roman" w:cs="Times New Roman"/>
          <w:sz w:val="24"/>
        </w:rPr>
        <w:t>с</w:t>
      </w:r>
      <w:r w:rsidRPr="002D62C5">
        <w:rPr>
          <w:rFonts w:ascii="Times New Roman" w:eastAsia="Times New Roman" w:hAnsi="Times New Roman" w:cs="Times New Roman"/>
          <w:spacing w:val="8"/>
          <w:sz w:val="24"/>
        </w:rPr>
        <w:t xml:space="preserve"> </w:t>
      </w:r>
      <w:r w:rsidRPr="002D62C5">
        <w:rPr>
          <w:rFonts w:ascii="Times New Roman" w:eastAsia="Times New Roman" w:hAnsi="Times New Roman" w:cs="Times New Roman"/>
          <w:sz w:val="24"/>
        </w:rPr>
        <w:t>женщиной,</w:t>
      </w:r>
      <w:r w:rsidRPr="002D62C5">
        <w:rPr>
          <w:rFonts w:ascii="Times New Roman" w:eastAsia="Times New Roman" w:hAnsi="Times New Roman" w:cs="Times New Roman"/>
          <w:spacing w:val="8"/>
          <w:sz w:val="24"/>
        </w:rPr>
        <w:t xml:space="preserve"> </w:t>
      </w:r>
      <w:r w:rsidRPr="002D62C5">
        <w:rPr>
          <w:rFonts w:ascii="Times New Roman" w:eastAsia="Times New Roman" w:hAnsi="Times New Roman" w:cs="Times New Roman"/>
          <w:sz w:val="24"/>
        </w:rPr>
        <w:t>имеющей</w:t>
      </w:r>
      <w:r w:rsidRPr="002D62C5">
        <w:rPr>
          <w:rFonts w:ascii="Times New Roman" w:eastAsia="Times New Roman" w:hAnsi="Times New Roman" w:cs="Times New Roman"/>
          <w:spacing w:val="10"/>
          <w:sz w:val="24"/>
        </w:rPr>
        <w:t xml:space="preserve"> </w:t>
      </w:r>
      <w:r w:rsidRPr="002D62C5">
        <w:rPr>
          <w:rFonts w:ascii="Times New Roman" w:eastAsia="Times New Roman" w:hAnsi="Times New Roman" w:cs="Times New Roman"/>
          <w:sz w:val="24"/>
        </w:rPr>
        <w:t>ребенка</w:t>
      </w:r>
      <w:r w:rsidRPr="002D62C5">
        <w:rPr>
          <w:rFonts w:ascii="Times New Roman" w:eastAsia="Times New Roman" w:hAnsi="Times New Roman" w:cs="Times New Roman"/>
          <w:spacing w:val="8"/>
          <w:sz w:val="24"/>
        </w:rPr>
        <w:t xml:space="preserve"> </w:t>
      </w:r>
      <w:r w:rsidRPr="002D62C5">
        <w:rPr>
          <w:rFonts w:ascii="Times New Roman" w:eastAsia="Times New Roman" w:hAnsi="Times New Roman" w:cs="Times New Roman"/>
          <w:sz w:val="24"/>
        </w:rPr>
        <w:t>в</w:t>
      </w:r>
      <w:r w:rsidRPr="002D62C5">
        <w:rPr>
          <w:rFonts w:ascii="Times New Roman" w:eastAsia="Times New Roman" w:hAnsi="Times New Roman" w:cs="Times New Roman"/>
          <w:spacing w:val="11"/>
          <w:sz w:val="24"/>
        </w:rPr>
        <w:t xml:space="preserve"> </w:t>
      </w:r>
      <w:r w:rsidRPr="002D62C5">
        <w:rPr>
          <w:rFonts w:ascii="Times New Roman" w:eastAsia="Times New Roman" w:hAnsi="Times New Roman" w:cs="Times New Roman"/>
          <w:sz w:val="24"/>
        </w:rPr>
        <w:t>возрасте</w:t>
      </w:r>
      <w:r w:rsidRPr="002D62C5">
        <w:rPr>
          <w:rFonts w:ascii="Times New Roman" w:eastAsia="Times New Roman" w:hAnsi="Times New Roman" w:cs="Times New Roman"/>
          <w:spacing w:val="9"/>
          <w:sz w:val="24"/>
        </w:rPr>
        <w:t xml:space="preserve"> </w:t>
      </w:r>
      <w:r w:rsidRPr="002D62C5">
        <w:rPr>
          <w:rFonts w:ascii="Times New Roman" w:eastAsia="Times New Roman" w:hAnsi="Times New Roman" w:cs="Times New Roman"/>
          <w:spacing w:val="-5"/>
          <w:sz w:val="24"/>
        </w:rPr>
        <w:t>до</w:t>
      </w:r>
      <w:r w:rsidR="002D62C5" w:rsidRPr="002D62C5">
        <w:rPr>
          <w:rFonts w:ascii="Times New Roman" w:eastAsia="Times New Roman" w:hAnsi="Times New Roman" w:cs="Times New Roman"/>
          <w:sz w:val="24"/>
        </w:rPr>
        <w:t xml:space="preserve"> </w:t>
      </w:r>
      <w:r w:rsidRPr="002D62C5">
        <w:rPr>
          <w:rFonts w:ascii="Times New Roman" w:eastAsia="Times New Roman" w:hAnsi="Times New Roman" w:cs="Times New Roman"/>
          <w:sz w:val="24"/>
          <w:szCs w:val="24"/>
        </w:rPr>
        <w:t>трех лет, с</w:t>
      </w:r>
      <w:hyperlink r:id="rId23">
        <w:r w:rsidRPr="002D62C5">
          <w:rPr>
            <w:rFonts w:ascii="Times New Roman" w:eastAsia="Times New Roman" w:hAnsi="Times New Roman" w:cs="Times New Roman"/>
            <w:sz w:val="24"/>
            <w:szCs w:val="24"/>
          </w:rPr>
          <w:t xml:space="preserve"> одинокой матерью,</w:t>
        </w:r>
      </w:hyperlink>
      <w:r w:rsidRPr="002D62C5">
        <w:rPr>
          <w:rFonts w:ascii="Times New Roman" w:eastAsia="Times New Roman" w:hAnsi="Times New Roman" w:cs="Times New Roman"/>
          <w:sz w:val="24"/>
          <w:szCs w:val="24"/>
        </w:rPr>
        <w:t xml:space="preserve"> воспитывающей ребенка-инвалида в возрасте до восемнадцати лет или ребенка в возрасте до шестнадцати лет, с</w:t>
      </w:r>
      <w:hyperlink r:id="rId24">
        <w:r w:rsidRPr="002D62C5">
          <w:rPr>
            <w:rFonts w:ascii="Times New Roman" w:eastAsia="Times New Roman" w:hAnsi="Times New Roman" w:cs="Times New Roman"/>
            <w:sz w:val="24"/>
            <w:szCs w:val="24"/>
          </w:rPr>
          <w:t xml:space="preserve"> другим лицом,</w:t>
        </w:r>
      </w:hyperlink>
      <w:r w:rsidRPr="002D62C5">
        <w:rPr>
          <w:rFonts w:ascii="Times New Roman" w:eastAsia="Times New Roman" w:hAnsi="Times New Roman" w:cs="Times New Roman"/>
          <w:sz w:val="24"/>
          <w:szCs w:val="24"/>
        </w:rPr>
        <w:t xml:space="preserve"> воспитывающим указанных детей без матери, с родителем (иным</w:t>
      </w:r>
      <w:hyperlink r:id="rId25">
        <w:r w:rsidRPr="002D62C5">
          <w:rPr>
            <w:rFonts w:ascii="Times New Roman" w:eastAsia="Times New Roman" w:hAnsi="Times New Roman" w:cs="Times New Roman"/>
            <w:sz w:val="24"/>
            <w:szCs w:val="24"/>
          </w:rPr>
          <w:t xml:space="preserve"> законным</w:t>
        </w:r>
      </w:hyperlink>
      <w:r w:rsidRPr="002D62C5">
        <w:rPr>
          <w:rFonts w:ascii="Times New Roman" w:eastAsia="Times New Roman" w:hAnsi="Times New Roman" w:cs="Times New Roman"/>
          <w:sz w:val="24"/>
          <w:szCs w:val="24"/>
        </w:rPr>
        <w:t xml:space="preserve"> </w:t>
      </w:r>
      <w:hyperlink r:id="rId26">
        <w:r w:rsidRPr="002D62C5">
          <w:rPr>
            <w:rFonts w:ascii="Times New Roman" w:eastAsia="Times New Roman" w:hAnsi="Times New Roman" w:cs="Times New Roman"/>
            <w:sz w:val="24"/>
            <w:szCs w:val="24"/>
          </w:rPr>
          <w:t>представителем</w:t>
        </w:r>
      </w:hyperlink>
      <w:r w:rsidRPr="002D62C5">
        <w:rPr>
          <w:rFonts w:ascii="Times New Roman" w:eastAsia="Times New Roman" w:hAnsi="Times New Roman" w:cs="Times New Roman"/>
          <w:sz w:val="24"/>
          <w:szCs w:val="24"/>
        </w:rPr>
        <w:t xml:space="preserve">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w:t>
      </w:r>
      <w:r w:rsidRPr="002D62C5">
        <w:rPr>
          <w:rFonts w:ascii="Times New Roman" w:eastAsia="Times New Roman" w:hAnsi="Times New Roman" w:cs="Times New Roman"/>
          <w:spacing w:val="-15"/>
          <w:sz w:val="24"/>
          <w:szCs w:val="24"/>
        </w:rPr>
        <w:t xml:space="preserve"> </w:t>
      </w:r>
      <w:r w:rsidRPr="002D62C5">
        <w:rPr>
          <w:rFonts w:ascii="Times New Roman" w:eastAsia="Times New Roman" w:hAnsi="Times New Roman" w:cs="Times New Roman"/>
          <w:sz w:val="24"/>
          <w:szCs w:val="24"/>
        </w:rPr>
        <w:t>в</w:t>
      </w:r>
      <w:r w:rsidRPr="002D62C5">
        <w:rPr>
          <w:rFonts w:ascii="Times New Roman" w:eastAsia="Times New Roman" w:hAnsi="Times New Roman" w:cs="Times New Roman"/>
          <w:spacing w:val="-15"/>
          <w:sz w:val="24"/>
          <w:szCs w:val="24"/>
        </w:rPr>
        <w:t xml:space="preserve"> </w:t>
      </w:r>
      <w:r w:rsidRPr="002D62C5">
        <w:rPr>
          <w:rFonts w:ascii="Times New Roman" w:eastAsia="Times New Roman" w:hAnsi="Times New Roman" w:cs="Times New Roman"/>
          <w:sz w:val="24"/>
          <w:szCs w:val="24"/>
        </w:rPr>
        <w:t>семье,</w:t>
      </w:r>
      <w:r w:rsidRPr="002D62C5">
        <w:rPr>
          <w:rFonts w:ascii="Times New Roman" w:eastAsia="Times New Roman" w:hAnsi="Times New Roman" w:cs="Times New Roman"/>
          <w:spacing w:val="-15"/>
          <w:sz w:val="24"/>
          <w:szCs w:val="24"/>
        </w:rPr>
        <w:t xml:space="preserve"> </w:t>
      </w:r>
      <w:r w:rsidRPr="002D62C5">
        <w:rPr>
          <w:rFonts w:ascii="Times New Roman" w:eastAsia="Times New Roman" w:hAnsi="Times New Roman" w:cs="Times New Roman"/>
          <w:sz w:val="24"/>
          <w:szCs w:val="24"/>
        </w:rPr>
        <w:t>воспитывающей</w:t>
      </w:r>
      <w:r w:rsidRPr="002D62C5">
        <w:rPr>
          <w:rFonts w:ascii="Times New Roman" w:eastAsia="Times New Roman" w:hAnsi="Times New Roman" w:cs="Times New Roman"/>
          <w:spacing w:val="-15"/>
          <w:sz w:val="24"/>
          <w:szCs w:val="24"/>
        </w:rPr>
        <w:t xml:space="preserve"> </w:t>
      </w:r>
      <w:r w:rsidRPr="002D62C5">
        <w:rPr>
          <w:rFonts w:ascii="Times New Roman" w:eastAsia="Times New Roman" w:hAnsi="Times New Roman" w:cs="Times New Roman"/>
          <w:sz w:val="24"/>
          <w:szCs w:val="24"/>
        </w:rPr>
        <w:t>трех</w:t>
      </w:r>
      <w:r w:rsidRPr="002D62C5">
        <w:rPr>
          <w:rFonts w:ascii="Times New Roman" w:eastAsia="Times New Roman" w:hAnsi="Times New Roman" w:cs="Times New Roman"/>
          <w:spacing w:val="-15"/>
          <w:sz w:val="24"/>
          <w:szCs w:val="24"/>
        </w:rPr>
        <w:t xml:space="preserve"> </w:t>
      </w:r>
      <w:r w:rsidRPr="002D62C5">
        <w:rPr>
          <w:rFonts w:ascii="Times New Roman" w:eastAsia="Times New Roman" w:hAnsi="Times New Roman" w:cs="Times New Roman"/>
          <w:sz w:val="24"/>
          <w:szCs w:val="24"/>
        </w:rPr>
        <w:t>и</w:t>
      </w:r>
      <w:r w:rsidRPr="002D62C5">
        <w:rPr>
          <w:rFonts w:ascii="Times New Roman" w:eastAsia="Times New Roman" w:hAnsi="Times New Roman" w:cs="Times New Roman"/>
          <w:spacing w:val="-15"/>
          <w:sz w:val="24"/>
          <w:szCs w:val="24"/>
        </w:rPr>
        <w:t xml:space="preserve"> </w:t>
      </w:r>
      <w:r w:rsidRPr="002D62C5">
        <w:rPr>
          <w:rFonts w:ascii="Times New Roman" w:eastAsia="Times New Roman" w:hAnsi="Times New Roman" w:cs="Times New Roman"/>
          <w:sz w:val="24"/>
          <w:szCs w:val="24"/>
        </w:rPr>
        <w:t>более</w:t>
      </w:r>
      <w:r w:rsidRPr="002D62C5">
        <w:rPr>
          <w:rFonts w:ascii="Times New Roman" w:eastAsia="Times New Roman" w:hAnsi="Times New Roman" w:cs="Times New Roman"/>
          <w:spacing w:val="-15"/>
          <w:sz w:val="24"/>
          <w:szCs w:val="24"/>
        </w:rPr>
        <w:t xml:space="preserve"> </w:t>
      </w:r>
      <w:r w:rsidRPr="002D62C5">
        <w:rPr>
          <w:rFonts w:ascii="Times New Roman" w:eastAsia="Times New Roman" w:hAnsi="Times New Roman" w:cs="Times New Roman"/>
          <w:sz w:val="24"/>
          <w:szCs w:val="24"/>
        </w:rPr>
        <w:t>детей</w:t>
      </w:r>
      <w:r w:rsidRPr="002D62C5">
        <w:rPr>
          <w:rFonts w:ascii="Times New Roman" w:eastAsia="Times New Roman" w:hAnsi="Times New Roman" w:cs="Times New Roman"/>
          <w:spacing w:val="-15"/>
          <w:sz w:val="24"/>
          <w:szCs w:val="24"/>
        </w:rPr>
        <w:t xml:space="preserve"> </w:t>
      </w:r>
      <w:r w:rsidRPr="002D62C5">
        <w:rPr>
          <w:rFonts w:ascii="Times New Roman" w:eastAsia="Times New Roman" w:hAnsi="Times New Roman" w:cs="Times New Roman"/>
          <w:sz w:val="24"/>
          <w:szCs w:val="24"/>
        </w:rPr>
        <w:t>в</w:t>
      </w:r>
      <w:r w:rsidRPr="002D62C5">
        <w:rPr>
          <w:rFonts w:ascii="Times New Roman" w:eastAsia="Times New Roman" w:hAnsi="Times New Roman" w:cs="Times New Roman"/>
          <w:spacing w:val="-15"/>
          <w:sz w:val="24"/>
          <w:szCs w:val="24"/>
        </w:rPr>
        <w:t xml:space="preserve"> </w:t>
      </w:r>
      <w:r w:rsidRPr="002D62C5">
        <w:rPr>
          <w:rFonts w:ascii="Times New Roman" w:eastAsia="Times New Roman" w:hAnsi="Times New Roman" w:cs="Times New Roman"/>
          <w:sz w:val="24"/>
          <w:szCs w:val="24"/>
        </w:rPr>
        <w:t>возрасте</w:t>
      </w:r>
      <w:r w:rsidRPr="002D62C5">
        <w:rPr>
          <w:rFonts w:ascii="Times New Roman" w:eastAsia="Times New Roman" w:hAnsi="Times New Roman" w:cs="Times New Roman"/>
          <w:spacing w:val="-15"/>
          <w:sz w:val="24"/>
          <w:szCs w:val="24"/>
        </w:rPr>
        <w:t xml:space="preserve"> </w:t>
      </w:r>
      <w:r w:rsidRPr="002D62C5">
        <w:rPr>
          <w:rFonts w:ascii="Times New Roman" w:eastAsia="Times New Roman" w:hAnsi="Times New Roman" w:cs="Times New Roman"/>
          <w:sz w:val="24"/>
          <w:szCs w:val="24"/>
        </w:rPr>
        <w:t>до</w:t>
      </w:r>
      <w:r w:rsidRPr="002D62C5">
        <w:rPr>
          <w:rFonts w:ascii="Times New Roman" w:eastAsia="Times New Roman" w:hAnsi="Times New Roman" w:cs="Times New Roman"/>
          <w:spacing w:val="-15"/>
          <w:sz w:val="24"/>
          <w:szCs w:val="24"/>
        </w:rPr>
        <w:t xml:space="preserve"> </w:t>
      </w:r>
      <w:r w:rsidRPr="002D62C5">
        <w:rPr>
          <w:rFonts w:ascii="Times New Roman" w:eastAsia="Times New Roman" w:hAnsi="Times New Roman" w:cs="Times New Roman"/>
          <w:sz w:val="24"/>
          <w:szCs w:val="24"/>
        </w:rPr>
        <w:t>четырнадцати</w:t>
      </w:r>
      <w:r w:rsidRPr="002D62C5">
        <w:rPr>
          <w:rFonts w:ascii="Times New Roman" w:eastAsia="Times New Roman" w:hAnsi="Times New Roman" w:cs="Times New Roman"/>
          <w:spacing w:val="-15"/>
          <w:sz w:val="24"/>
          <w:szCs w:val="24"/>
        </w:rPr>
        <w:t xml:space="preserve"> </w:t>
      </w:r>
      <w:r w:rsidRPr="002D62C5">
        <w:rPr>
          <w:rFonts w:ascii="Times New Roman" w:eastAsia="Times New Roman" w:hAnsi="Times New Roman" w:cs="Times New Roman"/>
          <w:sz w:val="24"/>
          <w:szCs w:val="24"/>
        </w:rPr>
        <w:t>лет,</w:t>
      </w:r>
      <w:r w:rsidRPr="002D62C5">
        <w:rPr>
          <w:rFonts w:ascii="Times New Roman" w:eastAsia="Times New Roman" w:hAnsi="Times New Roman" w:cs="Times New Roman"/>
          <w:spacing w:val="-15"/>
          <w:sz w:val="24"/>
          <w:szCs w:val="24"/>
        </w:rPr>
        <w:t xml:space="preserve"> </w:t>
      </w:r>
      <w:r w:rsidRPr="002D62C5">
        <w:rPr>
          <w:rFonts w:ascii="Times New Roman" w:eastAsia="Times New Roman" w:hAnsi="Times New Roman" w:cs="Times New Roman"/>
          <w:sz w:val="24"/>
          <w:szCs w:val="24"/>
        </w:rPr>
        <w:t>если</w:t>
      </w:r>
      <w:r w:rsidRPr="002D62C5">
        <w:rPr>
          <w:rFonts w:ascii="Times New Roman" w:eastAsia="Times New Roman" w:hAnsi="Times New Roman" w:cs="Times New Roman"/>
          <w:spacing w:val="-15"/>
          <w:sz w:val="24"/>
          <w:szCs w:val="24"/>
        </w:rPr>
        <w:t xml:space="preserve"> </w:t>
      </w:r>
      <w:r w:rsidRPr="002D62C5">
        <w:rPr>
          <w:rFonts w:ascii="Times New Roman" w:eastAsia="Times New Roman" w:hAnsi="Times New Roman" w:cs="Times New Roman"/>
          <w:sz w:val="24"/>
          <w:szCs w:val="24"/>
        </w:rPr>
        <w:t>другой родитель (иной законный представитель ребенка) не состоит в трудовых отношениях, по инициативе работодателя не допускается (за исключением увольнения по основаниям, предусмотренным</w:t>
      </w:r>
      <w:hyperlink r:id="rId27">
        <w:r w:rsidRPr="002D62C5">
          <w:rPr>
            <w:rFonts w:ascii="Times New Roman" w:eastAsia="Times New Roman" w:hAnsi="Times New Roman" w:cs="Times New Roman"/>
            <w:spacing w:val="-8"/>
            <w:sz w:val="24"/>
            <w:szCs w:val="24"/>
          </w:rPr>
          <w:t xml:space="preserve"> </w:t>
        </w:r>
        <w:r w:rsidRPr="002D62C5">
          <w:rPr>
            <w:rFonts w:ascii="Times New Roman" w:eastAsia="Times New Roman" w:hAnsi="Times New Roman" w:cs="Times New Roman"/>
            <w:sz w:val="24"/>
            <w:szCs w:val="24"/>
          </w:rPr>
          <w:t>пунктами</w:t>
        </w:r>
      </w:hyperlink>
      <w:r w:rsidRPr="002D62C5">
        <w:rPr>
          <w:rFonts w:ascii="Times New Roman" w:eastAsia="Times New Roman" w:hAnsi="Times New Roman" w:cs="Times New Roman"/>
          <w:spacing w:val="-6"/>
          <w:sz w:val="24"/>
          <w:szCs w:val="24"/>
        </w:rPr>
        <w:t xml:space="preserve"> </w:t>
      </w:r>
      <w:hyperlink r:id="rId28">
        <w:r w:rsidRPr="002D62C5">
          <w:rPr>
            <w:rFonts w:ascii="Times New Roman" w:eastAsia="Times New Roman" w:hAnsi="Times New Roman" w:cs="Times New Roman"/>
            <w:sz w:val="24"/>
            <w:szCs w:val="24"/>
          </w:rPr>
          <w:t>1</w:t>
        </w:r>
      </w:hyperlink>
      <w:hyperlink r:id="rId29">
        <w:r w:rsidRPr="002D62C5">
          <w:rPr>
            <w:rFonts w:ascii="Times New Roman" w:eastAsia="Times New Roman" w:hAnsi="Times New Roman" w:cs="Times New Roman"/>
            <w:sz w:val="24"/>
            <w:szCs w:val="24"/>
          </w:rPr>
          <w:t>,</w:t>
        </w:r>
        <w:r w:rsidRPr="002D62C5">
          <w:rPr>
            <w:rFonts w:ascii="Times New Roman" w:eastAsia="Times New Roman" w:hAnsi="Times New Roman" w:cs="Times New Roman"/>
            <w:spacing w:val="-8"/>
            <w:sz w:val="24"/>
            <w:szCs w:val="24"/>
          </w:rPr>
          <w:t xml:space="preserve"> </w:t>
        </w:r>
        <w:r w:rsidRPr="002D62C5">
          <w:rPr>
            <w:rFonts w:ascii="Times New Roman" w:eastAsia="Times New Roman" w:hAnsi="Times New Roman" w:cs="Times New Roman"/>
            <w:sz w:val="24"/>
            <w:szCs w:val="24"/>
          </w:rPr>
          <w:t>5</w:t>
        </w:r>
      </w:hyperlink>
      <w:r w:rsidRPr="002D62C5">
        <w:rPr>
          <w:rFonts w:ascii="Times New Roman" w:eastAsia="Times New Roman" w:hAnsi="Times New Roman" w:cs="Times New Roman"/>
          <w:spacing w:val="-11"/>
          <w:sz w:val="24"/>
          <w:szCs w:val="24"/>
        </w:rPr>
        <w:t xml:space="preserve"> </w:t>
      </w:r>
      <w:r w:rsidRPr="002D62C5">
        <w:rPr>
          <w:rFonts w:ascii="Times New Roman" w:eastAsia="Times New Roman" w:hAnsi="Times New Roman" w:cs="Times New Roman"/>
          <w:sz w:val="24"/>
          <w:szCs w:val="24"/>
        </w:rPr>
        <w:t>-</w:t>
      </w:r>
      <w:hyperlink r:id="rId30">
        <w:r w:rsidRPr="002D62C5">
          <w:rPr>
            <w:rFonts w:ascii="Times New Roman" w:eastAsia="Times New Roman" w:hAnsi="Times New Roman" w:cs="Times New Roman"/>
            <w:spacing w:val="-8"/>
            <w:sz w:val="24"/>
            <w:szCs w:val="24"/>
          </w:rPr>
          <w:t xml:space="preserve"> </w:t>
        </w:r>
        <w:r w:rsidRPr="002D62C5">
          <w:rPr>
            <w:rFonts w:ascii="Times New Roman" w:eastAsia="Times New Roman" w:hAnsi="Times New Roman" w:cs="Times New Roman"/>
            <w:sz w:val="24"/>
            <w:szCs w:val="24"/>
          </w:rPr>
          <w:t>8</w:t>
        </w:r>
      </w:hyperlink>
      <w:hyperlink r:id="rId31">
        <w:r w:rsidRPr="002D62C5">
          <w:rPr>
            <w:rFonts w:ascii="Times New Roman" w:eastAsia="Times New Roman" w:hAnsi="Times New Roman" w:cs="Times New Roman"/>
            <w:sz w:val="24"/>
            <w:szCs w:val="24"/>
          </w:rPr>
          <w:t>,</w:t>
        </w:r>
        <w:r w:rsidRPr="002D62C5">
          <w:rPr>
            <w:rFonts w:ascii="Times New Roman" w:eastAsia="Times New Roman" w:hAnsi="Times New Roman" w:cs="Times New Roman"/>
            <w:spacing w:val="-8"/>
            <w:sz w:val="24"/>
            <w:szCs w:val="24"/>
          </w:rPr>
          <w:t xml:space="preserve"> </w:t>
        </w:r>
        <w:r w:rsidRPr="002D62C5">
          <w:rPr>
            <w:rFonts w:ascii="Times New Roman" w:eastAsia="Times New Roman" w:hAnsi="Times New Roman" w:cs="Times New Roman"/>
            <w:sz w:val="24"/>
            <w:szCs w:val="24"/>
          </w:rPr>
          <w:t>10</w:t>
        </w:r>
      </w:hyperlink>
      <w:r w:rsidRPr="002D62C5">
        <w:rPr>
          <w:rFonts w:ascii="Times New Roman" w:eastAsia="Times New Roman" w:hAnsi="Times New Roman" w:cs="Times New Roman"/>
          <w:spacing w:val="-11"/>
          <w:sz w:val="24"/>
          <w:szCs w:val="24"/>
        </w:rPr>
        <w:t xml:space="preserve"> </w:t>
      </w:r>
      <w:r w:rsidRPr="002D62C5">
        <w:rPr>
          <w:rFonts w:ascii="Times New Roman" w:eastAsia="Times New Roman" w:hAnsi="Times New Roman" w:cs="Times New Roman"/>
          <w:sz w:val="24"/>
          <w:szCs w:val="24"/>
        </w:rPr>
        <w:t>или</w:t>
      </w:r>
      <w:hyperlink r:id="rId32">
        <w:r w:rsidRPr="002D62C5">
          <w:rPr>
            <w:rFonts w:ascii="Times New Roman" w:eastAsia="Times New Roman" w:hAnsi="Times New Roman" w:cs="Times New Roman"/>
            <w:spacing w:val="-8"/>
            <w:sz w:val="24"/>
            <w:szCs w:val="24"/>
          </w:rPr>
          <w:t xml:space="preserve"> </w:t>
        </w:r>
        <w:r w:rsidRPr="002D62C5">
          <w:rPr>
            <w:rFonts w:ascii="Times New Roman" w:eastAsia="Times New Roman" w:hAnsi="Times New Roman" w:cs="Times New Roman"/>
            <w:sz w:val="24"/>
            <w:szCs w:val="24"/>
          </w:rPr>
          <w:t>11</w:t>
        </w:r>
        <w:r w:rsidRPr="002D62C5">
          <w:rPr>
            <w:rFonts w:ascii="Times New Roman" w:eastAsia="Times New Roman" w:hAnsi="Times New Roman" w:cs="Times New Roman"/>
            <w:spacing w:val="-12"/>
            <w:sz w:val="24"/>
            <w:szCs w:val="24"/>
          </w:rPr>
          <w:t xml:space="preserve"> </w:t>
        </w:r>
        <w:r w:rsidRPr="002D62C5">
          <w:rPr>
            <w:rFonts w:ascii="Times New Roman" w:eastAsia="Times New Roman" w:hAnsi="Times New Roman" w:cs="Times New Roman"/>
            <w:sz w:val="24"/>
            <w:szCs w:val="24"/>
          </w:rPr>
          <w:t>части</w:t>
        </w:r>
        <w:r w:rsidRPr="002D62C5">
          <w:rPr>
            <w:rFonts w:ascii="Times New Roman" w:eastAsia="Times New Roman" w:hAnsi="Times New Roman" w:cs="Times New Roman"/>
            <w:spacing w:val="-7"/>
            <w:sz w:val="24"/>
            <w:szCs w:val="24"/>
          </w:rPr>
          <w:t xml:space="preserve"> </w:t>
        </w:r>
        <w:r w:rsidRPr="002D62C5">
          <w:rPr>
            <w:rFonts w:ascii="Times New Roman" w:eastAsia="Times New Roman" w:hAnsi="Times New Roman" w:cs="Times New Roman"/>
            <w:sz w:val="24"/>
            <w:szCs w:val="24"/>
          </w:rPr>
          <w:t>первой</w:t>
        </w:r>
        <w:r w:rsidRPr="002D62C5">
          <w:rPr>
            <w:rFonts w:ascii="Times New Roman" w:eastAsia="Times New Roman" w:hAnsi="Times New Roman" w:cs="Times New Roman"/>
            <w:spacing w:val="-8"/>
            <w:sz w:val="24"/>
            <w:szCs w:val="24"/>
          </w:rPr>
          <w:t xml:space="preserve"> </w:t>
        </w:r>
        <w:r w:rsidRPr="002D62C5">
          <w:rPr>
            <w:rFonts w:ascii="Times New Roman" w:eastAsia="Times New Roman" w:hAnsi="Times New Roman" w:cs="Times New Roman"/>
            <w:sz w:val="24"/>
            <w:szCs w:val="24"/>
          </w:rPr>
          <w:t>статьи</w:t>
        </w:r>
        <w:r w:rsidRPr="002D62C5">
          <w:rPr>
            <w:rFonts w:ascii="Times New Roman" w:eastAsia="Times New Roman" w:hAnsi="Times New Roman" w:cs="Times New Roman"/>
            <w:spacing w:val="-7"/>
            <w:sz w:val="24"/>
            <w:szCs w:val="24"/>
          </w:rPr>
          <w:t xml:space="preserve"> </w:t>
        </w:r>
        <w:r w:rsidRPr="002D62C5">
          <w:rPr>
            <w:rFonts w:ascii="Times New Roman" w:eastAsia="Times New Roman" w:hAnsi="Times New Roman" w:cs="Times New Roman"/>
            <w:sz w:val="24"/>
            <w:szCs w:val="24"/>
          </w:rPr>
          <w:t>81</w:t>
        </w:r>
      </w:hyperlink>
      <w:r w:rsidRPr="002D62C5">
        <w:rPr>
          <w:rFonts w:ascii="Times New Roman" w:eastAsia="Times New Roman" w:hAnsi="Times New Roman" w:cs="Times New Roman"/>
          <w:spacing w:val="-11"/>
          <w:sz w:val="24"/>
          <w:szCs w:val="24"/>
        </w:rPr>
        <w:t xml:space="preserve"> </w:t>
      </w:r>
      <w:r w:rsidRPr="002D62C5">
        <w:rPr>
          <w:rFonts w:ascii="Times New Roman" w:eastAsia="Times New Roman" w:hAnsi="Times New Roman" w:cs="Times New Roman"/>
          <w:sz w:val="24"/>
          <w:szCs w:val="24"/>
        </w:rPr>
        <w:t>или</w:t>
      </w:r>
      <w:hyperlink r:id="rId33">
        <w:r w:rsidRPr="002D62C5">
          <w:rPr>
            <w:rFonts w:ascii="Times New Roman" w:eastAsia="Times New Roman" w:hAnsi="Times New Roman" w:cs="Times New Roman"/>
            <w:spacing w:val="-8"/>
            <w:sz w:val="24"/>
            <w:szCs w:val="24"/>
          </w:rPr>
          <w:t xml:space="preserve"> </w:t>
        </w:r>
        <w:r w:rsidRPr="002D62C5">
          <w:rPr>
            <w:rFonts w:ascii="Times New Roman" w:eastAsia="Times New Roman" w:hAnsi="Times New Roman" w:cs="Times New Roman"/>
            <w:sz w:val="24"/>
            <w:szCs w:val="24"/>
          </w:rPr>
          <w:t>пунктом</w:t>
        </w:r>
        <w:r w:rsidRPr="002D62C5">
          <w:rPr>
            <w:rFonts w:ascii="Times New Roman" w:eastAsia="Times New Roman" w:hAnsi="Times New Roman" w:cs="Times New Roman"/>
            <w:spacing w:val="-8"/>
            <w:sz w:val="24"/>
            <w:szCs w:val="24"/>
          </w:rPr>
          <w:t xml:space="preserve"> </w:t>
        </w:r>
        <w:r w:rsidRPr="002D62C5">
          <w:rPr>
            <w:rFonts w:ascii="Times New Roman" w:eastAsia="Times New Roman" w:hAnsi="Times New Roman" w:cs="Times New Roman"/>
            <w:sz w:val="24"/>
            <w:szCs w:val="24"/>
          </w:rPr>
          <w:t>2</w:t>
        </w:r>
        <w:r w:rsidRPr="002D62C5">
          <w:rPr>
            <w:rFonts w:ascii="Times New Roman" w:eastAsia="Times New Roman" w:hAnsi="Times New Roman" w:cs="Times New Roman"/>
            <w:spacing w:val="-8"/>
            <w:sz w:val="24"/>
            <w:szCs w:val="24"/>
          </w:rPr>
          <w:t xml:space="preserve"> </w:t>
        </w:r>
        <w:r w:rsidRPr="002D62C5">
          <w:rPr>
            <w:rFonts w:ascii="Times New Roman" w:eastAsia="Times New Roman" w:hAnsi="Times New Roman" w:cs="Times New Roman"/>
            <w:sz w:val="24"/>
            <w:szCs w:val="24"/>
          </w:rPr>
          <w:t>статьи</w:t>
        </w:r>
      </w:hyperlink>
      <w:r w:rsidRPr="002D62C5">
        <w:rPr>
          <w:rFonts w:ascii="Times New Roman" w:eastAsia="Times New Roman" w:hAnsi="Times New Roman" w:cs="Times New Roman"/>
          <w:sz w:val="24"/>
          <w:szCs w:val="24"/>
        </w:rPr>
        <w:t xml:space="preserve"> </w:t>
      </w:r>
      <w:hyperlink r:id="rId34">
        <w:r w:rsidRPr="002D62C5">
          <w:rPr>
            <w:rFonts w:ascii="Times New Roman" w:eastAsia="Times New Roman" w:hAnsi="Times New Roman" w:cs="Times New Roman"/>
            <w:sz w:val="24"/>
            <w:szCs w:val="24"/>
          </w:rPr>
          <w:t>336</w:t>
        </w:r>
      </w:hyperlink>
      <w:r w:rsidRPr="002D62C5">
        <w:rPr>
          <w:rFonts w:ascii="Times New Roman" w:eastAsia="Times New Roman" w:hAnsi="Times New Roman" w:cs="Times New Roman"/>
          <w:sz w:val="24"/>
          <w:szCs w:val="24"/>
        </w:rPr>
        <w:t xml:space="preserve"> ТК РФ) (ст. 261 ТК РФ).</w:t>
      </w:r>
    </w:p>
    <w:p w:rsidR="00A2368E" w:rsidRPr="002D62C5" w:rsidRDefault="00A2368E" w:rsidP="00C17298">
      <w:pPr>
        <w:widowControl w:val="0"/>
        <w:numPr>
          <w:ilvl w:val="1"/>
          <w:numId w:val="4"/>
        </w:numPr>
        <w:autoSpaceDE w:val="0"/>
        <w:autoSpaceDN w:val="0"/>
        <w:spacing w:after="0" w:line="240" w:lineRule="auto"/>
        <w:ind w:left="0" w:right="3" w:firstLine="0"/>
        <w:jc w:val="both"/>
        <w:rPr>
          <w:rFonts w:ascii="Times New Roman" w:eastAsia="Times New Roman" w:hAnsi="Times New Roman" w:cs="Times New Roman"/>
          <w:sz w:val="24"/>
        </w:rPr>
      </w:pPr>
      <w:r w:rsidRPr="002D62C5">
        <w:rPr>
          <w:rFonts w:ascii="Times New Roman" w:eastAsia="Times New Roman" w:hAnsi="Times New Roman" w:cs="Times New Roman"/>
          <w:sz w:val="24"/>
        </w:rPr>
        <w:t>Расторжение</w:t>
      </w:r>
      <w:r w:rsidRPr="002D62C5">
        <w:rPr>
          <w:rFonts w:ascii="Times New Roman" w:eastAsia="Times New Roman" w:hAnsi="Times New Roman" w:cs="Times New Roman"/>
          <w:spacing w:val="-3"/>
          <w:sz w:val="24"/>
        </w:rPr>
        <w:t xml:space="preserve"> </w:t>
      </w:r>
      <w:r w:rsidRPr="002D62C5">
        <w:rPr>
          <w:rFonts w:ascii="Times New Roman" w:eastAsia="Times New Roman" w:hAnsi="Times New Roman" w:cs="Times New Roman"/>
          <w:sz w:val="24"/>
        </w:rPr>
        <w:t>трудового договора</w:t>
      </w:r>
      <w:r w:rsidRPr="002D62C5">
        <w:rPr>
          <w:rFonts w:ascii="Times New Roman" w:eastAsia="Times New Roman" w:hAnsi="Times New Roman" w:cs="Times New Roman"/>
          <w:spacing w:val="-1"/>
          <w:sz w:val="24"/>
        </w:rPr>
        <w:t xml:space="preserve"> </w:t>
      </w:r>
      <w:r w:rsidRPr="002D62C5">
        <w:rPr>
          <w:rFonts w:ascii="Times New Roman" w:eastAsia="Times New Roman" w:hAnsi="Times New Roman" w:cs="Times New Roman"/>
          <w:sz w:val="24"/>
        </w:rPr>
        <w:t>с</w:t>
      </w:r>
      <w:r w:rsidRPr="002D62C5">
        <w:rPr>
          <w:rFonts w:ascii="Times New Roman" w:eastAsia="Times New Roman" w:hAnsi="Times New Roman" w:cs="Times New Roman"/>
          <w:spacing w:val="-3"/>
          <w:sz w:val="24"/>
        </w:rPr>
        <w:t xml:space="preserve"> </w:t>
      </w:r>
      <w:r w:rsidRPr="002D62C5">
        <w:rPr>
          <w:rFonts w:ascii="Times New Roman" w:eastAsia="Times New Roman" w:hAnsi="Times New Roman" w:cs="Times New Roman"/>
          <w:sz w:val="24"/>
        </w:rPr>
        <w:t>супругой</w:t>
      </w:r>
      <w:r w:rsidRPr="002D62C5">
        <w:rPr>
          <w:rFonts w:ascii="Times New Roman" w:eastAsia="Times New Roman" w:hAnsi="Times New Roman" w:cs="Times New Roman"/>
          <w:spacing w:val="-1"/>
          <w:sz w:val="24"/>
        </w:rPr>
        <w:t xml:space="preserve"> </w:t>
      </w:r>
      <w:r w:rsidRPr="002D62C5">
        <w:rPr>
          <w:rFonts w:ascii="Times New Roman" w:eastAsia="Times New Roman" w:hAnsi="Times New Roman" w:cs="Times New Roman"/>
          <w:sz w:val="24"/>
        </w:rPr>
        <w:t>(супругом)</w:t>
      </w:r>
      <w:r w:rsidRPr="002D62C5">
        <w:rPr>
          <w:rFonts w:ascii="Times New Roman" w:eastAsia="Times New Roman" w:hAnsi="Times New Roman" w:cs="Times New Roman"/>
          <w:spacing w:val="-1"/>
          <w:sz w:val="24"/>
        </w:rPr>
        <w:t xml:space="preserve"> </w:t>
      </w:r>
      <w:r w:rsidRPr="002D62C5">
        <w:rPr>
          <w:rFonts w:ascii="Times New Roman" w:eastAsia="Times New Roman" w:hAnsi="Times New Roman" w:cs="Times New Roman"/>
          <w:sz w:val="24"/>
        </w:rPr>
        <w:t>погибшего</w:t>
      </w:r>
      <w:r w:rsidRPr="002D62C5">
        <w:rPr>
          <w:rFonts w:ascii="Times New Roman" w:eastAsia="Times New Roman" w:hAnsi="Times New Roman" w:cs="Times New Roman"/>
          <w:spacing w:val="-2"/>
          <w:sz w:val="24"/>
        </w:rPr>
        <w:t xml:space="preserve"> </w:t>
      </w:r>
      <w:r w:rsidRPr="002D62C5">
        <w:rPr>
          <w:rFonts w:ascii="Times New Roman" w:eastAsia="Times New Roman" w:hAnsi="Times New Roman" w:cs="Times New Roman"/>
          <w:sz w:val="24"/>
        </w:rPr>
        <w:t>(умершего) ветерана боевых действий, не вступившей (не вступившим) в повторный брак, по инициативе</w:t>
      </w:r>
      <w:r w:rsidRPr="002D62C5">
        <w:rPr>
          <w:rFonts w:ascii="Times New Roman" w:eastAsia="Times New Roman" w:hAnsi="Times New Roman" w:cs="Times New Roman"/>
          <w:spacing w:val="-5"/>
          <w:sz w:val="24"/>
        </w:rPr>
        <w:t xml:space="preserve"> </w:t>
      </w:r>
      <w:r w:rsidRPr="002D62C5">
        <w:rPr>
          <w:rFonts w:ascii="Times New Roman" w:eastAsia="Times New Roman" w:hAnsi="Times New Roman" w:cs="Times New Roman"/>
          <w:sz w:val="24"/>
        </w:rPr>
        <w:t>Работодателя</w:t>
      </w:r>
      <w:r w:rsidRPr="002D62C5">
        <w:rPr>
          <w:rFonts w:ascii="Times New Roman" w:eastAsia="Times New Roman" w:hAnsi="Times New Roman" w:cs="Times New Roman"/>
          <w:spacing w:val="-3"/>
          <w:sz w:val="24"/>
        </w:rPr>
        <w:t xml:space="preserve"> </w:t>
      </w:r>
      <w:r w:rsidRPr="002D62C5">
        <w:rPr>
          <w:rFonts w:ascii="Times New Roman" w:eastAsia="Times New Roman" w:hAnsi="Times New Roman" w:cs="Times New Roman"/>
          <w:sz w:val="24"/>
        </w:rPr>
        <w:t>не</w:t>
      </w:r>
      <w:r w:rsidRPr="002D62C5">
        <w:rPr>
          <w:rFonts w:ascii="Times New Roman" w:eastAsia="Times New Roman" w:hAnsi="Times New Roman" w:cs="Times New Roman"/>
          <w:spacing w:val="-4"/>
          <w:sz w:val="24"/>
        </w:rPr>
        <w:t xml:space="preserve"> </w:t>
      </w:r>
      <w:r w:rsidRPr="002D62C5">
        <w:rPr>
          <w:rFonts w:ascii="Times New Roman" w:eastAsia="Times New Roman" w:hAnsi="Times New Roman" w:cs="Times New Roman"/>
          <w:sz w:val="24"/>
        </w:rPr>
        <w:t>допускается</w:t>
      </w:r>
      <w:r w:rsidRPr="002D62C5">
        <w:rPr>
          <w:rFonts w:ascii="Times New Roman" w:eastAsia="Times New Roman" w:hAnsi="Times New Roman" w:cs="Times New Roman"/>
          <w:spacing w:val="-2"/>
          <w:sz w:val="24"/>
        </w:rPr>
        <w:t xml:space="preserve"> </w:t>
      </w:r>
      <w:r w:rsidRPr="002D62C5">
        <w:rPr>
          <w:rFonts w:ascii="Times New Roman" w:eastAsia="Times New Roman" w:hAnsi="Times New Roman" w:cs="Times New Roman"/>
          <w:sz w:val="24"/>
        </w:rPr>
        <w:t>в</w:t>
      </w:r>
      <w:r w:rsidRPr="002D62C5">
        <w:rPr>
          <w:rFonts w:ascii="Times New Roman" w:eastAsia="Times New Roman" w:hAnsi="Times New Roman" w:cs="Times New Roman"/>
          <w:spacing w:val="-4"/>
          <w:sz w:val="24"/>
        </w:rPr>
        <w:t xml:space="preserve"> </w:t>
      </w:r>
      <w:r w:rsidRPr="002D62C5">
        <w:rPr>
          <w:rFonts w:ascii="Times New Roman" w:eastAsia="Times New Roman" w:hAnsi="Times New Roman" w:cs="Times New Roman"/>
          <w:sz w:val="24"/>
        </w:rPr>
        <w:t>течение</w:t>
      </w:r>
      <w:r w:rsidRPr="002D62C5">
        <w:rPr>
          <w:rFonts w:ascii="Times New Roman" w:eastAsia="Times New Roman" w:hAnsi="Times New Roman" w:cs="Times New Roman"/>
          <w:spacing w:val="-4"/>
          <w:sz w:val="24"/>
        </w:rPr>
        <w:t xml:space="preserve"> </w:t>
      </w:r>
      <w:r w:rsidRPr="002D62C5">
        <w:rPr>
          <w:rFonts w:ascii="Times New Roman" w:eastAsia="Times New Roman" w:hAnsi="Times New Roman" w:cs="Times New Roman"/>
          <w:sz w:val="24"/>
        </w:rPr>
        <w:t>одного</w:t>
      </w:r>
      <w:r w:rsidRPr="002D62C5">
        <w:rPr>
          <w:rFonts w:ascii="Times New Roman" w:eastAsia="Times New Roman" w:hAnsi="Times New Roman" w:cs="Times New Roman"/>
          <w:spacing w:val="-3"/>
          <w:sz w:val="24"/>
        </w:rPr>
        <w:t xml:space="preserve"> </w:t>
      </w:r>
      <w:r w:rsidRPr="002D62C5">
        <w:rPr>
          <w:rFonts w:ascii="Times New Roman" w:eastAsia="Times New Roman" w:hAnsi="Times New Roman" w:cs="Times New Roman"/>
          <w:sz w:val="24"/>
        </w:rPr>
        <w:t>года</w:t>
      </w:r>
      <w:r w:rsidRPr="002D62C5">
        <w:rPr>
          <w:rFonts w:ascii="Times New Roman" w:eastAsia="Times New Roman" w:hAnsi="Times New Roman" w:cs="Times New Roman"/>
          <w:spacing w:val="-4"/>
          <w:sz w:val="24"/>
        </w:rPr>
        <w:t xml:space="preserve"> </w:t>
      </w:r>
      <w:r w:rsidRPr="002D62C5">
        <w:rPr>
          <w:rFonts w:ascii="Times New Roman" w:eastAsia="Times New Roman" w:hAnsi="Times New Roman" w:cs="Times New Roman"/>
          <w:sz w:val="24"/>
        </w:rPr>
        <w:t>с</w:t>
      </w:r>
      <w:r w:rsidRPr="002D62C5">
        <w:rPr>
          <w:rFonts w:ascii="Times New Roman" w:eastAsia="Times New Roman" w:hAnsi="Times New Roman" w:cs="Times New Roman"/>
          <w:spacing w:val="-4"/>
          <w:sz w:val="24"/>
        </w:rPr>
        <w:t xml:space="preserve"> </w:t>
      </w:r>
      <w:r w:rsidRPr="002D62C5">
        <w:rPr>
          <w:rFonts w:ascii="Times New Roman" w:eastAsia="Times New Roman" w:hAnsi="Times New Roman" w:cs="Times New Roman"/>
          <w:sz w:val="24"/>
        </w:rPr>
        <w:t>момента</w:t>
      </w:r>
      <w:r w:rsidRPr="002D62C5">
        <w:rPr>
          <w:rFonts w:ascii="Times New Roman" w:eastAsia="Times New Roman" w:hAnsi="Times New Roman" w:cs="Times New Roman"/>
          <w:spacing w:val="-3"/>
          <w:sz w:val="24"/>
        </w:rPr>
        <w:t xml:space="preserve"> </w:t>
      </w:r>
      <w:r w:rsidRPr="002D62C5">
        <w:rPr>
          <w:rFonts w:ascii="Times New Roman" w:eastAsia="Times New Roman" w:hAnsi="Times New Roman" w:cs="Times New Roman"/>
          <w:sz w:val="24"/>
        </w:rPr>
        <w:t>гибели</w:t>
      </w:r>
      <w:r w:rsidRPr="002D62C5">
        <w:rPr>
          <w:rFonts w:ascii="Times New Roman" w:eastAsia="Times New Roman" w:hAnsi="Times New Roman" w:cs="Times New Roman"/>
          <w:spacing w:val="-2"/>
          <w:sz w:val="24"/>
        </w:rPr>
        <w:t xml:space="preserve"> </w:t>
      </w:r>
      <w:r w:rsidRPr="002D62C5">
        <w:rPr>
          <w:rFonts w:ascii="Times New Roman" w:eastAsia="Times New Roman" w:hAnsi="Times New Roman" w:cs="Times New Roman"/>
          <w:sz w:val="24"/>
        </w:rPr>
        <w:t>(смерти) ветерана</w:t>
      </w:r>
      <w:r w:rsidRPr="002D62C5">
        <w:rPr>
          <w:rFonts w:ascii="Times New Roman" w:eastAsia="Times New Roman" w:hAnsi="Times New Roman" w:cs="Times New Roman"/>
          <w:spacing w:val="-1"/>
          <w:sz w:val="24"/>
        </w:rPr>
        <w:t xml:space="preserve"> </w:t>
      </w:r>
      <w:r w:rsidRPr="002D62C5">
        <w:rPr>
          <w:rFonts w:ascii="Times New Roman" w:eastAsia="Times New Roman" w:hAnsi="Times New Roman" w:cs="Times New Roman"/>
          <w:sz w:val="24"/>
        </w:rPr>
        <w:t xml:space="preserve">боевых действий (за исключением увольнения по основаниям, предусмотренным </w:t>
      </w:r>
      <w:hyperlink r:id="rId35">
        <w:r w:rsidRPr="002D62C5">
          <w:rPr>
            <w:rFonts w:ascii="Times New Roman" w:eastAsia="Times New Roman" w:hAnsi="Times New Roman" w:cs="Times New Roman"/>
            <w:sz w:val="24"/>
          </w:rPr>
          <w:t>пунктами</w:t>
        </w:r>
      </w:hyperlink>
      <w:r w:rsidRPr="002D62C5">
        <w:rPr>
          <w:rFonts w:ascii="Times New Roman" w:eastAsia="Times New Roman" w:hAnsi="Times New Roman" w:cs="Times New Roman"/>
          <w:spacing w:val="9"/>
          <w:sz w:val="24"/>
        </w:rPr>
        <w:t xml:space="preserve"> </w:t>
      </w:r>
      <w:hyperlink r:id="rId36">
        <w:r w:rsidRPr="002D62C5">
          <w:rPr>
            <w:rFonts w:ascii="Times New Roman" w:eastAsia="Times New Roman" w:hAnsi="Times New Roman" w:cs="Times New Roman"/>
            <w:sz w:val="24"/>
          </w:rPr>
          <w:t>1</w:t>
        </w:r>
      </w:hyperlink>
      <w:hyperlink r:id="rId37">
        <w:r w:rsidRPr="002D62C5">
          <w:rPr>
            <w:rFonts w:ascii="Times New Roman" w:eastAsia="Times New Roman" w:hAnsi="Times New Roman" w:cs="Times New Roman"/>
            <w:sz w:val="24"/>
          </w:rPr>
          <w:t>,</w:t>
        </w:r>
        <w:r w:rsidRPr="002D62C5">
          <w:rPr>
            <w:rFonts w:ascii="Times New Roman" w:eastAsia="Times New Roman" w:hAnsi="Times New Roman" w:cs="Times New Roman"/>
            <w:spacing w:val="8"/>
            <w:sz w:val="24"/>
          </w:rPr>
          <w:t xml:space="preserve"> </w:t>
        </w:r>
        <w:r w:rsidRPr="002D62C5">
          <w:rPr>
            <w:rFonts w:ascii="Times New Roman" w:eastAsia="Times New Roman" w:hAnsi="Times New Roman" w:cs="Times New Roman"/>
            <w:sz w:val="24"/>
          </w:rPr>
          <w:t>5</w:t>
        </w:r>
      </w:hyperlink>
      <w:r w:rsidRPr="002D62C5">
        <w:rPr>
          <w:rFonts w:ascii="Times New Roman" w:eastAsia="Times New Roman" w:hAnsi="Times New Roman" w:cs="Times New Roman"/>
          <w:spacing w:val="8"/>
          <w:sz w:val="24"/>
        </w:rPr>
        <w:t xml:space="preserve"> </w:t>
      </w:r>
      <w:r w:rsidRPr="002D62C5">
        <w:rPr>
          <w:rFonts w:ascii="Times New Roman" w:eastAsia="Times New Roman" w:hAnsi="Times New Roman" w:cs="Times New Roman"/>
          <w:sz w:val="24"/>
        </w:rPr>
        <w:t>-</w:t>
      </w:r>
      <w:hyperlink r:id="rId38">
        <w:r w:rsidRPr="002D62C5">
          <w:rPr>
            <w:rFonts w:ascii="Times New Roman" w:eastAsia="Times New Roman" w:hAnsi="Times New Roman" w:cs="Times New Roman"/>
            <w:spacing w:val="7"/>
            <w:sz w:val="24"/>
          </w:rPr>
          <w:t xml:space="preserve"> </w:t>
        </w:r>
        <w:r w:rsidRPr="002D62C5">
          <w:rPr>
            <w:rFonts w:ascii="Times New Roman" w:eastAsia="Times New Roman" w:hAnsi="Times New Roman" w:cs="Times New Roman"/>
            <w:sz w:val="24"/>
          </w:rPr>
          <w:t>8</w:t>
        </w:r>
      </w:hyperlink>
      <w:hyperlink r:id="rId39">
        <w:r w:rsidRPr="002D62C5">
          <w:rPr>
            <w:rFonts w:ascii="Times New Roman" w:eastAsia="Times New Roman" w:hAnsi="Times New Roman" w:cs="Times New Roman"/>
            <w:sz w:val="24"/>
          </w:rPr>
          <w:t>,</w:t>
        </w:r>
        <w:r w:rsidRPr="002D62C5">
          <w:rPr>
            <w:rFonts w:ascii="Times New Roman" w:eastAsia="Times New Roman" w:hAnsi="Times New Roman" w:cs="Times New Roman"/>
            <w:spacing w:val="8"/>
            <w:sz w:val="24"/>
          </w:rPr>
          <w:t xml:space="preserve"> </w:t>
        </w:r>
        <w:r w:rsidRPr="002D62C5">
          <w:rPr>
            <w:rFonts w:ascii="Times New Roman" w:eastAsia="Times New Roman" w:hAnsi="Times New Roman" w:cs="Times New Roman"/>
            <w:sz w:val="24"/>
          </w:rPr>
          <w:t>10</w:t>
        </w:r>
      </w:hyperlink>
      <w:r w:rsidRPr="002D62C5">
        <w:rPr>
          <w:rFonts w:ascii="Times New Roman" w:eastAsia="Times New Roman" w:hAnsi="Times New Roman" w:cs="Times New Roman"/>
          <w:spacing w:val="9"/>
          <w:sz w:val="24"/>
        </w:rPr>
        <w:t xml:space="preserve"> </w:t>
      </w:r>
      <w:r w:rsidRPr="002D62C5">
        <w:rPr>
          <w:rFonts w:ascii="Times New Roman" w:eastAsia="Times New Roman" w:hAnsi="Times New Roman" w:cs="Times New Roman"/>
          <w:sz w:val="24"/>
        </w:rPr>
        <w:t>или</w:t>
      </w:r>
      <w:hyperlink r:id="rId40">
        <w:r w:rsidRPr="002D62C5">
          <w:rPr>
            <w:rFonts w:ascii="Times New Roman" w:eastAsia="Times New Roman" w:hAnsi="Times New Roman" w:cs="Times New Roman"/>
            <w:spacing w:val="7"/>
            <w:sz w:val="24"/>
          </w:rPr>
          <w:t xml:space="preserve"> </w:t>
        </w:r>
        <w:r w:rsidRPr="002D62C5">
          <w:rPr>
            <w:rFonts w:ascii="Times New Roman" w:eastAsia="Times New Roman" w:hAnsi="Times New Roman" w:cs="Times New Roman"/>
            <w:sz w:val="24"/>
          </w:rPr>
          <w:t>11</w:t>
        </w:r>
        <w:r w:rsidRPr="002D62C5">
          <w:rPr>
            <w:rFonts w:ascii="Times New Roman" w:eastAsia="Times New Roman" w:hAnsi="Times New Roman" w:cs="Times New Roman"/>
            <w:spacing w:val="8"/>
            <w:sz w:val="24"/>
          </w:rPr>
          <w:t xml:space="preserve"> </w:t>
        </w:r>
        <w:r w:rsidRPr="002D62C5">
          <w:rPr>
            <w:rFonts w:ascii="Times New Roman" w:eastAsia="Times New Roman" w:hAnsi="Times New Roman" w:cs="Times New Roman"/>
            <w:sz w:val="24"/>
          </w:rPr>
          <w:t>части</w:t>
        </w:r>
        <w:r w:rsidRPr="002D62C5">
          <w:rPr>
            <w:rFonts w:ascii="Times New Roman" w:eastAsia="Times New Roman" w:hAnsi="Times New Roman" w:cs="Times New Roman"/>
            <w:spacing w:val="10"/>
            <w:sz w:val="24"/>
          </w:rPr>
          <w:t xml:space="preserve"> </w:t>
        </w:r>
        <w:r w:rsidRPr="002D62C5">
          <w:rPr>
            <w:rFonts w:ascii="Times New Roman" w:eastAsia="Times New Roman" w:hAnsi="Times New Roman" w:cs="Times New Roman"/>
            <w:sz w:val="24"/>
          </w:rPr>
          <w:t>первой</w:t>
        </w:r>
        <w:r w:rsidRPr="002D62C5">
          <w:rPr>
            <w:rFonts w:ascii="Times New Roman" w:eastAsia="Times New Roman" w:hAnsi="Times New Roman" w:cs="Times New Roman"/>
            <w:spacing w:val="7"/>
            <w:sz w:val="24"/>
          </w:rPr>
          <w:t xml:space="preserve"> </w:t>
        </w:r>
        <w:r w:rsidRPr="002D62C5">
          <w:rPr>
            <w:rFonts w:ascii="Times New Roman" w:eastAsia="Times New Roman" w:hAnsi="Times New Roman" w:cs="Times New Roman"/>
            <w:sz w:val="24"/>
          </w:rPr>
          <w:t>статьи</w:t>
        </w:r>
        <w:r w:rsidRPr="002D62C5">
          <w:rPr>
            <w:rFonts w:ascii="Times New Roman" w:eastAsia="Times New Roman" w:hAnsi="Times New Roman" w:cs="Times New Roman"/>
            <w:spacing w:val="9"/>
            <w:sz w:val="24"/>
          </w:rPr>
          <w:t xml:space="preserve"> </w:t>
        </w:r>
        <w:r w:rsidRPr="002D62C5">
          <w:rPr>
            <w:rFonts w:ascii="Times New Roman" w:eastAsia="Times New Roman" w:hAnsi="Times New Roman" w:cs="Times New Roman"/>
            <w:sz w:val="24"/>
          </w:rPr>
          <w:t>81</w:t>
        </w:r>
      </w:hyperlink>
      <w:r w:rsidRPr="002D62C5">
        <w:rPr>
          <w:rFonts w:ascii="Times New Roman" w:eastAsia="Times New Roman" w:hAnsi="Times New Roman" w:cs="Times New Roman"/>
          <w:spacing w:val="11"/>
          <w:sz w:val="24"/>
        </w:rPr>
        <w:t xml:space="preserve"> </w:t>
      </w:r>
      <w:r w:rsidRPr="002D62C5">
        <w:rPr>
          <w:rFonts w:ascii="Times New Roman" w:eastAsia="Times New Roman" w:hAnsi="Times New Roman" w:cs="Times New Roman"/>
          <w:sz w:val="24"/>
        </w:rPr>
        <w:t>или</w:t>
      </w:r>
      <w:hyperlink r:id="rId41">
        <w:r w:rsidRPr="002D62C5">
          <w:rPr>
            <w:rFonts w:ascii="Times New Roman" w:eastAsia="Times New Roman" w:hAnsi="Times New Roman" w:cs="Times New Roman"/>
            <w:spacing w:val="5"/>
            <w:sz w:val="24"/>
          </w:rPr>
          <w:t xml:space="preserve"> </w:t>
        </w:r>
        <w:r w:rsidRPr="002D62C5">
          <w:rPr>
            <w:rFonts w:ascii="Times New Roman" w:eastAsia="Times New Roman" w:hAnsi="Times New Roman" w:cs="Times New Roman"/>
            <w:sz w:val="24"/>
          </w:rPr>
          <w:t>пунктом</w:t>
        </w:r>
        <w:r w:rsidRPr="002D62C5">
          <w:rPr>
            <w:rFonts w:ascii="Times New Roman" w:eastAsia="Times New Roman" w:hAnsi="Times New Roman" w:cs="Times New Roman"/>
            <w:spacing w:val="8"/>
            <w:sz w:val="24"/>
          </w:rPr>
          <w:t xml:space="preserve"> </w:t>
        </w:r>
        <w:r w:rsidRPr="002D62C5">
          <w:rPr>
            <w:rFonts w:ascii="Times New Roman" w:eastAsia="Times New Roman" w:hAnsi="Times New Roman" w:cs="Times New Roman"/>
            <w:sz w:val="24"/>
          </w:rPr>
          <w:t>2</w:t>
        </w:r>
        <w:r w:rsidRPr="002D62C5">
          <w:rPr>
            <w:rFonts w:ascii="Times New Roman" w:eastAsia="Times New Roman" w:hAnsi="Times New Roman" w:cs="Times New Roman"/>
            <w:spacing w:val="8"/>
            <w:sz w:val="24"/>
          </w:rPr>
          <w:t xml:space="preserve"> </w:t>
        </w:r>
        <w:r w:rsidRPr="002D62C5">
          <w:rPr>
            <w:rFonts w:ascii="Times New Roman" w:eastAsia="Times New Roman" w:hAnsi="Times New Roman" w:cs="Times New Roman"/>
            <w:sz w:val="24"/>
          </w:rPr>
          <w:t>статьи</w:t>
        </w:r>
        <w:r w:rsidRPr="002D62C5">
          <w:rPr>
            <w:rFonts w:ascii="Times New Roman" w:eastAsia="Times New Roman" w:hAnsi="Times New Roman" w:cs="Times New Roman"/>
            <w:spacing w:val="8"/>
            <w:sz w:val="24"/>
          </w:rPr>
          <w:t xml:space="preserve"> </w:t>
        </w:r>
        <w:r w:rsidRPr="002D62C5">
          <w:rPr>
            <w:rFonts w:ascii="Times New Roman" w:eastAsia="Times New Roman" w:hAnsi="Times New Roman" w:cs="Times New Roman"/>
            <w:sz w:val="24"/>
          </w:rPr>
          <w:t>336</w:t>
        </w:r>
      </w:hyperlink>
      <w:r w:rsidRPr="002D62C5">
        <w:rPr>
          <w:rFonts w:ascii="Times New Roman" w:eastAsia="Times New Roman" w:hAnsi="Times New Roman" w:cs="Times New Roman"/>
          <w:spacing w:val="11"/>
          <w:sz w:val="24"/>
        </w:rPr>
        <w:t xml:space="preserve"> </w:t>
      </w:r>
      <w:r w:rsidRPr="002D62C5">
        <w:rPr>
          <w:rFonts w:ascii="Times New Roman" w:eastAsia="Times New Roman" w:hAnsi="Times New Roman" w:cs="Times New Roman"/>
          <w:sz w:val="24"/>
        </w:rPr>
        <w:t>ТК</w:t>
      </w:r>
      <w:r w:rsidRPr="002D62C5">
        <w:rPr>
          <w:rFonts w:ascii="Times New Roman" w:eastAsia="Times New Roman" w:hAnsi="Times New Roman" w:cs="Times New Roman"/>
          <w:spacing w:val="8"/>
          <w:sz w:val="24"/>
        </w:rPr>
        <w:t xml:space="preserve"> </w:t>
      </w:r>
      <w:r w:rsidRPr="002D62C5">
        <w:rPr>
          <w:rFonts w:ascii="Times New Roman" w:eastAsia="Times New Roman" w:hAnsi="Times New Roman" w:cs="Times New Roman"/>
          <w:sz w:val="24"/>
        </w:rPr>
        <w:t>РФ)</w:t>
      </w:r>
      <w:r w:rsidRPr="002D62C5">
        <w:rPr>
          <w:rFonts w:ascii="Times New Roman" w:eastAsia="Times New Roman" w:hAnsi="Times New Roman" w:cs="Times New Roman"/>
          <w:spacing w:val="7"/>
          <w:sz w:val="24"/>
        </w:rPr>
        <w:t xml:space="preserve"> </w:t>
      </w:r>
      <w:r w:rsidRPr="002D62C5">
        <w:rPr>
          <w:rFonts w:ascii="Times New Roman" w:eastAsia="Times New Roman" w:hAnsi="Times New Roman" w:cs="Times New Roman"/>
          <w:spacing w:val="-4"/>
          <w:sz w:val="24"/>
        </w:rPr>
        <w:t>(ст.</w:t>
      </w:r>
      <w:r w:rsidR="002D62C5" w:rsidRPr="002D62C5">
        <w:rPr>
          <w:rFonts w:ascii="Times New Roman" w:eastAsia="Times New Roman" w:hAnsi="Times New Roman" w:cs="Times New Roman"/>
          <w:spacing w:val="-4"/>
          <w:sz w:val="24"/>
        </w:rPr>
        <w:t xml:space="preserve"> </w:t>
      </w:r>
      <w:r w:rsidRPr="002D62C5">
        <w:rPr>
          <w:rFonts w:ascii="Times New Roman" w:eastAsia="Times New Roman" w:hAnsi="Times New Roman" w:cs="Times New Roman"/>
          <w:sz w:val="24"/>
        </w:rPr>
        <w:t>ТК</w:t>
      </w:r>
      <w:r w:rsidRPr="002D62C5">
        <w:rPr>
          <w:rFonts w:ascii="Times New Roman" w:eastAsia="Times New Roman" w:hAnsi="Times New Roman" w:cs="Times New Roman"/>
          <w:spacing w:val="-2"/>
          <w:sz w:val="24"/>
        </w:rPr>
        <w:t xml:space="preserve"> </w:t>
      </w:r>
      <w:r w:rsidRPr="002D62C5">
        <w:rPr>
          <w:rFonts w:ascii="Times New Roman" w:eastAsia="Times New Roman" w:hAnsi="Times New Roman" w:cs="Times New Roman"/>
          <w:spacing w:val="-4"/>
          <w:sz w:val="24"/>
        </w:rPr>
        <w:t>РФ).</w:t>
      </w:r>
    </w:p>
    <w:p w:rsidR="00A2368E" w:rsidRPr="00A2368E" w:rsidRDefault="00A2368E" w:rsidP="00C17298">
      <w:pPr>
        <w:widowControl w:val="0"/>
        <w:numPr>
          <w:ilvl w:val="2"/>
          <w:numId w:val="4"/>
        </w:numPr>
        <w:autoSpaceDE w:val="0"/>
        <w:autoSpaceDN w:val="0"/>
        <w:spacing w:before="183" w:after="0" w:line="240" w:lineRule="auto"/>
        <w:ind w:left="0" w:firstLine="0"/>
        <w:jc w:val="center"/>
        <w:outlineLvl w:val="0"/>
        <w:rPr>
          <w:rFonts w:ascii="Times New Roman" w:eastAsia="Times New Roman" w:hAnsi="Times New Roman" w:cs="Times New Roman"/>
          <w:b/>
          <w:bCs/>
          <w:sz w:val="24"/>
          <w:szCs w:val="24"/>
        </w:rPr>
      </w:pPr>
      <w:r w:rsidRPr="00A2368E">
        <w:rPr>
          <w:rFonts w:ascii="Times New Roman" w:eastAsia="Times New Roman" w:hAnsi="Times New Roman" w:cs="Times New Roman"/>
          <w:b/>
          <w:bCs/>
          <w:sz w:val="24"/>
          <w:szCs w:val="24"/>
        </w:rPr>
        <w:t>Социальные</w:t>
      </w:r>
      <w:r w:rsidRPr="00A2368E">
        <w:rPr>
          <w:rFonts w:ascii="Times New Roman" w:eastAsia="Times New Roman" w:hAnsi="Times New Roman" w:cs="Times New Roman"/>
          <w:b/>
          <w:bCs/>
          <w:spacing w:val="-6"/>
          <w:sz w:val="24"/>
          <w:szCs w:val="24"/>
        </w:rPr>
        <w:t xml:space="preserve"> </w:t>
      </w:r>
      <w:r w:rsidRPr="00A2368E">
        <w:rPr>
          <w:rFonts w:ascii="Times New Roman" w:eastAsia="Times New Roman" w:hAnsi="Times New Roman" w:cs="Times New Roman"/>
          <w:b/>
          <w:bCs/>
          <w:sz w:val="24"/>
          <w:szCs w:val="24"/>
        </w:rPr>
        <w:t>гарантии,</w:t>
      </w:r>
      <w:r w:rsidRPr="00A2368E">
        <w:rPr>
          <w:rFonts w:ascii="Times New Roman" w:eastAsia="Times New Roman" w:hAnsi="Times New Roman" w:cs="Times New Roman"/>
          <w:b/>
          <w:bCs/>
          <w:spacing w:val="-3"/>
          <w:sz w:val="24"/>
          <w:szCs w:val="24"/>
        </w:rPr>
        <w:t xml:space="preserve"> </w:t>
      </w:r>
      <w:r w:rsidRPr="00A2368E">
        <w:rPr>
          <w:rFonts w:ascii="Times New Roman" w:eastAsia="Times New Roman" w:hAnsi="Times New Roman" w:cs="Times New Roman"/>
          <w:b/>
          <w:bCs/>
          <w:sz w:val="24"/>
          <w:szCs w:val="24"/>
        </w:rPr>
        <w:t>льготы</w:t>
      </w:r>
      <w:r w:rsidRPr="00A2368E">
        <w:rPr>
          <w:rFonts w:ascii="Times New Roman" w:eastAsia="Times New Roman" w:hAnsi="Times New Roman" w:cs="Times New Roman"/>
          <w:b/>
          <w:bCs/>
          <w:spacing w:val="-4"/>
          <w:sz w:val="24"/>
          <w:szCs w:val="24"/>
        </w:rPr>
        <w:t xml:space="preserve"> </w:t>
      </w:r>
      <w:r w:rsidRPr="00A2368E">
        <w:rPr>
          <w:rFonts w:ascii="Times New Roman" w:eastAsia="Times New Roman" w:hAnsi="Times New Roman" w:cs="Times New Roman"/>
          <w:b/>
          <w:bCs/>
          <w:sz w:val="24"/>
          <w:szCs w:val="24"/>
        </w:rPr>
        <w:t>и</w:t>
      </w:r>
      <w:r w:rsidRPr="00A2368E">
        <w:rPr>
          <w:rFonts w:ascii="Times New Roman" w:eastAsia="Times New Roman" w:hAnsi="Times New Roman" w:cs="Times New Roman"/>
          <w:b/>
          <w:bCs/>
          <w:spacing w:val="-5"/>
          <w:sz w:val="24"/>
          <w:szCs w:val="24"/>
        </w:rPr>
        <w:t xml:space="preserve"> </w:t>
      </w:r>
      <w:r w:rsidRPr="00A2368E">
        <w:rPr>
          <w:rFonts w:ascii="Times New Roman" w:eastAsia="Times New Roman" w:hAnsi="Times New Roman" w:cs="Times New Roman"/>
          <w:b/>
          <w:bCs/>
          <w:spacing w:val="-2"/>
          <w:sz w:val="24"/>
          <w:szCs w:val="24"/>
        </w:rPr>
        <w:t>компенсации</w:t>
      </w:r>
    </w:p>
    <w:p w:rsidR="00A2368E" w:rsidRPr="00A2368E" w:rsidRDefault="00A2368E" w:rsidP="00C17298">
      <w:pPr>
        <w:widowControl w:val="0"/>
        <w:numPr>
          <w:ilvl w:val="3"/>
          <w:numId w:val="4"/>
        </w:numPr>
        <w:autoSpaceDE w:val="0"/>
        <w:autoSpaceDN w:val="0"/>
        <w:spacing w:before="200" w:after="0" w:line="244" w:lineRule="auto"/>
        <w:ind w:right="3" w:firstLine="0"/>
        <w:jc w:val="both"/>
        <w:rPr>
          <w:rFonts w:ascii="Times New Roman" w:eastAsia="Times New Roman" w:hAnsi="Times New Roman" w:cs="Times New Roman"/>
          <w:i/>
          <w:sz w:val="24"/>
        </w:rPr>
      </w:pPr>
      <w:r w:rsidRPr="00A2368E">
        <w:rPr>
          <w:rFonts w:ascii="Times New Roman" w:eastAsia="Times New Roman" w:hAnsi="Times New Roman" w:cs="Times New Roman"/>
          <w:sz w:val="24"/>
        </w:rPr>
        <w:t>Работодатель оказывает материальную помощь работникам учреждения. Порядок</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условия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предоставления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материальной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помощи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определяются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соответствующим Положением о порядке предоставления материальной помощи работникам М</w:t>
      </w:r>
      <w:r w:rsidR="009B429B">
        <w:rPr>
          <w:rFonts w:ascii="Times New Roman" w:eastAsia="Times New Roman" w:hAnsi="Times New Roman" w:cs="Times New Roman"/>
          <w:sz w:val="24"/>
        </w:rPr>
        <w:t xml:space="preserve">АДОУ - </w:t>
      </w:r>
      <w:r w:rsidRPr="00A2368E">
        <w:rPr>
          <w:rFonts w:ascii="Times New Roman" w:eastAsia="Times New Roman" w:hAnsi="Times New Roman" w:cs="Times New Roman"/>
          <w:sz w:val="24"/>
        </w:rPr>
        <w:t xml:space="preserve">Детский сад </w:t>
      </w:r>
      <w:r w:rsidR="009B429B">
        <w:rPr>
          <w:rFonts w:ascii="Times New Roman" w:eastAsia="Times New Roman" w:hAnsi="Times New Roman" w:cs="Times New Roman"/>
          <w:sz w:val="24"/>
        </w:rPr>
        <w:t xml:space="preserve">общеразвивающего вида </w:t>
      </w:r>
      <w:r w:rsidRPr="00A2368E">
        <w:rPr>
          <w:rFonts w:ascii="Times New Roman" w:eastAsia="Times New Roman" w:hAnsi="Times New Roman" w:cs="Times New Roman"/>
          <w:sz w:val="24"/>
        </w:rPr>
        <w:t xml:space="preserve">№ </w:t>
      </w:r>
      <w:r w:rsidR="009B429B">
        <w:rPr>
          <w:rFonts w:ascii="Times New Roman" w:eastAsia="Times New Roman" w:hAnsi="Times New Roman" w:cs="Times New Roman"/>
          <w:sz w:val="24"/>
        </w:rPr>
        <w:t>83</w:t>
      </w:r>
      <w:r w:rsidRPr="00A2368E">
        <w:rPr>
          <w:rFonts w:ascii="Times New Roman" w:eastAsia="Times New Roman" w:hAnsi="Times New Roman" w:cs="Times New Roman"/>
          <w:sz w:val="24"/>
        </w:rPr>
        <w:t xml:space="preserve"> </w:t>
      </w:r>
      <w:r w:rsidRPr="00A2368E">
        <w:rPr>
          <w:rFonts w:ascii="Times New Roman" w:eastAsia="Times New Roman" w:hAnsi="Times New Roman" w:cs="Times New Roman"/>
          <w:i/>
          <w:sz w:val="24"/>
        </w:rPr>
        <w:t xml:space="preserve">(Приложение № </w:t>
      </w:r>
      <w:r w:rsidR="00924596">
        <w:rPr>
          <w:rFonts w:ascii="Times New Roman" w:eastAsia="Times New Roman" w:hAnsi="Times New Roman" w:cs="Times New Roman"/>
          <w:i/>
          <w:sz w:val="24"/>
        </w:rPr>
        <w:t xml:space="preserve">5 к Положению об оплате </w:t>
      </w:r>
      <w:proofErr w:type="gramStart"/>
      <w:r w:rsidR="00924596">
        <w:rPr>
          <w:rFonts w:ascii="Times New Roman" w:eastAsia="Times New Roman" w:hAnsi="Times New Roman" w:cs="Times New Roman"/>
          <w:i/>
          <w:sz w:val="24"/>
        </w:rPr>
        <w:t xml:space="preserve">труда </w:t>
      </w:r>
      <w:r w:rsidRPr="00A2368E">
        <w:rPr>
          <w:rFonts w:ascii="Times New Roman" w:eastAsia="Times New Roman" w:hAnsi="Times New Roman" w:cs="Times New Roman"/>
          <w:i/>
          <w:sz w:val="24"/>
        </w:rPr>
        <w:t>)</w:t>
      </w:r>
      <w:proofErr w:type="gramEnd"/>
      <w:r w:rsidRPr="00A2368E">
        <w:rPr>
          <w:rFonts w:ascii="Times New Roman" w:eastAsia="Times New Roman" w:hAnsi="Times New Roman" w:cs="Times New Roman"/>
          <w:i/>
          <w:sz w:val="24"/>
        </w:rPr>
        <w:t>.</w:t>
      </w:r>
    </w:p>
    <w:p w:rsidR="00A2368E" w:rsidRPr="00A2368E" w:rsidRDefault="00A2368E" w:rsidP="00C17298">
      <w:pPr>
        <w:widowControl w:val="0"/>
        <w:numPr>
          <w:ilvl w:val="3"/>
          <w:numId w:val="4"/>
        </w:numPr>
        <w:autoSpaceDE w:val="0"/>
        <w:autoSpaceDN w:val="0"/>
        <w:spacing w:before="4"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В случае направления работника в командировку, в </w:t>
      </w:r>
      <w:proofErr w:type="spellStart"/>
      <w:r w:rsidRPr="00A2368E">
        <w:rPr>
          <w:rFonts w:ascii="Times New Roman" w:eastAsia="Times New Roman" w:hAnsi="Times New Roman" w:cs="Times New Roman"/>
          <w:sz w:val="24"/>
        </w:rPr>
        <w:t>т.ч</w:t>
      </w:r>
      <w:proofErr w:type="spellEnd"/>
      <w:r w:rsidRPr="00A2368E">
        <w:rPr>
          <w:rFonts w:ascii="Times New Roman" w:eastAsia="Times New Roman" w:hAnsi="Times New Roman" w:cs="Times New Roman"/>
          <w:sz w:val="24"/>
        </w:rPr>
        <w:t>. для повышения квалификации, подготовки и переподготовки кадров сохраняет за ним место работы (должность), среднюю заработную плату по основному месту работы, оплачивает командировочные расходы (расходы по проезду, расходы по найму жилого помещения, дополнительные расходы, связанные с проживанием вне места постоянного жительства (суточные) (ст.168 ТК РФ).</w:t>
      </w:r>
    </w:p>
    <w:p w:rsidR="00A2368E" w:rsidRPr="00A2368E" w:rsidRDefault="00A2368E" w:rsidP="00C17298">
      <w:pPr>
        <w:widowControl w:val="0"/>
        <w:numPr>
          <w:ilvl w:val="3"/>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Предоставляет гарантии и компенсации работникам, совмещающим работу с успешным обучением в учреждениях высшего, среднего и начального</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профессионального образования</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при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получении</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ими</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образования</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соответствующего</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уровня</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впервые</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порядке, предусмотренном ст. 173-177 ТК РФ.</w:t>
      </w:r>
    </w:p>
    <w:p w:rsidR="00A2368E" w:rsidRPr="00A2368E" w:rsidRDefault="00A2368E" w:rsidP="00C17298">
      <w:pPr>
        <w:widowControl w:val="0"/>
        <w:numPr>
          <w:ilvl w:val="3"/>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Предоставляет гарантии и компенсации, предусмотренные ст. 173-177 ТК РФ, также</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работникам,</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получающим</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второе</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профессиональное</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образование</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соответствующего уровня</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рамках</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прохождения</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профессиональной</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подготовки,</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переподготовки,</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 xml:space="preserve">повышения квалификации, обучения вторым профессиям (если обучение осуществляется по профилю деятельности учреждения, по направлению Работодателя или органов управления </w:t>
      </w:r>
      <w:r w:rsidRPr="00A2368E">
        <w:rPr>
          <w:rFonts w:ascii="Times New Roman" w:eastAsia="Times New Roman" w:hAnsi="Times New Roman" w:cs="Times New Roman"/>
          <w:spacing w:val="-2"/>
          <w:sz w:val="24"/>
        </w:rPr>
        <w:t>образованием).</w:t>
      </w:r>
    </w:p>
    <w:p w:rsidR="00A2368E" w:rsidRPr="00A2368E" w:rsidRDefault="00A2368E" w:rsidP="00C17298">
      <w:pPr>
        <w:widowControl w:val="0"/>
        <w:numPr>
          <w:ilvl w:val="3"/>
          <w:numId w:val="4"/>
        </w:numPr>
        <w:tabs>
          <w:tab w:val="left" w:pos="426"/>
          <w:tab w:val="left" w:pos="9356"/>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Производит выплату пособия по временной нетрудоспособности за первые три дня нетрудоспособности работника в связи с заболеванием или травмой (за исключением несчастных случаев на производстве) из средств Работодателя, в соответствии со ст.7 </w:t>
      </w:r>
      <w:r w:rsidRPr="00A2368E">
        <w:rPr>
          <w:rFonts w:ascii="Times New Roman" w:eastAsia="Times New Roman" w:hAnsi="Times New Roman" w:cs="Times New Roman"/>
          <w:sz w:val="24"/>
        </w:rPr>
        <w:lastRenderedPageBreak/>
        <w:t>Федерального закона от 29.12.2006 № 255-ФЗ «Об обязательном страховании на случай временной нетрудоспособности и в связи с материнством».</w:t>
      </w:r>
    </w:p>
    <w:p w:rsidR="00A2368E" w:rsidRPr="00A2368E" w:rsidRDefault="00A2368E" w:rsidP="00C17298">
      <w:pPr>
        <w:widowControl w:val="0"/>
        <w:numPr>
          <w:ilvl w:val="3"/>
          <w:numId w:val="4"/>
        </w:numPr>
        <w:tabs>
          <w:tab w:val="left" w:pos="426"/>
        </w:tabs>
        <w:autoSpaceDE w:val="0"/>
        <w:autoSpaceDN w:val="0"/>
        <w:spacing w:after="0" w:line="244"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возмещает его утраченный заработок (доход), а также связанные с повреждением здоровья дополнительные расходы на медицинскую, социальную и профессиональную реабилитацию либо соответствующие расходы в связи со смертью работника.</w:t>
      </w:r>
    </w:p>
    <w:p w:rsidR="00A2368E" w:rsidRPr="00A2368E" w:rsidRDefault="00A2368E" w:rsidP="0071702C">
      <w:pPr>
        <w:widowControl w:val="0"/>
        <w:autoSpaceDE w:val="0"/>
        <w:autoSpaceDN w:val="0"/>
        <w:spacing w:after="0" w:line="247" w:lineRule="auto"/>
        <w:ind w:right="14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 xml:space="preserve">Виды, объемы и условия предоставления работникам гарантий и компенсаций в указанных случаях определяются </w:t>
      </w:r>
      <w:r w:rsidRPr="009B429B">
        <w:rPr>
          <w:rFonts w:ascii="Times New Roman" w:eastAsia="Times New Roman" w:hAnsi="Times New Roman" w:cs="Times New Roman"/>
          <w:sz w:val="24"/>
          <w:szCs w:val="24"/>
        </w:rPr>
        <w:t>федеральными</w:t>
      </w:r>
      <w:hyperlink r:id="rId42">
        <w:r w:rsidRPr="009B429B">
          <w:rPr>
            <w:rFonts w:ascii="Times New Roman" w:eastAsia="Times New Roman" w:hAnsi="Times New Roman" w:cs="Times New Roman"/>
            <w:sz w:val="24"/>
            <w:szCs w:val="24"/>
          </w:rPr>
          <w:t xml:space="preserve"> законами</w:t>
        </w:r>
      </w:hyperlink>
      <w:r w:rsidRPr="00A2368E">
        <w:rPr>
          <w:rFonts w:ascii="Times New Roman" w:eastAsia="Times New Roman" w:hAnsi="Times New Roman" w:cs="Times New Roman"/>
          <w:color w:val="0066CC"/>
          <w:sz w:val="24"/>
          <w:szCs w:val="24"/>
          <w:u w:val="single" w:color="0066CC"/>
        </w:rPr>
        <w:t xml:space="preserve"> </w:t>
      </w:r>
      <w:r w:rsidRPr="00A2368E">
        <w:rPr>
          <w:rFonts w:ascii="Times New Roman" w:eastAsia="Times New Roman" w:hAnsi="Times New Roman" w:cs="Times New Roman"/>
          <w:sz w:val="24"/>
          <w:szCs w:val="24"/>
        </w:rPr>
        <w:t>(ст. 184 ТК РФ).</w:t>
      </w:r>
    </w:p>
    <w:p w:rsidR="00A2368E" w:rsidRPr="009B429B" w:rsidRDefault="00A2368E" w:rsidP="00C17298">
      <w:pPr>
        <w:widowControl w:val="0"/>
        <w:numPr>
          <w:ilvl w:val="3"/>
          <w:numId w:val="4"/>
        </w:numPr>
        <w:autoSpaceDE w:val="0"/>
        <w:autoSpaceDN w:val="0"/>
        <w:spacing w:after="0" w:line="274"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Сохраняет</w:t>
      </w:r>
      <w:r w:rsidRPr="00A2368E">
        <w:rPr>
          <w:rFonts w:ascii="Times New Roman" w:eastAsia="Times New Roman" w:hAnsi="Times New Roman" w:cs="Times New Roman"/>
          <w:spacing w:val="57"/>
          <w:w w:val="150"/>
          <w:sz w:val="24"/>
        </w:rPr>
        <w:t xml:space="preserve"> </w:t>
      </w:r>
      <w:r w:rsidRPr="00A2368E">
        <w:rPr>
          <w:rFonts w:ascii="Times New Roman" w:eastAsia="Times New Roman" w:hAnsi="Times New Roman" w:cs="Times New Roman"/>
          <w:sz w:val="24"/>
        </w:rPr>
        <w:t>за</w:t>
      </w:r>
      <w:r w:rsidRPr="00A2368E">
        <w:rPr>
          <w:rFonts w:ascii="Times New Roman" w:eastAsia="Times New Roman" w:hAnsi="Times New Roman" w:cs="Times New Roman"/>
          <w:spacing w:val="58"/>
          <w:w w:val="150"/>
          <w:sz w:val="24"/>
        </w:rPr>
        <w:t xml:space="preserve"> </w:t>
      </w:r>
      <w:r w:rsidRPr="00A2368E">
        <w:rPr>
          <w:rFonts w:ascii="Times New Roman" w:eastAsia="Times New Roman" w:hAnsi="Times New Roman" w:cs="Times New Roman"/>
          <w:sz w:val="24"/>
        </w:rPr>
        <w:t>работниками</w:t>
      </w:r>
      <w:r w:rsidRPr="00A2368E">
        <w:rPr>
          <w:rFonts w:ascii="Times New Roman" w:eastAsia="Times New Roman" w:hAnsi="Times New Roman" w:cs="Times New Roman"/>
          <w:spacing w:val="59"/>
          <w:w w:val="150"/>
          <w:sz w:val="24"/>
        </w:rPr>
        <w:t xml:space="preserve"> </w:t>
      </w:r>
      <w:r w:rsidRPr="00A2368E">
        <w:rPr>
          <w:rFonts w:ascii="Times New Roman" w:eastAsia="Times New Roman" w:hAnsi="Times New Roman" w:cs="Times New Roman"/>
          <w:sz w:val="24"/>
        </w:rPr>
        <w:t>средний</w:t>
      </w:r>
      <w:r w:rsidRPr="00A2368E">
        <w:rPr>
          <w:rFonts w:ascii="Times New Roman" w:eastAsia="Times New Roman" w:hAnsi="Times New Roman" w:cs="Times New Roman"/>
          <w:spacing w:val="58"/>
          <w:w w:val="150"/>
          <w:sz w:val="24"/>
        </w:rPr>
        <w:t xml:space="preserve"> </w:t>
      </w:r>
      <w:r w:rsidRPr="00A2368E">
        <w:rPr>
          <w:rFonts w:ascii="Times New Roman" w:eastAsia="Times New Roman" w:hAnsi="Times New Roman" w:cs="Times New Roman"/>
          <w:sz w:val="24"/>
        </w:rPr>
        <w:t>заработок</w:t>
      </w:r>
      <w:r w:rsidRPr="00A2368E">
        <w:rPr>
          <w:rFonts w:ascii="Times New Roman" w:eastAsia="Times New Roman" w:hAnsi="Times New Roman" w:cs="Times New Roman"/>
          <w:spacing w:val="59"/>
          <w:w w:val="150"/>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57"/>
          <w:w w:val="150"/>
          <w:sz w:val="24"/>
        </w:rPr>
        <w:t xml:space="preserve"> </w:t>
      </w:r>
      <w:r w:rsidRPr="00A2368E">
        <w:rPr>
          <w:rFonts w:ascii="Times New Roman" w:eastAsia="Times New Roman" w:hAnsi="Times New Roman" w:cs="Times New Roman"/>
          <w:sz w:val="24"/>
        </w:rPr>
        <w:t>месту</w:t>
      </w:r>
      <w:r w:rsidRPr="00A2368E">
        <w:rPr>
          <w:rFonts w:ascii="Times New Roman" w:eastAsia="Times New Roman" w:hAnsi="Times New Roman" w:cs="Times New Roman"/>
          <w:spacing w:val="54"/>
          <w:w w:val="150"/>
          <w:sz w:val="24"/>
        </w:rPr>
        <w:t xml:space="preserve"> </w:t>
      </w:r>
      <w:r w:rsidRPr="00A2368E">
        <w:rPr>
          <w:rFonts w:ascii="Times New Roman" w:eastAsia="Times New Roman" w:hAnsi="Times New Roman" w:cs="Times New Roman"/>
          <w:sz w:val="24"/>
        </w:rPr>
        <w:t>работы</w:t>
      </w:r>
      <w:r w:rsidRPr="00A2368E">
        <w:rPr>
          <w:rFonts w:ascii="Times New Roman" w:eastAsia="Times New Roman" w:hAnsi="Times New Roman" w:cs="Times New Roman"/>
          <w:spacing w:val="60"/>
          <w:w w:val="150"/>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59"/>
          <w:w w:val="150"/>
          <w:sz w:val="24"/>
        </w:rPr>
        <w:t xml:space="preserve"> </w:t>
      </w:r>
      <w:r w:rsidRPr="00A2368E">
        <w:rPr>
          <w:rFonts w:ascii="Times New Roman" w:eastAsia="Times New Roman" w:hAnsi="Times New Roman" w:cs="Times New Roman"/>
          <w:spacing w:val="-2"/>
          <w:sz w:val="24"/>
        </w:rPr>
        <w:t>время</w:t>
      </w:r>
      <w:r w:rsidR="009B429B">
        <w:rPr>
          <w:rFonts w:ascii="Times New Roman" w:eastAsia="Times New Roman" w:hAnsi="Times New Roman" w:cs="Times New Roman"/>
          <w:sz w:val="24"/>
        </w:rPr>
        <w:t xml:space="preserve"> </w:t>
      </w:r>
      <w:r w:rsidRPr="009B429B">
        <w:rPr>
          <w:rFonts w:ascii="Times New Roman" w:eastAsia="Times New Roman" w:hAnsi="Times New Roman" w:cs="Times New Roman"/>
          <w:sz w:val="24"/>
          <w:szCs w:val="24"/>
        </w:rPr>
        <w:t>прохождения</w:t>
      </w:r>
      <w:r w:rsidRPr="009B429B">
        <w:rPr>
          <w:rFonts w:ascii="Times New Roman" w:eastAsia="Times New Roman" w:hAnsi="Times New Roman" w:cs="Times New Roman"/>
          <w:spacing w:val="-6"/>
          <w:sz w:val="24"/>
          <w:szCs w:val="24"/>
        </w:rPr>
        <w:t xml:space="preserve"> </w:t>
      </w:r>
      <w:r w:rsidRPr="009B429B">
        <w:rPr>
          <w:rFonts w:ascii="Times New Roman" w:eastAsia="Times New Roman" w:hAnsi="Times New Roman" w:cs="Times New Roman"/>
          <w:sz w:val="24"/>
          <w:szCs w:val="24"/>
        </w:rPr>
        <w:t>медицинского</w:t>
      </w:r>
      <w:r w:rsidRPr="009B429B">
        <w:rPr>
          <w:rFonts w:ascii="Times New Roman" w:eastAsia="Times New Roman" w:hAnsi="Times New Roman" w:cs="Times New Roman"/>
          <w:spacing w:val="-3"/>
          <w:sz w:val="24"/>
          <w:szCs w:val="24"/>
        </w:rPr>
        <w:t xml:space="preserve"> </w:t>
      </w:r>
      <w:r w:rsidRPr="009B429B">
        <w:rPr>
          <w:rFonts w:ascii="Times New Roman" w:eastAsia="Times New Roman" w:hAnsi="Times New Roman" w:cs="Times New Roman"/>
          <w:sz w:val="24"/>
          <w:szCs w:val="24"/>
        </w:rPr>
        <w:t>осмотра</w:t>
      </w:r>
      <w:r w:rsidRPr="009B429B">
        <w:rPr>
          <w:rFonts w:ascii="Times New Roman" w:eastAsia="Times New Roman" w:hAnsi="Times New Roman" w:cs="Times New Roman"/>
          <w:spacing w:val="-3"/>
          <w:sz w:val="24"/>
          <w:szCs w:val="24"/>
        </w:rPr>
        <w:t xml:space="preserve"> </w:t>
      </w:r>
      <w:r w:rsidRPr="009B429B">
        <w:rPr>
          <w:rFonts w:ascii="Times New Roman" w:eastAsia="Times New Roman" w:hAnsi="Times New Roman" w:cs="Times New Roman"/>
          <w:sz w:val="24"/>
          <w:szCs w:val="24"/>
        </w:rPr>
        <w:t>(обследования)</w:t>
      </w:r>
      <w:r w:rsidRPr="009B429B">
        <w:rPr>
          <w:rFonts w:ascii="Times New Roman" w:eastAsia="Times New Roman" w:hAnsi="Times New Roman" w:cs="Times New Roman"/>
          <w:spacing w:val="-4"/>
          <w:sz w:val="24"/>
          <w:szCs w:val="24"/>
        </w:rPr>
        <w:t xml:space="preserve"> </w:t>
      </w:r>
      <w:r w:rsidRPr="009B429B">
        <w:rPr>
          <w:rFonts w:ascii="Times New Roman" w:eastAsia="Times New Roman" w:hAnsi="Times New Roman" w:cs="Times New Roman"/>
          <w:sz w:val="24"/>
          <w:szCs w:val="24"/>
        </w:rPr>
        <w:t>(ст.185</w:t>
      </w:r>
      <w:r w:rsidRPr="009B429B">
        <w:rPr>
          <w:rFonts w:ascii="Times New Roman" w:eastAsia="Times New Roman" w:hAnsi="Times New Roman" w:cs="Times New Roman"/>
          <w:spacing w:val="-3"/>
          <w:sz w:val="24"/>
          <w:szCs w:val="24"/>
        </w:rPr>
        <w:t xml:space="preserve"> </w:t>
      </w:r>
      <w:r w:rsidRPr="009B429B">
        <w:rPr>
          <w:rFonts w:ascii="Times New Roman" w:eastAsia="Times New Roman" w:hAnsi="Times New Roman" w:cs="Times New Roman"/>
          <w:sz w:val="24"/>
          <w:szCs w:val="24"/>
        </w:rPr>
        <w:t>ТК</w:t>
      </w:r>
      <w:r w:rsidRPr="009B429B">
        <w:rPr>
          <w:rFonts w:ascii="Times New Roman" w:eastAsia="Times New Roman" w:hAnsi="Times New Roman" w:cs="Times New Roman"/>
          <w:spacing w:val="-3"/>
          <w:sz w:val="24"/>
          <w:szCs w:val="24"/>
        </w:rPr>
        <w:t xml:space="preserve"> </w:t>
      </w:r>
      <w:r w:rsidRPr="009B429B">
        <w:rPr>
          <w:rFonts w:ascii="Times New Roman" w:eastAsia="Times New Roman" w:hAnsi="Times New Roman" w:cs="Times New Roman"/>
          <w:spacing w:val="-4"/>
          <w:sz w:val="24"/>
          <w:szCs w:val="24"/>
        </w:rPr>
        <w:t>РФ).</w:t>
      </w:r>
    </w:p>
    <w:p w:rsidR="00A2368E" w:rsidRPr="009B429B" w:rsidRDefault="00A2368E" w:rsidP="00C17298">
      <w:pPr>
        <w:widowControl w:val="0"/>
        <w:numPr>
          <w:ilvl w:val="3"/>
          <w:numId w:val="4"/>
        </w:numPr>
        <w:autoSpaceDE w:val="0"/>
        <w:autoSpaceDN w:val="0"/>
        <w:spacing w:before="7"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три года</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сохранением</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за</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ними</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места</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работы</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(должности)</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и среднего заработка (ст.185.1 ТК РФ).</w:t>
      </w:r>
    </w:p>
    <w:p w:rsidR="00A2368E" w:rsidRPr="009B429B" w:rsidRDefault="00A2368E" w:rsidP="009B429B">
      <w:pPr>
        <w:widowControl w:val="0"/>
        <w:autoSpaceDE w:val="0"/>
        <w:autoSpaceDN w:val="0"/>
        <w:spacing w:after="0" w:line="247" w:lineRule="auto"/>
        <w:ind w:right="3"/>
        <w:jc w:val="both"/>
        <w:rPr>
          <w:rFonts w:ascii="Times New Roman" w:eastAsia="Times New Roman" w:hAnsi="Times New Roman" w:cs="Times New Roman"/>
          <w:sz w:val="24"/>
          <w:szCs w:val="24"/>
        </w:rPr>
      </w:pPr>
      <w:r w:rsidRPr="009B429B">
        <w:rPr>
          <w:rFonts w:ascii="Times New Roman" w:eastAsia="Times New Roman" w:hAnsi="Times New Roman" w:cs="Times New Roman"/>
          <w:sz w:val="24"/>
          <w:szCs w:val="24"/>
        </w:rPr>
        <w:t>Работники, достигшие возраста сорока лет, за исключением лиц, указанных в</w:t>
      </w:r>
      <w:hyperlink r:id="rId43">
        <w:r w:rsidRPr="009B429B">
          <w:rPr>
            <w:rFonts w:ascii="Times New Roman" w:eastAsia="Times New Roman" w:hAnsi="Times New Roman" w:cs="Times New Roman"/>
            <w:sz w:val="24"/>
            <w:szCs w:val="24"/>
          </w:rPr>
          <w:t xml:space="preserve"> части</w:t>
        </w:r>
      </w:hyperlink>
      <w:r w:rsidRPr="009B429B">
        <w:rPr>
          <w:rFonts w:ascii="Times New Roman" w:eastAsia="Times New Roman" w:hAnsi="Times New Roman" w:cs="Times New Roman"/>
          <w:sz w:val="24"/>
          <w:szCs w:val="24"/>
        </w:rPr>
        <w:t xml:space="preserve"> </w:t>
      </w:r>
      <w:hyperlink r:id="rId44">
        <w:r w:rsidRPr="009B429B">
          <w:rPr>
            <w:rFonts w:ascii="Times New Roman" w:eastAsia="Times New Roman" w:hAnsi="Times New Roman" w:cs="Times New Roman"/>
            <w:sz w:val="24"/>
            <w:szCs w:val="24"/>
          </w:rPr>
          <w:t>третьей</w:t>
        </w:r>
      </w:hyperlink>
      <w:r w:rsidRPr="009B429B">
        <w:rPr>
          <w:rFonts w:ascii="Times New Roman" w:eastAsia="Times New Roman" w:hAnsi="Times New Roman" w:cs="Times New Roman"/>
          <w:sz w:val="24"/>
          <w:szCs w:val="24"/>
        </w:rPr>
        <w:t xml:space="preserve"> статьи 185.1.Трудового кодекса Российской, при прохождении диспансеризации в порядке, предусмотренном законодательством в сфере охраны здоровья, имеют право на освобождение</w:t>
      </w:r>
      <w:r w:rsidRPr="009B429B">
        <w:rPr>
          <w:rFonts w:ascii="Times New Roman" w:eastAsia="Times New Roman" w:hAnsi="Times New Roman" w:cs="Times New Roman"/>
          <w:spacing w:val="-6"/>
          <w:sz w:val="24"/>
          <w:szCs w:val="24"/>
        </w:rPr>
        <w:t xml:space="preserve"> </w:t>
      </w:r>
      <w:r w:rsidRPr="009B429B">
        <w:rPr>
          <w:rFonts w:ascii="Times New Roman" w:eastAsia="Times New Roman" w:hAnsi="Times New Roman" w:cs="Times New Roman"/>
          <w:sz w:val="24"/>
          <w:szCs w:val="24"/>
        </w:rPr>
        <w:t>от</w:t>
      </w:r>
      <w:r w:rsidRPr="009B429B">
        <w:rPr>
          <w:rFonts w:ascii="Times New Roman" w:eastAsia="Times New Roman" w:hAnsi="Times New Roman" w:cs="Times New Roman"/>
          <w:spacing w:val="-4"/>
          <w:sz w:val="24"/>
          <w:szCs w:val="24"/>
        </w:rPr>
        <w:t xml:space="preserve"> </w:t>
      </w:r>
      <w:r w:rsidRPr="009B429B">
        <w:rPr>
          <w:rFonts w:ascii="Times New Roman" w:eastAsia="Times New Roman" w:hAnsi="Times New Roman" w:cs="Times New Roman"/>
          <w:sz w:val="24"/>
          <w:szCs w:val="24"/>
        </w:rPr>
        <w:t>работы</w:t>
      </w:r>
      <w:r w:rsidRPr="009B429B">
        <w:rPr>
          <w:rFonts w:ascii="Times New Roman" w:eastAsia="Times New Roman" w:hAnsi="Times New Roman" w:cs="Times New Roman"/>
          <w:spacing w:val="-5"/>
          <w:sz w:val="24"/>
          <w:szCs w:val="24"/>
        </w:rPr>
        <w:t xml:space="preserve"> </w:t>
      </w:r>
      <w:r w:rsidRPr="009B429B">
        <w:rPr>
          <w:rFonts w:ascii="Times New Roman" w:eastAsia="Times New Roman" w:hAnsi="Times New Roman" w:cs="Times New Roman"/>
          <w:sz w:val="24"/>
          <w:szCs w:val="24"/>
        </w:rPr>
        <w:t>на</w:t>
      </w:r>
      <w:r w:rsidRPr="009B429B">
        <w:rPr>
          <w:rFonts w:ascii="Times New Roman" w:eastAsia="Times New Roman" w:hAnsi="Times New Roman" w:cs="Times New Roman"/>
          <w:spacing w:val="-4"/>
          <w:sz w:val="24"/>
          <w:szCs w:val="24"/>
        </w:rPr>
        <w:t xml:space="preserve"> </w:t>
      </w:r>
      <w:r w:rsidRPr="009B429B">
        <w:rPr>
          <w:rFonts w:ascii="Times New Roman" w:eastAsia="Times New Roman" w:hAnsi="Times New Roman" w:cs="Times New Roman"/>
          <w:sz w:val="24"/>
          <w:szCs w:val="24"/>
        </w:rPr>
        <w:t>один</w:t>
      </w:r>
      <w:r w:rsidRPr="009B429B">
        <w:rPr>
          <w:rFonts w:ascii="Times New Roman" w:eastAsia="Times New Roman" w:hAnsi="Times New Roman" w:cs="Times New Roman"/>
          <w:spacing w:val="-4"/>
          <w:sz w:val="24"/>
          <w:szCs w:val="24"/>
        </w:rPr>
        <w:t xml:space="preserve"> </w:t>
      </w:r>
      <w:r w:rsidRPr="009B429B">
        <w:rPr>
          <w:rFonts w:ascii="Times New Roman" w:eastAsia="Times New Roman" w:hAnsi="Times New Roman" w:cs="Times New Roman"/>
          <w:sz w:val="24"/>
          <w:szCs w:val="24"/>
        </w:rPr>
        <w:t>рабочий</w:t>
      </w:r>
      <w:r w:rsidRPr="009B429B">
        <w:rPr>
          <w:rFonts w:ascii="Times New Roman" w:eastAsia="Times New Roman" w:hAnsi="Times New Roman" w:cs="Times New Roman"/>
          <w:spacing w:val="-3"/>
          <w:sz w:val="24"/>
          <w:szCs w:val="24"/>
        </w:rPr>
        <w:t xml:space="preserve"> </w:t>
      </w:r>
      <w:r w:rsidRPr="009B429B">
        <w:rPr>
          <w:rFonts w:ascii="Times New Roman" w:eastAsia="Times New Roman" w:hAnsi="Times New Roman" w:cs="Times New Roman"/>
          <w:sz w:val="24"/>
          <w:szCs w:val="24"/>
        </w:rPr>
        <w:t>день</w:t>
      </w:r>
      <w:r w:rsidRPr="009B429B">
        <w:rPr>
          <w:rFonts w:ascii="Times New Roman" w:eastAsia="Times New Roman" w:hAnsi="Times New Roman" w:cs="Times New Roman"/>
          <w:spacing w:val="-6"/>
          <w:sz w:val="24"/>
          <w:szCs w:val="24"/>
        </w:rPr>
        <w:t xml:space="preserve"> </w:t>
      </w:r>
      <w:r w:rsidRPr="009B429B">
        <w:rPr>
          <w:rFonts w:ascii="Times New Roman" w:eastAsia="Times New Roman" w:hAnsi="Times New Roman" w:cs="Times New Roman"/>
          <w:sz w:val="24"/>
          <w:szCs w:val="24"/>
        </w:rPr>
        <w:t>один</w:t>
      </w:r>
      <w:r w:rsidRPr="009B429B">
        <w:rPr>
          <w:rFonts w:ascii="Times New Roman" w:eastAsia="Times New Roman" w:hAnsi="Times New Roman" w:cs="Times New Roman"/>
          <w:spacing w:val="-4"/>
          <w:sz w:val="24"/>
          <w:szCs w:val="24"/>
        </w:rPr>
        <w:t xml:space="preserve"> </w:t>
      </w:r>
      <w:r w:rsidRPr="009B429B">
        <w:rPr>
          <w:rFonts w:ascii="Times New Roman" w:eastAsia="Times New Roman" w:hAnsi="Times New Roman" w:cs="Times New Roman"/>
          <w:sz w:val="24"/>
          <w:szCs w:val="24"/>
        </w:rPr>
        <w:t>раз</w:t>
      </w:r>
      <w:r w:rsidRPr="009B429B">
        <w:rPr>
          <w:rFonts w:ascii="Times New Roman" w:eastAsia="Times New Roman" w:hAnsi="Times New Roman" w:cs="Times New Roman"/>
          <w:spacing w:val="-4"/>
          <w:sz w:val="24"/>
          <w:szCs w:val="24"/>
        </w:rPr>
        <w:t xml:space="preserve"> </w:t>
      </w:r>
      <w:r w:rsidRPr="009B429B">
        <w:rPr>
          <w:rFonts w:ascii="Times New Roman" w:eastAsia="Times New Roman" w:hAnsi="Times New Roman" w:cs="Times New Roman"/>
          <w:sz w:val="24"/>
          <w:szCs w:val="24"/>
        </w:rPr>
        <w:t>в</w:t>
      </w:r>
      <w:r w:rsidRPr="009B429B">
        <w:rPr>
          <w:rFonts w:ascii="Times New Roman" w:eastAsia="Times New Roman" w:hAnsi="Times New Roman" w:cs="Times New Roman"/>
          <w:spacing w:val="-5"/>
          <w:sz w:val="24"/>
          <w:szCs w:val="24"/>
        </w:rPr>
        <w:t xml:space="preserve"> </w:t>
      </w:r>
      <w:r w:rsidRPr="009B429B">
        <w:rPr>
          <w:rFonts w:ascii="Times New Roman" w:eastAsia="Times New Roman" w:hAnsi="Times New Roman" w:cs="Times New Roman"/>
          <w:sz w:val="24"/>
          <w:szCs w:val="24"/>
        </w:rPr>
        <w:t>год</w:t>
      </w:r>
      <w:r w:rsidRPr="009B429B">
        <w:rPr>
          <w:rFonts w:ascii="Times New Roman" w:eastAsia="Times New Roman" w:hAnsi="Times New Roman" w:cs="Times New Roman"/>
          <w:spacing w:val="-5"/>
          <w:sz w:val="24"/>
          <w:szCs w:val="24"/>
        </w:rPr>
        <w:t xml:space="preserve"> </w:t>
      </w:r>
      <w:r w:rsidRPr="009B429B">
        <w:rPr>
          <w:rFonts w:ascii="Times New Roman" w:eastAsia="Times New Roman" w:hAnsi="Times New Roman" w:cs="Times New Roman"/>
          <w:sz w:val="24"/>
          <w:szCs w:val="24"/>
        </w:rPr>
        <w:t>с</w:t>
      </w:r>
      <w:r w:rsidRPr="009B429B">
        <w:rPr>
          <w:rFonts w:ascii="Times New Roman" w:eastAsia="Times New Roman" w:hAnsi="Times New Roman" w:cs="Times New Roman"/>
          <w:spacing w:val="-6"/>
          <w:sz w:val="24"/>
          <w:szCs w:val="24"/>
        </w:rPr>
        <w:t xml:space="preserve"> </w:t>
      </w:r>
      <w:r w:rsidRPr="009B429B">
        <w:rPr>
          <w:rFonts w:ascii="Times New Roman" w:eastAsia="Times New Roman" w:hAnsi="Times New Roman" w:cs="Times New Roman"/>
          <w:sz w:val="24"/>
          <w:szCs w:val="24"/>
        </w:rPr>
        <w:t>сохранением</w:t>
      </w:r>
      <w:r w:rsidRPr="009B429B">
        <w:rPr>
          <w:rFonts w:ascii="Times New Roman" w:eastAsia="Times New Roman" w:hAnsi="Times New Roman" w:cs="Times New Roman"/>
          <w:spacing w:val="-6"/>
          <w:sz w:val="24"/>
          <w:szCs w:val="24"/>
        </w:rPr>
        <w:t xml:space="preserve"> </w:t>
      </w:r>
      <w:r w:rsidRPr="009B429B">
        <w:rPr>
          <w:rFonts w:ascii="Times New Roman" w:eastAsia="Times New Roman" w:hAnsi="Times New Roman" w:cs="Times New Roman"/>
          <w:sz w:val="24"/>
          <w:szCs w:val="24"/>
        </w:rPr>
        <w:t>за</w:t>
      </w:r>
      <w:r w:rsidRPr="009B429B">
        <w:rPr>
          <w:rFonts w:ascii="Times New Roman" w:eastAsia="Times New Roman" w:hAnsi="Times New Roman" w:cs="Times New Roman"/>
          <w:spacing w:val="-6"/>
          <w:sz w:val="24"/>
          <w:szCs w:val="24"/>
        </w:rPr>
        <w:t xml:space="preserve"> </w:t>
      </w:r>
      <w:r w:rsidRPr="009B429B">
        <w:rPr>
          <w:rFonts w:ascii="Times New Roman" w:eastAsia="Times New Roman" w:hAnsi="Times New Roman" w:cs="Times New Roman"/>
          <w:sz w:val="24"/>
          <w:szCs w:val="24"/>
        </w:rPr>
        <w:t>ними</w:t>
      </w:r>
      <w:r w:rsidRPr="009B429B">
        <w:rPr>
          <w:rFonts w:ascii="Times New Roman" w:eastAsia="Times New Roman" w:hAnsi="Times New Roman" w:cs="Times New Roman"/>
          <w:spacing w:val="-4"/>
          <w:sz w:val="24"/>
          <w:szCs w:val="24"/>
        </w:rPr>
        <w:t xml:space="preserve"> </w:t>
      </w:r>
      <w:r w:rsidRPr="009B429B">
        <w:rPr>
          <w:rFonts w:ascii="Times New Roman" w:eastAsia="Times New Roman" w:hAnsi="Times New Roman" w:cs="Times New Roman"/>
          <w:sz w:val="24"/>
          <w:szCs w:val="24"/>
        </w:rPr>
        <w:t>места работы (должности) и среднего заработка (ст.185.1 ТК РФ).</w:t>
      </w:r>
    </w:p>
    <w:p w:rsidR="00A2368E" w:rsidRPr="00A2368E" w:rsidRDefault="00A2368E" w:rsidP="009B429B">
      <w:pPr>
        <w:widowControl w:val="0"/>
        <w:autoSpaceDE w:val="0"/>
        <w:autoSpaceDN w:val="0"/>
        <w:spacing w:after="0" w:line="247" w:lineRule="auto"/>
        <w:ind w:right="3"/>
        <w:jc w:val="both"/>
        <w:rPr>
          <w:rFonts w:ascii="Times New Roman" w:eastAsia="Times New Roman" w:hAnsi="Times New Roman" w:cs="Times New Roman"/>
          <w:sz w:val="24"/>
          <w:szCs w:val="24"/>
        </w:rPr>
      </w:pPr>
      <w:r w:rsidRPr="009B429B">
        <w:rPr>
          <w:rFonts w:ascii="Times New Roman" w:eastAsia="Times New Roman" w:hAnsi="Times New Roman" w:cs="Times New Roman"/>
          <w:sz w:val="24"/>
          <w:szCs w:val="24"/>
        </w:rPr>
        <w:t>Работники,</w:t>
      </w:r>
      <w:r w:rsidRPr="009B429B">
        <w:rPr>
          <w:rFonts w:ascii="Times New Roman" w:eastAsia="Times New Roman" w:hAnsi="Times New Roman" w:cs="Times New Roman"/>
          <w:spacing w:val="-15"/>
          <w:sz w:val="24"/>
          <w:szCs w:val="24"/>
        </w:rPr>
        <w:t xml:space="preserve"> </w:t>
      </w:r>
      <w:r w:rsidRPr="009B429B">
        <w:rPr>
          <w:rFonts w:ascii="Times New Roman" w:eastAsia="Times New Roman" w:hAnsi="Times New Roman" w:cs="Times New Roman"/>
          <w:sz w:val="24"/>
          <w:szCs w:val="24"/>
        </w:rPr>
        <w:t>не</w:t>
      </w:r>
      <w:r w:rsidRPr="009B429B">
        <w:rPr>
          <w:rFonts w:ascii="Times New Roman" w:eastAsia="Times New Roman" w:hAnsi="Times New Roman" w:cs="Times New Roman"/>
          <w:spacing w:val="-14"/>
          <w:sz w:val="24"/>
          <w:szCs w:val="24"/>
        </w:rPr>
        <w:t xml:space="preserve"> </w:t>
      </w:r>
      <w:r w:rsidRPr="009B429B">
        <w:rPr>
          <w:rFonts w:ascii="Times New Roman" w:eastAsia="Times New Roman" w:hAnsi="Times New Roman" w:cs="Times New Roman"/>
          <w:sz w:val="24"/>
          <w:szCs w:val="24"/>
        </w:rPr>
        <w:t>достигшие</w:t>
      </w:r>
      <w:hyperlink r:id="rId45">
        <w:r w:rsidRPr="009B429B">
          <w:rPr>
            <w:rFonts w:ascii="Times New Roman" w:eastAsia="Times New Roman" w:hAnsi="Times New Roman" w:cs="Times New Roman"/>
            <w:spacing w:val="-13"/>
            <w:sz w:val="24"/>
            <w:szCs w:val="24"/>
          </w:rPr>
          <w:t xml:space="preserve"> </w:t>
        </w:r>
        <w:r w:rsidRPr="009B429B">
          <w:rPr>
            <w:rFonts w:ascii="Times New Roman" w:eastAsia="Times New Roman" w:hAnsi="Times New Roman" w:cs="Times New Roman"/>
            <w:sz w:val="24"/>
            <w:szCs w:val="24"/>
          </w:rPr>
          <w:t>возраста,</w:t>
        </w:r>
      </w:hyperlink>
      <w:r w:rsidRPr="009B429B">
        <w:rPr>
          <w:rFonts w:ascii="Times New Roman" w:eastAsia="Times New Roman" w:hAnsi="Times New Roman" w:cs="Times New Roman"/>
          <w:spacing w:val="-13"/>
          <w:sz w:val="24"/>
          <w:szCs w:val="24"/>
        </w:rPr>
        <w:t xml:space="preserve"> </w:t>
      </w:r>
      <w:r w:rsidRPr="009B429B">
        <w:rPr>
          <w:rFonts w:ascii="Times New Roman" w:eastAsia="Times New Roman" w:hAnsi="Times New Roman" w:cs="Times New Roman"/>
          <w:sz w:val="24"/>
          <w:szCs w:val="24"/>
        </w:rPr>
        <w:t>дающего</w:t>
      </w:r>
      <w:r w:rsidRPr="009B429B">
        <w:rPr>
          <w:rFonts w:ascii="Times New Roman" w:eastAsia="Times New Roman" w:hAnsi="Times New Roman" w:cs="Times New Roman"/>
          <w:spacing w:val="-11"/>
          <w:sz w:val="24"/>
          <w:szCs w:val="24"/>
        </w:rPr>
        <w:t xml:space="preserve"> </w:t>
      </w:r>
      <w:r w:rsidRPr="009B429B">
        <w:rPr>
          <w:rFonts w:ascii="Times New Roman" w:eastAsia="Times New Roman" w:hAnsi="Times New Roman" w:cs="Times New Roman"/>
          <w:sz w:val="24"/>
          <w:szCs w:val="24"/>
        </w:rPr>
        <w:t>право</w:t>
      </w:r>
      <w:r w:rsidRPr="009B429B">
        <w:rPr>
          <w:rFonts w:ascii="Times New Roman" w:eastAsia="Times New Roman" w:hAnsi="Times New Roman" w:cs="Times New Roman"/>
          <w:spacing w:val="-14"/>
          <w:sz w:val="24"/>
          <w:szCs w:val="24"/>
        </w:rPr>
        <w:t xml:space="preserve"> </w:t>
      </w:r>
      <w:r w:rsidRPr="009B429B">
        <w:rPr>
          <w:rFonts w:ascii="Times New Roman" w:eastAsia="Times New Roman" w:hAnsi="Times New Roman" w:cs="Times New Roman"/>
          <w:sz w:val="24"/>
          <w:szCs w:val="24"/>
        </w:rPr>
        <w:t>на</w:t>
      </w:r>
      <w:r w:rsidRPr="009B429B">
        <w:rPr>
          <w:rFonts w:ascii="Times New Roman" w:eastAsia="Times New Roman" w:hAnsi="Times New Roman" w:cs="Times New Roman"/>
          <w:spacing w:val="-14"/>
          <w:sz w:val="24"/>
          <w:szCs w:val="24"/>
        </w:rPr>
        <w:t xml:space="preserve"> </w:t>
      </w:r>
      <w:r w:rsidRPr="009B429B">
        <w:rPr>
          <w:rFonts w:ascii="Times New Roman" w:eastAsia="Times New Roman" w:hAnsi="Times New Roman" w:cs="Times New Roman"/>
          <w:sz w:val="24"/>
          <w:szCs w:val="24"/>
        </w:rPr>
        <w:t>назначение</w:t>
      </w:r>
      <w:r w:rsidRPr="009B429B">
        <w:rPr>
          <w:rFonts w:ascii="Times New Roman" w:eastAsia="Times New Roman" w:hAnsi="Times New Roman" w:cs="Times New Roman"/>
          <w:spacing w:val="-14"/>
          <w:sz w:val="24"/>
          <w:szCs w:val="24"/>
        </w:rPr>
        <w:t xml:space="preserve"> </w:t>
      </w:r>
      <w:r w:rsidRPr="009B429B">
        <w:rPr>
          <w:rFonts w:ascii="Times New Roman" w:eastAsia="Times New Roman" w:hAnsi="Times New Roman" w:cs="Times New Roman"/>
          <w:sz w:val="24"/>
          <w:szCs w:val="24"/>
        </w:rPr>
        <w:t>пенс</w:t>
      </w:r>
      <w:r w:rsidRPr="00A2368E">
        <w:rPr>
          <w:rFonts w:ascii="Times New Roman" w:eastAsia="Times New Roman" w:hAnsi="Times New Roman" w:cs="Times New Roman"/>
          <w:sz w:val="24"/>
          <w:szCs w:val="24"/>
        </w:rPr>
        <w:t>ии</w:t>
      </w:r>
      <w:r w:rsidRPr="00A2368E">
        <w:rPr>
          <w:rFonts w:ascii="Times New Roman" w:eastAsia="Times New Roman" w:hAnsi="Times New Roman" w:cs="Times New Roman"/>
          <w:spacing w:val="-12"/>
          <w:sz w:val="24"/>
          <w:szCs w:val="24"/>
        </w:rPr>
        <w:t xml:space="preserve"> </w:t>
      </w:r>
      <w:r w:rsidRPr="00A2368E">
        <w:rPr>
          <w:rFonts w:ascii="Times New Roman" w:eastAsia="Times New Roman" w:hAnsi="Times New Roman" w:cs="Times New Roman"/>
          <w:sz w:val="24"/>
          <w:szCs w:val="24"/>
        </w:rPr>
        <w:t>по</w:t>
      </w:r>
      <w:r w:rsidRPr="00A2368E">
        <w:rPr>
          <w:rFonts w:ascii="Times New Roman" w:eastAsia="Times New Roman" w:hAnsi="Times New Roman" w:cs="Times New Roman"/>
          <w:spacing w:val="-13"/>
          <w:sz w:val="24"/>
          <w:szCs w:val="24"/>
        </w:rPr>
        <w:t xml:space="preserve"> </w:t>
      </w:r>
      <w:r w:rsidRPr="00A2368E">
        <w:rPr>
          <w:rFonts w:ascii="Times New Roman" w:eastAsia="Times New Roman" w:hAnsi="Times New Roman" w:cs="Times New Roman"/>
          <w:sz w:val="24"/>
          <w:szCs w:val="24"/>
        </w:rPr>
        <w:t>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сохранением</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за</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ними места</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работы</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(должности)</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и среднего заработка</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(часть 3 статьи 185.1. ТК РФ).</w:t>
      </w:r>
    </w:p>
    <w:p w:rsidR="00A2368E" w:rsidRPr="00A2368E" w:rsidRDefault="00A2368E" w:rsidP="009B429B">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Работник</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освобождается</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от</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работы</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для</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прохождения</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диспансеризации</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на</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основании его письменного</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заявления,</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при</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этом</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день (дни)</w:t>
      </w:r>
      <w:r w:rsidRPr="00A2368E">
        <w:rPr>
          <w:rFonts w:ascii="Times New Roman" w:eastAsia="Times New Roman" w:hAnsi="Times New Roman" w:cs="Times New Roman"/>
          <w:spacing w:val="-1"/>
          <w:sz w:val="24"/>
          <w:szCs w:val="24"/>
        </w:rPr>
        <w:t xml:space="preserve"> </w:t>
      </w:r>
      <w:r w:rsidRPr="00A2368E">
        <w:rPr>
          <w:rFonts w:ascii="Times New Roman" w:eastAsia="Times New Roman" w:hAnsi="Times New Roman" w:cs="Times New Roman"/>
          <w:sz w:val="24"/>
          <w:szCs w:val="24"/>
        </w:rPr>
        <w:t>освобождения от</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работы согласовывается (согласовываются) с Работодателем.</w:t>
      </w:r>
    </w:p>
    <w:p w:rsidR="00A2368E" w:rsidRPr="00A2368E" w:rsidRDefault="00A2368E" w:rsidP="0071702C">
      <w:pPr>
        <w:widowControl w:val="0"/>
        <w:autoSpaceDE w:val="0"/>
        <w:autoSpaceDN w:val="0"/>
        <w:spacing w:after="0" w:line="247" w:lineRule="auto"/>
        <w:ind w:right="135"/>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Работники</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обязаны</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предоставлять</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Работодателю</w:t>
      </w:r>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справки</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медицинских</w:t>
      </w:r>
      <w:r w:rsidRPr="00A2368E">
        <w:rPr>
          <w:rFonts w:ascii="Times New Roman" w:eastAsia="Times New Roman" w:hAnsi="Times New Roman" w:cs="Times New Roman"/>
          <w:spacing w:val="-2"/>
          <w:sz w:val="24"/>
          <w:szCs w:val="24"/>
        </w:rPr>
        <w:t xml:space="preserve"> </w:t>
      </w:r>
      <w:r w:rsidRPr="00A2368E">
        <w:rPr>
          <w:rFonts w:ascii="Times New Roman" w:eastAsia="Times New Roman" w:hAnsi="Times New Roman" w:cs="Times New Roman"/>
          <w:sz w:val="24"/>
          <w:szCs w:val="24"/>
        </w:rPr>
        <w:t>организаций, подтверждающие прохождение ими диспансеризации в день (дни) освобождения от работы, если это предусмотрено локальным нормативным актом (ст.185 ТК РФ).</w:t>
      </w:r>
    </w:p>
    <w:p w:rsidR="00A2368E" w:rsidRPr="00A2368E" w:rsidRDefault="00A2368E" w:rsidP="00C17298">
      <w:pPr>
        <w:widowControl w:val="0"/>
        <w:numPr>
          <w:ilvl w:val="3"/>
          <w:numId w:val="4"/>
        </w:numPr>
        <w:autoSpaceDE w:val="0"/>
        <w:autoSpaceDN w:val="0"/>
        <w:spacing w:after="0" w:line="244"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Предоставляет</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гарантии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работникам</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случае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сдачи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ими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крови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ее</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компонентов в соответствии со ст. 186 ТК РФ.</w:t>
      </w:r>
    </w:p>
    <w:p w:rsidR="00A2368E" w:rsidRPr="00A2368E" w:rsidRDefault="00A2368E" w:rsidP="00C17298">
      <w:pPr>
        <w:widowControl w:val="0"/>
        <w:numPr>
          <w:ilvl w:val="3"/>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При использовании работником с согласия или с ведома работодателя и в его интересах личного имущества выплачивает работнику компенсацию за использование, износ (амортизацию) инструмента, личного транспорта, оборудования и других технических средств, и материалов, принадлежащих работнику, а также возмещаются расходы, связанные с их использованием. Размер возмещения расходов определяется соглашением сторон трудового договора, выраженным в письменной форме (ст.188 ТК </w:t>
      </w:r>
      <w:r w:rsidRPr="00A2368E">
        <w:rPr>
          <w:rFonts w:ascii="Times New Roman" w:eastAsia="Times New Roman" w:hAnsi="Times New Roman" w:cs="Times New Roman"/>
          <w:spacing w:val="-4"/>
          <w:sz w:val="24"/>
        </w:rPr>
        <w:t>РФ).</w:t>
      </w:r>
    </w:p>
    <w:p w:rsidR="00A2368E" w:rsidRPr="009B429B" w:rsidRDefault="00A2368E" w:rsidP="00C17298">
      <w:pPr>
        <w:widowControl w:val="0"/>
        <w:numPr>
          <w:ilvl w:val="3"/>
          <w:numId w:val="4"/>
        </w:numPr>
        <w:tabs>
          <w:tab w:val="left" w:pos="709"/>
        </w:tabs>
        <w:autoSpaceDE w:val="0"/>
        <w:autoSpaceDN w:val="0"/>
        <w:spacing w:before="7" w:after="0" w:line="244" w:lineRule="auto"/>
        <w:ind w:left="0" w:right="3" w:firstLine="0"/>
        <w:jc w:val="both"/>
        <w:rPr>
          <w:rFonts w:ascii="Times New Roman" w:eastAsia="Times New Roman" w:hAnsi="Times New Roman" w:cs="Times New Roman"/>
          <w:sz w:val="24"/>
          <w:szCs w:val="24"/>
        </w:rPr>
      </w:pPr>
      <w:r w:rsidRPr="009B429B">
        <w:rPr>
          <w:rFonts w:ascii="Times New Roman" w:eastAsia="Times New Roman" w:hAnsi="Times New Roman" w:cs="Times New Roman"/>
          <w:sz w:val="24"/>
        </w:rPr>
        <w:t>Работодатель</w:t>
      </w:r>
      <w:r w:rsidRPr="009B429B">
        <w:rPr>
          <w:rFonts w:ascii="Times New Roman" w:eastAsia="Times New Roman" w:hAnsi="Times New Roman" w:cs="Times New Roman"/>
          <w:spacing w:val="-12"/>
          <w:sz w:val="24"/>
        </w:rPr>
        <w:t xml:space="preserve"> </w:t>
      </w:r>
      <w:r w:rsidRPr="009B429B">
        <w:rPr>
          <w:rFonts w:ascii="Times New Roman" w:eastAsia="Times New Roman" w:hAnsi="Times New Roman" w:cs="Times New Roman"/>
          <w:sz w:val="24"/>
        </w:rPr>
        <w:t>предоставляет</w:t>
      </w:r>
      <w:r w:rsidRPr="009B429B">
        <w:rPr>
          <w:rFonts w:ascii="Times New Roman" w:eastAsia="Times New Roman" w:hAnsi="Times New Roman" w:cs="Times New Roman"/>
          <w:spacing w:val="-10"/>
          <w:sz w:val="24"/>
        </w:rPr>
        <w:t xml:space="preserve"> </w:t>
      </w:r>
      <w:r w:rsidRPr="009B429B">
        <w:rPr>
          <w:rFonts w:ascii="Times New Roman" w:eastAsia="Times New Roman" w:hAnsi="Times New Roman" w:cs="Times New Roman"/>
          <w:sz w:val="24"/>
        </w:rPr>
        <w:t>в</w:t>
      </w:r>
      <w:r w:rsidRPr="009B429B">
        <w:rPr>
          <w:rFonts w:ascii="Times New Roman" w:eastAsia="Times New Roman" w:hAnsi="Times New Roman" w:cs="Times New Roman"/>
          <w:spacing w:val="-11"/>
          <w:sz w:val="24"/>
        </w:rPr>
        <w:t xml:space="preserve"> </w:t>
      </w:r>
      <w:r w:rsidRPr="009B429B">
        <w:rPr>
          <w:rFonts w:ascii="Times New Roman" w:eastAsia="Times New Roman" w:hAnsi="Times New Roman" w:cs="Times New Roman"/>
          <w:sz w:val="24"/>
        </w:rPr>
        <w:t>соответствующий</w:t>
      </w:r>
      <w:r w:rsidRPr="009B429B">
        <w:rPr>
          <w:rFonts w:ascii="Times New Roman" w:eastAsia="Times New Roman" w:hAnsi="Times New Roman" w:cs="Times New Roman"/>
          <w:spacing w:val="-9"/>
          <w:sz w:val="24"/>
        </w:rPr>
        <w:t xml:space="preserve"> </w:t>
      </w:r>
      <w:r w:rsidRPr="009B429B">
        <w:rPr>
          <w:rFonts w:ascii="Times New Roman" w:eastAsia="Times New Roman" w:hAnsi="Times New Roman" w:cs="Times New Roman"/>
          <w:sz w:val="24"/>
        </w:rPr>
        <w:t>территориальный</w:t>
      </w:r>
      <w:r w:rsidRPr="009B429B">
        <w:rPr>
          <w:rFonts w:ascii="Times New Roman" w:eastAsia="Times New Roman" w:hAnsi="Times New Roman" w:cs="Times New Roman"/>
          <w:spacing w:val="-10"/>
          <w:sz w:val="24"/>
        </w:rPr>
        <w:t xml:space="preserve"> </w:t>
      </w:r>
      <w:r w:rsidRPr="009B429B">
        <w:rPr>
          <w:rFonts w:ascii="Times New Roman" w:eastAsia="Times New Roman" w:hAnsi="Times New Roman" w:cs="Times New Roman"/>
          <w:sz w:val="24"/>
        </w:rPr>
        <w:t>орган</w:t>
      </w:r>
      <w:r w:rsidRPr="009B429B">
        <w:rPr>
          <w:rFonts w:ascii="Times New Roman" w:eastAsia="Times New Roman" w:hAnsi="Times New Roman" w:cs="Times New Roman"/>
          <w:spacing w:val="-9"/>
          <w:sz w:val="24"/>
        </w:rPr>
        <w:t xml:space="preserve"> </w:t>
      </w:r>
      <w:r w:rsidRPr="009B429B">
        <w:rPr>
          <w:rFonts w:ascii="Times New Roman" w:eastAsia="Times New Roman" w:hAnsi="Times New Roman" w:cs="Times New Roman"/>
          <w:spacing w:val="-2"/>
          <w:sz w:val="24"/>
        </w:rPr>
        <w:t>Фонда</w:t>
      </w:r>
      <w:r w:rsidR="009B429B">
        <w:rPr>
          <w:rFonts w:ascii="Times New Roman" w:eastAsia="Times New Roman" w:hAnsi="Times New Roman" w:cs="Times New Roman"/>
          <w:spacing w:val="-2"/>
          <w:sz w:val="24"/>
        </w:rPr>
        <w:t xml:space="preserve"> </w:t>
      </w:r>
      <w:r w:rsidRPr="009B429B">
        <w:rPr>
          <w:rFonts w:ascii="Times New Roman" w:eastAsia="Times New Roman" w:hAnsi="Times New Roman" w:cs="Times New Roman"/>
          <w:sz w:val="24"/>
          <w:szCs w:val="24"/>
        </w:rPr>
        <w:t>пенсионного и социального страхования Российской Федерации сведения, необходимые для регистрации в системе индивидуального (персонифицированного) учета лиц, поступающих</w:t>
      </w:r>
      <w:r w:rsidRPr="009B429B">
        <w:rPr>
          <w:rFonts w:ascii="Times New Roman" w:eastAsia="Times New Roman" w:hAnsi="Times New Roman" w:cs="Times New Roman"/>
          <w:spacing w:val="-9"/>
          <w:sz w:val="24"/>
          <w:szCs w:val="24"/>
        </w:rPr>
        <w:t xml:space="preserve"> </w:t>
      </w:r>
      <w:r w:rsidRPr="009B429B">
        <w:rPr>
          <w:rFonts w:ascii="Times New Roman" w:eastAsia="Times New Roman" w:hAnsi="Times New Roman" w:cs="Times New Roman"/>
          <w:sz w:val="24"/>
          <w:szCs w:val="24"/>
        </w:rPr>
        <w:t>на</w:t>
      </w:r>
      <w:r w:rsidRPr="009B429B">
        <w:rPr>
          <w:rFonts w:ascii="Times New Roman" w:eastAsia="Times New Roman" w:hAnsi="Times New Roman" w:cs="Times New Roman"/>
          <w:spacing w:val="-10"/>
          <w:sz w:val="24"/>
          <w:szCs w:val="24"/>
        </w:rPr>
        <w:t xml:space="preserve"> </w:t>
      </w:r>
      <w:r w:rsidRPr="009B429B">
        <w:rPr>
          <w:rFonts w:ascii="Times New Roman" w:eastAsia="Times New Roman" w:hAnsi="Times New Roman" w:cs="Times New Roman"/>
          <w:sz w:val="24"/>
          <w:szCs w:val="24"/>
        </w:rPr>
        <w:t>работу</w:t>
      </w:r>
      <w:r w:rsidRPr="009B429B">
        <w:rPr>
          <w:rFonts w:ascii="Times New Roman" w:eastAsia="Times New Roman" w:hAnsi="Times New Roman" w:cs="Times New Roman"/>
          <w:spacing w:val="-12"/>
          <w:sz w:val="24"/>
          <w:szCs w:val="24"/>
        </w:rPr>
        <w:t xml:space="preserve"> </w:t>
      </w:r>
      <w:r w:rsidRPr="009B429B">
        <w:rPr>
          <w:rFonts w:ascii="Times New Roman" w:eastAsia="Times New Roman" w:hAnsi="Times New Roman" w:cs="Times New Roman"/>
          <w:sz w:val="24"/>
          <w:szCs w:val="24"/>
        </w:rPr>
        <w:t>впервые,</w:t>
      </w:r>
      <w:r w:rsidRPr="009B429B">
        <w:rPr>
          <w:rFonts w:ascii="Times New Roman" w:eastAsia="Times New Roman" w:hAnsi="Times New Roman" w:cs="Times New Roman"/>
          <w:spacing w:val="-9"/>
          <w:sz w:val="24"/>
          <w:szCs w:val="24"/>
        </w:rPr>
        <w:t xml:space="preserve"> </w:t>
      </w:r>
      <w:r w:rsidRPr="009B429B">
        <w:rPr>
          <w:rFonts w:ascii="Times New Roman" w:eastAsia="Times New Roman" w:hAnsi="Times New Roman" w:cs="Times New Roman"/>
          <w:sz w:val="24"/>
          <w:szCs w:val="24"/>
        </w:rPr>
        <w:t>на</w:t>
      </w:r>
      <w:r w:rsidRPr="009B429B">
        <w:rPr>
          <w:rFonts w:ascii="Times New Roman" w:eastAsia="Times New Roman" w:hAnsi="Times New Roman" w:cs="Times New Roman"/>
          <w:spacing w:val="-10"/>
          <w:sz w:val="24"/>
          <w:szCs w:val="24"/>
        </w:rPr>
        <w:t xml:space="preserve"> </w:t>
      </w:r>
      <w:r w:rsidRPr="009B429B">
        <w:rPr>
          <w:rFonts w:ascii="Times New Roman" w:eastAsia="Times New Roman" w:hAnsi="Times New Roman" w:cs="Times New Roman"/>
          <w:sz w:val="24"/>
          <w:szCs w:val="24"/>
        </w:rPr>
        <w:t>которых</w:t>
      </w:r>
      <w:r w:rsidRPr="009B429B">
        <w:rPr>
          <w:rFonts w:ascii="Times New Roman" w:eastAsia="Times New Roman" w:hAnsi="Times New Roman" w:cs="Times New Roman"/>
          <w:spacing w:val="-10"/>
          <w:sz w:val="24"/>
          <w:szCs w:val="24"/>
        </w:rPr>
        <w:t xml:space="preserve"> </w:t>
      </w:r>
      <w:r w:rsidRPr="009B429B">
        <w:rPr>
          <w:rFonts w:ascii="Times New Roman" w:eastAsia="Times New Roman" w:hAnsi="Times New Roman" w:cs="Times New Roman"/>
          <w:sz w:val="24"/>
          <w:szCs w:val="24"/>
        </w:rPr>
        <w:t>не</w:t>
      </w:r>
      <w:r w:rsidRPr="009B429B">
        <w:rPr>
          <w:rFonts w:ascii="Times New Roman" w:eastAsia="Times New Roman" w:hAnsi="Times New Roman" w:cs="Times New Roman"/>
          <w:spacing w:val="-10"/>
          <w:sz w:val="24"/>
          <w:szCs w:val="24"/>
        </w:rPr>
        <w:t xml:space="preserve"> </w:t>
      </w:r>
      <w:r w:rsidRPr="009B429B">
        <w:rPr>
          <w:rFonts w:ascii="Times New Roman" w:eastAsia="Times New Roman" w:hAnsi="Times New Roman" w:cs="Times New Roman"/>
          <w:sz w:val="24"/>
          <w:szCs w:val="24"/>
        </w:rPr>
        <w:t>был</w:t>
      </w:r>
      <w:r w:rsidRPr="009B429B">
        <w:rPr>
          <w:rFonts w:ascii="Times New Roman" w:eastAsia="Times New Roman" w:hAnsi="Times New Roman" w:cs="Times New Roman"/>
          <w:spacing w:val="-9"/>
          <w:sz w:val="24"/>
          <w:szCs w:val="24"/>
        </w:rPr>
        <w:t xml:space="preserve"> </w:t>
      </w:r>
      <w:r w:rsidRPr="009B429B">
        <w:rPr>
          <w:rFonts w:ascii="Times New Roman" w:eastAsia="Times New Roman" w:hAnsi="Times New Roman" w:cs="Times New Roman"/>
          <w:sz w:val="24"/>
          <w:szCs w:val="24"/>
        </w:rPr>
        <w:t>открыт</w:t>
      </w:r>
      <w:r w:rsidRPr="009B429B">
        <w:rPr>
          <w:rFonts w:ascii="Times New Roman" w:eastAsia="Times New Roman" w:hAnsi="Times New Roman" w:cs="Times New Roman"/>
          <w:spacing w:val="-5"/>
          <w:sz w:val="24"/>
          <w:szCs w:val="24"/>
        </w:rPr>
        <w:t xml:space="preserve"> </w:t>
      </w:r>
      <w:r w:rsidRPr="009B429B">
        <w:rPr>
          <w:rFonts w:ascii="Times New Roman" w:eastAsia="Times New Roman" w:hAnsi="Times New Roman" w:cs="Times New Roman"/>
          <w:sz w:val="24"/>
          <w:szCs w:val="24"/>
        </w:rPr>
        <w:t>индивидуальный</w:t>
      </w:r>
      <w:r w:rsidRPr="009B429B">
        <w:rPr>
          <w:rFonts w:ascii="Times New Roman" w:eastAsia="Times New Roman" w:hAnsi="Times New Roman" w:cs="Times New Roman"/>
          <w:spacing w:val="-9"/>
          <w:sz w:val="24"/>
          <w:szCs w:val="24"/>
        </w:rPr>
        <w:t xml:space="preserve"> </w:t>
      </w:r>
      <w:r w:rsidRPr="009B429B">
        <w:rPr>
          <w:rFonts w:ascii="Times New Roman" w:eastAsia="Times New Roman" w:hAnsi="Times New Roman" w:cs="Times New Roman"/>
          <w:sz w:val="24"/>
          <w:szCs w:val="24"/>
        </w:rPr>
        <w:t>лицевой</w:t>
      </w:r>
      <w:r w:rsidRPr="009B429B">
        <w:rPr>
          <w:rFonts w:ascii="Times New Roman" w:eastAsia="Times New Roman" w:hAnsi="Times New Roman" w:cs="Times New Roman"/>
          <w:spacing w:val="-9"/>
          <w:sz w:val="24"/>
          <w:szCs w:val="24"/>
        </w:rPr>
        <w:t xml:space="preserve"> </w:t>
      </w:r>
      <w:r w:rsidRPr="009B429B">
        <w:rPr>
          <w:rFonts w:ascii="Times New Roman" w:eastAsia="Times New Roman" w:hAnsi="Times New Roman" w:cs="Times New Roman"/>
          <w:sz w:val="24"/>
          <w:szCs w:val="24"/>
        </w:rPr>
        <w:t>счет (ст. 303 ТК РФ).</w:t>
      </w:r>
    </w:p>
    <w:p w:rsidR="00A2368E" w:rsidRPr="00A2368E" w:rsidRDefault="00A2368E" w:rsidP="00C17298">
      <w:pPr>
        <w:widowControl w:val="0"/>
        <w:numPr>
          <w:ilvl w:val="3"/>
          <w:numId w:val="4"/>
        </w:numPr>
        <w:autoSpaceDE w:val="0"/>
        <w:autoSpaceDN w:val="0"/>
        <w:spacing w:before="5"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Гарантии и компенсации лицам, совмещающим работу с обучением, предоставляются работникам только по основному месту работы.</w:t>
      </w:r>
    </w:p>
    <w:p w:rsidR="00A2368E" w:rsidRDefault="00A2368E" w:rsidP="009B429B">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Договором, Соглашением, предоставляются лицам, работающим по совместительству в полном объеме (ст. 287 ТК РФ).</w:t>
      </w:r>
    </w:p>
    <w:p w:rsidR="0018179C" w:rsidRPr="00A2368E" w:rsidRDefault="0018179C" w:rsidP="009B429B">
      <w:pPr>
        <w:widowControl w:val="0"/>
        <w:autoSpaceDE w:val="0"/>
        <w:autoSpaceDN w:val="0"/>
        <w:spacing w:after="0" w:line="247" w:lineRule="auto"/>
        <w:ind w:right="3"/>
        <w:jc w:val="both"/>
        <w:rPr>
          <w:rFonts w:ascii="Times New Roman" w:eastAsia="Times New Roman" w:hAnsi="Times New Roman" w:cs="Times New Roman"/>
          <w:sz w:val="24"/>
          <w:szCs w:val="24"/>
        </w:rPr>
      </w:pPr>
    </w:p>
    <w:p w:rsidR="00A2368E" w:rsidRPr="009B429B" w:rsidRDefault="00A2368E" w:rsidP="00C17298">
      <w:pPr>
        <w:widowControl w:val="0"/>
        <w:numPr>
          <w:ilvl w:val="2"/>
          <w:numId w:val="4"/>
        </w:numPr>
        <w:autoSpaceDE w:val="0"/>
        <w:autoSpaceDN w:val="0"/>
        <w:spacing w:before="111" w:after="0" w:line="240" w:lineRule="auto"/>
        <w:ind w:left="0" w:firstLine="0"/>
        <w:jc w:val="center"/>
        <w:outlineLvl w:val="0"/>
        <w:rPr>
          <w:rFonts w:ascii="Times New Roman" w:eastAsia="Times New Roman" w:hAnsi="Times New Roman" w:cs="Times New Roman"/>
          <w:b/>
          <w:bCs/>
          <w:sz w:val="24"/>
          <w:szCs w:val="24"/>
        </w:rPr>
      </w:pPr>
      <w:r w:rsidRPr="00A2368E">
        <w:rPr>
          <w:rFonts w:ascii="Times New Roman" w:eastAsia="Times New Roman" w:hAnsi="Times New Roman" w:cs="Times New Roman"/>
          <w:b/>
          <w:bCs/>
          <w:sz w:val="24"/>
          <w:szCs w:val="24"/>
        </w:rPr>
        <w:lastRenderedPageBreak/>
        <w:t>Охрана</w:t>
      </w:r>
      <w:r w:rsidRPr="00A2368E">
        <w:rPr>
          <w:rFonts w:ascii="Times New Roman" w:eastAsia="Times New Roman" w:hAnsi="Times New Roman" w:cs="Times New Roman"/>
          <w:b/>
          <w:bCs/>
          <w:spacing w:val="-6"/>
          <w:sz w:val="24"/>
          <w:szCs w:val="24"/>
        </w:rPr>
        <w:t xml:space="preserve"> </w:t>
      </w:r>
      <w:r w:rsidRPr="00A2368E">
        <w:rPr>
          <w:rFonts w:ascii="Times New Roman" w:eastAsia="Times New Roman" w:hAnsi="Times New Roman" w:cs="Times New Roman"/>
          <w:b/>
          <w:bCs/>
          <w:sz w:val="24"/>
          <w:szCs w:val="24"/>
        </w:rPr>
        <w:t>труда</w:t>
      </w:r>
      <w:r w:rsidRPr="00A2368E">
        <w:rPr>
          <w:rFonts w:ascii="Times New Roman" w:eastAsia="Times New Roman" w:hAnsi="Times New Roman" w:cs="Times New Roman"/>
          <w:b/>
          <w:bCs/>
          <w:spacing w:val="-2"/>
          <w:sz w:val="24"/>
          <w:szCs w:val="24"/>
        </w:rPr>
        <w:t xml:space="preserve"> </w:t>
      </w:r>
      <w:r w:rsidRPr="00A2368E">
        <w:rPr>
          <w:rFonts w:ascii="Times New Roman" w:eastAsia="Times New Roman" w:hAnsi="Times New Roman" w:cs="Times New Roman"/>
          <w:b/>
          <w:bCs/>
          <w:sz w:val="24"/>
          <w:szCs w:val="24"/>
        </w:rPr>
        <w:t>и</w:t>
      </w:r>
      <w:r w:rsidRPr="00A2368E">
        <w:rPr>
          <w:rFonts w:ascii="Times New Roman" w:eastAsia="Times New Roman" w:hAnsi="Times New Roman" w:cs="Times New Roman"/>
          <w:b/>
          <w:bCs/>
          <w:spacing w:val="-2"/>
          <w:sz w:val="24"/>
          <w:szCs w:val="24"/>
        </w:rPr>
        <w:t xml:space="preserve"> </w:t>
      </w:r>
      <w:r w:rsidRPr="00A2368E">
        <w:rPr>
          <w:rFonts w:ascii="Times New Roman" w:eastAsia="Times New Roman" w:hAnsi="Times New Roman" w:cs="Times New Roman"/>
          <w:b/>
          <w:bCs/>
          <w:sz w:val="24"/>
          <w:szCs w:val="24"/>
        </w:rPr>
        <w:t>здоровья</w:t>
      </w:r>
      <w:r w:rsidRPr="00A2368E">
        <w:rPr>
          <w:rFonts w:ascii="Times New Roman" w:eastAsia="Times New Roman" w:hAnsi="Times New Roman" w:cs="Times New Roman"/>
          <w:b/>
          <w:bCs/>
          <w:spacing w:val="-2"/>
          <w:sz w:val="24"/>
          <w:szCs w:val="24"/>
        </w:rPr>
        <w:t xml:space="preserve"> работников.</w:t>
      </w:r>
    </w:p>
    <w:p w:rsidR="009B429B" w:rsidRPr="00A2368E" w:rsidRDefault="009B429B" w:rsidP="009B429B">
      <w:pPr>
        <w:widowControl w:val="0"/>
        <w:tabs>
          <w:tab w:val="left" w:pos="3335"/>
        </w:tabs>
        <w:autoSpaceDE w:val="0"/>
        <w:autoSpaceDN w:val="0"/>
        <w:spacing w:before="111" w:after="0" w:line="240" w:lineRule="auto"/>
        <w:ind w:left="3335"/>
        <w:jc w:val="both"/>
        <w:outlineLvl w:val="0"/>
        <w:rPr>
          <w:rFonts w:ascii="Times New Roman" w:eastAsia="Times New Roman" w:hAnsi="Times New Roman" w:cs="Times New Roman"/>
          <w:b/>
          <w:bCs/>
          <w:sz w:val="24"/>
          <w:szCs w:val="24"/>
        </w:rPr>
      </w:pPr>
    </w:p>
    <w:p w:rsidR="00A2368E" w:rsidRPr="00A2368E" w:rsidRDefault="00A2368E" w:rsidP="00C17298">
      <w:pPr>
        <w:widowControl w:val="0"/>
        <w:numPr>
          <w:ilvl w:val="3"/>
          <w:numId w:val="4"/>
        </w:numPr>
        <w:autoSpaceDE w:val="0"/>
        <w:autoSpaceDN w:val="0"/>
        <w:spacing w:before="15" w:after="0" w:line="240" w:lineRule="auto"/>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Стороны</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pacing w:val="-2"/>
          <w:sz w:val="24"/>
        </w:rPr>
        <w:t>совместно:</w:t>
      </w:r>
    </w:p>
    <w:p w:rsidR="00A2368E" w:rsidRPr="00A2368E" w:rsidRDefault="00A2368E" w:rsidP="00C17298">
      <w:pPr>
        <w:widowControl w:val="0"/>
        <w:numPr>
          <w:ilvl w:val="4"/>
          <w:numId w:val="4"/>
        </w:numPr>
        <w:tabs>
          <w:tab w:val="left" w:pos="709"/>
          <w:tab w:val="left" w:pos="993"/>
          <w:tab w:val="left" w:pos="1417"/>
          <w:tab w:val="left" w:pos="3192"/>
          <w:tab w:val="left" w:pos="4111"/>
          <w:tab w:val="left" w:pos="4895"/>
          <w:tab w:val="left" w:pos="5237"/>
          <w:tab w:val="left" w:pos="6354"/>
          <w:tab w:val="left" w:pos="7743"/>
          <w:tab w:val="left" w:pos="9228"/>
        </w:tabs>
        <w:autoSpaceDE w:val="0"/>
        <w:autoSpaceDN w:val="0"/>
        <w:spacing w:before="7"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pacing w:val="-2"/>
          <w:sz w:val="24"/>
        </w:rPr>
        <w:t>Рассматривают</w:t>
      </w:r>
      <w:r w:rsidR="009B429B">
        <w:rPr>
          <w:rFonts w:ascii="Times New Roman" w:eastAsia="Times New Roman" w:hAnsi="Times New Roman" w:cs="Times New Roman"/>
          <w:sz w:val="24"/>
        </w:rPr>
        <w:t xml:space="preserve"> </w:t>
      </w:r>
      <w:r w:rsidRPr="00A2368E">
        <w:rPr>
          <w:rFonts w:ascii="Times New Roman" w:eastAsia="Times New Roman" w:hAnsi="Times New Roman" w:cs="Times New Roman"/>
          <w:spacing w:val="-2"/>
          <w:sz w:val="24"/>
        </w:rPr>
        <w:t>охрану</w:t>
      </w:r>
      <w:r w:rsidRPr="00A2368E">
        <w:rPr>
          <w:rFonts w:ascii="Times New Roman" w:eastAsia="Times New Roman" w:hAnsi="Times New Roman" w:cs="Times New Roman"/>
          <w:sz w:val="24"/>
        </w:rPr>
        <w:tab/>
      </w:r>
      <w:r w:rsidRPr="00A2368E">
        <w:rPr>
          <w:rFonts w:ascii="Times New Roman" w:eastAsia="Times New Roman" w:hAnsi="Times New Roman" w:cs="Times New Roman"/>
          <w:spacing w:val="-4"/>
          <w:sz w:val="24"/>
        </w:rPr>
        <w:t>труда</w:t>
      </w:r>
      <w:r w:rsidRPr="00A2368E">
        <w:rPr>
          <w:rFonts w:ascii="Times New Roman" w:eastAsia="Times New Roman" w:hAnsi="Times New Roman" w:cs="Times New Roman"/>
          <w:sz w:val="24"/>
        </w:rPr>
        <w:tab/>
      </w:r>
      <w:r w:rsidRPr="00A2368E">
        <w:rPr>
          <w:rFonts w:ascii="Times New Roman" w:eastAsia="Times New Roman" w:hAnsi="Times New Roman" w:cs="Times New Roman"/>
          <w:spacing w:val="-10"/>
          <w:sz w:val="24"/>
        </w:rPr>
        <w:t>и</w:t>
      </w:r>
      <w:r w:rsidR="009B429B">
        <w:rPr>
          <w:rFonts w:ascii="Times New Roman" w:eastAsia="Times New Roman" w:hAnsi="Times New Roman" w:cs="Times New Roman"/>
          <w:sz w:val="24"/>
        </w:rPr>
        <w:t xml:space="preserve"> </w:t>
      </w:r>
      <w:r w:rsidRPr="00A2368E">
        <w:rPr>
          <w:rFonts w:ascii="Times New Roman" w:eastAsia="Times New Roman" w:hAnsi="Times New Roman" w:cs="Times New Roman"/>
          <w:spacing w:val="-2"/>
          <w:sz w:val="24"/>
        </w:rPr>
        <w:t>здоровья</w:t>
      </w:r>
      <w:r w:rsidRPr="00A2368E">
        <w:rPr>
          <w:rFonts w:ascii="Times New Roman" w:eastAsia="Times New Roman" w:hAnsi="Times New Roman" w:cs="Times New Roman"/>
          <w:sz w:val="24"/>
        </w:rPr>
        <w:tab/>
      </w:r>
      <w:r w:rsidRPr="00A2368E">
        <w:rPr>
          <w:rFonts w:ascii="Times New Roman" w:eastAsia="Times New Roman" w:hAnsi="Times New Roman" w:cs="Times New Roman"/>
          <w:spacing w:val="-2"/>
          <w:sz w:val="24"/>
        </w:rPr>
        <w:t>работников</w:t>
      </w:r>
      <w:r w:rsidR="009B429B">
        <w:rPr>
          <w:rFonts w:ascii="Times New Roman" w:eastAsia="Times New Roman" w:hAnsi="Times New Roman" w:cs="Times New Roman"/>
          <w:sz w:val="24"/>
        </w:rPr>
        <w:t xml:space="preserve"> </w:t>
      </w:r>
      <w:r w:rsidRPr="00A2368E">
        <w:rPr>
          <w:rFonts w:ascii="Times New Roman" w:eastAsia="Times New Roman" w:hAnsi="Times New Roman" w:cs="Times New Roman"/>
          <w:spacing w:val="-2"/>
          <w:sz w:val="24"/>
        </w:rPr>
        <w:t>Учреждения</w:t>
      </w:r>
      <w:r w:rsidRPr="00A2368E">
        <w:rPr>
          <w:rFonts w:ascii="Times New Roman" w:eastAsia="Times New Roman" w:hAnsi="Times New Roman" w:cs="Times New Roman"/>
          <w:sz w:val="24"/>
        </w:rPr>
        <w:tab/>
      </w:r>
      <w:r w:rsidRPr="00A2368E">
        <w:rPr>
          <w:rFonts w:ascii="Times New Roman" w:eastAsia="Times New Roman" w:hAnsi="Times New Roman" w:cs="Times New Roman"/>
          <w:spacing w:val="-10"/>
          <w:sz w:val="24"/>
        </w:rPr>
        <w:t xml:space="preserve">и </w:t>
      </w:r>
      <w:r w:rsidRPr="00A2368E">
        <w:rPr>
          <w:rFonts w:ascii="Times New Roman" w:eastAsia="Times New Roman" w:hAnsi="Times New Roman" w:cs="Times New Roman"/>
          <w:sz w:val="24"/>
        </w:rPr>
        <w:t>воспитанников в качестве одного из приоритетных направлений деятельности.</w:t>
      </w:r>
    </w:p>
    <w:p w:rsidR="00A2368E" w:rsidRPr="00A2368E" w:rsidRDefault="009B429B" w:rsidP="00C17298">
      <w:pPr>
        <w:widowControl w:val="0"/>
        <w:numPr>
          <w:ilvl w:val="4"/>
          <w:numId w:val="4"/>
        </w:numPr>
        <w:tabs>
          <w:tab w:val="left" w:pos="567"/>
          <w:tab w:val="left" w:pos="1417"/>
        </w:tabs>
        <w:autoSpaceDE w:val="0"/>
        <w:autoSpaceDN w:val="0"/>
        <w:spacing w:after="0" w:line="247" w:lineRule="auto"/>
        <w:ind w:right="3" w:firstLine="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A2368E" w:rsidRPr="00A2368E">
        <w:rPr>
          <w:rFonts w:ascii="Times New Roman" w:eastAsia="Times New Roman" w:hAnsi="Times New Roman" w:cs="Times New Roman"/>
          <w:sz w:val="24"/>
        </w:rPr>
        <w:t>Обеспечивают</w:t>
      </w:r>
      <w:r w:rsidR="00A2368E" w:rsidRPr="00A2368E">
        <w:rPr>
          <w:rFonts w:ascii="Times New Roman" w:eastAsia="Times New Roman" w:hAnsi="Times New Roman" w:cs="Times New Roman"/>
          <w:spacing w:val="80"/>
          <w:sz w:val="24"/>
        </w:rPr>
        <w:t xml:space="preserve"> </w:t>
      </w:r>
      <w:r w:rsidR="00A2368E" w:rsidRPr="00A2368E">
        <w:rPr>
          <w:rFonts w:ascii="Times New Roman" w:eastAsia="Times New Roman" w:hAnsi="Times New Roman" w:cs="Times New Roman"/>
          <w:sz w:val="24"/>
        </w:rPr>
        <w:t>приоритет</w:t>
      </w:r>
      <w:r w:rsidR="00A2368E" w:rsidRPr="00A2368E">
        <w:rPr>
          <w:rFonts w:ascii="Times New Roman" w:eastAsia="Times New Roman" w:hAnsi="Times New Roman" w:cs="Times New Roman"/>
          <w:spacing w:val="80"/>
          <w:sz w:val="24"/>
        </w:rPr>
        <w:t xml:space="preserve"> </w:t>
      </w:r>
      <w:r w:rsidR="00A2368E" w:rsidRPr="00A2368E">
        <w:rPr>
          <w:rFonts w:ascii="Times New Roman" w:eastAsia="Times New Roman" w:hAnsi="Times New Roman" w:cs="Times New Roman"/>
          <w:sz w:val="24"/>
        </w:rPr>
        <w:t>сохранения</w:t>
      </w:r>
      <w:r w:rsidR="00A2368E" w:rsidRPr="00A2368E">
        <w:rPr>
          <w:rFonts w:ascii="Times New Roman" w:eastAsia="Times New Roman" w:hAnsi="Times New Roman" w:cs="Times New Roman"/>
          <w:spacing w:val="80"/>
          <w:sz w:val="24"/>
        </w:rPr>
        <w:t xml:space="preserve"> </w:t>
      </w:r>
      <w:r w:rsidR="00A2368E" w:rsidRPr="00A2368E">
        <w:rPr>
          <w:rFonts w:ascii="Times New Roman" w:eastAsia="Times New Roman" w:hAnsi="Times New Roman" w:cs="Times New Roman"/>
          <w:sz w:val="24"/>
        </w:rPr>
        <w:t>жизни</w:t>
      </w:r>
      <w:r w:rsidR="00A2368E" w:rsidRPr="00A2368E">
        <w:rPr>
          <w:rFonts w:ascii="Times New Roman" w:eastAsia="Times New Roman" w:hAnsi="Times New Roman" w:cs="Times New Roman"/>
          <w:spacing w:val="80"/>
          <w:sz w:val="24"/>
        </w:rPr>
        <w:t xml:space="preserve"> </w:t>
      </w:r>
      <w:r w:rsidR="00A2368E" w:rsidRPr="00A2368E">
        <w:rPr>
          <w:rFonts w:ascii="Times New Roman" w:eastAsia="Times New Roman" w:hAnsi="Times New Roman" w:cs="Times New Roman"/>
          <w:sz w:val="24"/>
        </w:rPr>
        <w:t>и</w:t>
      </w:r>
      <w:r w:rsidR="00A2368E" w:rsidRPr="00A2368E">
        <w:rPr>
          <w:rFonts w:ascii="Times New Roman" w:eastAsia="Times New Roman" w:hAnsi="Times New Roman" w:cs="Times New Roman"/>
          <w:spacing w:val="80"/>
          <w:sz w:val="24"/>
        </w:rPr>
        <w:t xml:space="preserve"> </w:t>
      </w:r>
      <w:r w:rsidR="00A2368E" w:rsidRPr="00A2368E">
        <w:rPr>
          <w:rFonts w:ascii="Times New Roman" w:eastAsia="Times New Roman" w:hAnsi="Times New Roman" w:cs="Times New Roman"/>
          <w:sz w:val="24"/>
        </w:rPr>
        <w:t>здоровья</w:t>
      </w:r>
      <w:r w:rsidR="00A2368E" w:rsidRPr="00A2368E">
        <w:rPr>
          <w:rFonts w:ascii="Times New Roman" w:eastAsia="Times New Roman" w:hAnsi="Times New Roman" w:cs="Times New Roman"/>
          <w:spacing w:val="80"/>
          <w:sz w:val="24"/>
        </w:rPr>
        <w:t xml:space="preserve"> </w:t>
      </w:r>
      <w:r w:rsidR="00A2368E" w:rsidRPr="00A2368E">
        <w:rPr>
          <w:rFonts w:ascii="Times New Roman" w:eastAsia="Times New Roman" w:hAnsi="Times New Roman" w:cs="Times New Roman"/>
          <w:sz w:val="24"/>
        </w:rPr>
        <w:t>работников</w:t>
      </w:r>
      <w:r w:rsidR="00A2368E" w:rsidRPr="00A2368E">
        <w:rPr>
          <w:rFonts w:ascii="Times New Roman" w:eastAsia="Times New Roman" w:hAnsi="Times New Roman" w:cs="Times New Roman"/>
          <w:spacing w:val="80"/>
          <w:sz w:val="24"/>
        </w:rPr>
        <w:t xml:space="preserve"> </w:t>
      </w:r>
      <w:r w:rsidR="00A2368E" w:rsidRPr="00A2368E">
        <w:rPr>
          <w:rFonts w:ascii="Times New Roman" w:eastAsia="Times New Roman" w:hAnsi="Times New Roman" w:cs="Times New Roman"/>
          <w:sz w:val="24"/>
        </w:rPr>
        <w:t>в процессе трудовой деятельности.</w:t>
      </w:r>
    </w:p>
    <w:p w:rsidR="00A2368E" w:rsidRPr="009B429B" w:rsidRDefault="00A2368E" w:rsidP="00C17298">
      <w:pPr>
        <w:widowControl w:val="0"/>
        <w:numPr>
          <w:ilvl w:val="4"/>
          <w:numId w:val="4"/>
        </w:numPr>
        <w:tabs>
          <w:tab w:val="left" w:pos="426"/>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Создают</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соответствии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ст.</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224</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ТК</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РФ</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комиссии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охране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труда,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которой на</w:t>
      </w:r>
      <w:r w:rsidRPr="00A2368E">
        <w:rPr>
          <w:rFonts w:ascii="Times New Roman" w:eastAsia="Times New Roman" w:hAnsi="Times New Roman" w:cs="Times New Roman"/>
          <w:spacing w:val="80"/>
          <w:sz w:val="24"/>
        </w:rPr>
        <w:t xml:space="preserve"> </w:t>
      </w:r>
      <w:r w:rsidRPr="00A2368E">
        <w:rPr>
          <w:rFonts w:ascii="Times New Roman" w:eastAsia="Times New Roman" w:hAnsi="Times New Roman" w:cs="Times New Roman"/>
          <w:sz w:val="24"/>
        </w:rPr>
        <w:t>паритетной</w:t>
      </w:r>
      <w:r w:rsidRPr="00A2368E">
        <w:rPr>
          <w:rFonts w:ascii="Times New Roman" w:eastAsia="Times New Roman" w:hAnsi="Times New Roman" w:cs="Times New Roman"/>
          <w:spacing w:val="80"/>
          <w:sz w:val="24"/>
        </w:rPr>
        <w:t xml:space="preserve"> </w:t>
      </w:r>
      <w:r w:rsidRPr="00A2368E">
        <w:rPr>
          <w:rFonts w:ascii="Times New Roman" w:eastAsia="Times New Roman" w:hAnsi="Times New Roman" w:cs="Times New Roman"/>
          <w:sz w:val="24"/>
        </w:rPr>
        <w:t>основе</w:t>
      </w:r>
      <w:r w:rsidRPr="00A2368E">
        <w:rPr>
          <w:rFonts w:ascii="Times New Roman" w:eastAsia="Times New Roman" w:hAnsi="Times New Roman" w:cs="Times New Roman"/>
          <w:spacing w:val="80"/>
          <w:sz w:val="24"/>
        </w:rPr>
        <w:t xml:space="preserve"> </w:t>
      </w:r>
      <w:r w:rsidRPr="00A2368E">
        <w:rPr>
          <w:rFonts w:ascii="Times New Roman" w:eastAsia="Times New Roman" w:hAnsi="Times New Roman" w:cs="Times New Roman"/>
          <w:sz w:val="24"/>
        </w:rPr>
        <w:t>входят</w:t>
      </w:r>
      <w:r w:rsidRPr="00A2368E">
        <w:rPr>
          <w:rFonts w:ascii="Times New Roman" w:eastAsia="Times New Roman" w:hAnsi="Times New Roman" w:cs="Times New Roman"/>
          <w:spacing w:val="80"/>
          <w:sz w:val="24"/>
        </w:rPr>
        <w:t xml:space="preserve"> </w:t>
      </w:r>
      <w:r w:rsidRPr="00A2368E">
        <w:rPr>
          <w:rFonts w:ascii="Times New Roman" w:eastAsia="Times New Roman" w:hAnsi="Times New Roman" w:cs="Times New Roman"/>
          <w:sz w:val="24"/>
        </w:rPr>
        <w:t>представители</w:t>
      </w:r>
      <w:r w:rsidRPr="00A2368E">
        <w:rPr>
          <w:rFonts w:ascii="Times New Roman" w:eastAsia="Times New Roman" w:hAnsi="Times New Roman" w:cs="Times New Roman"/>
          <w:spacing w:val="80"/>
          <w:sz w:val="24"/>
        </w:rPr>
        <w:t xml:space="preserve"> </w:t>
      </w:r>
      <w:r w:rsidRPr="00A2368E">
        <w:rPr>
          <w:rFonts w:ascii="Times New Roman" w:eastAsia="Times New Roman" w:hAnsi="Times New Roman" w:cs="Times New Roman"/>
          <w:sz w:val="24"/>
        </w:rPr>
        <w:t>Работодателя</w:t>
      </w:r>
      <w:r w:rsidRPr="00A2368E">
        <w:rPr>
          <w:rFonts w:ascii="Times New Roman" w:eastAsia="Times New Roman" w:hAnsi="Times New Roman" w:cs="Times New Roman"/>
          <w:spacing w:val="80"/>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80"/>
          <w:sz w:val="24"/>
        </w:rPr>
        <w:t xml:space="preserve"> </w:t>
      </w:r>
      <w:r w:rsidRPr="00A2368E">
        <w:rPr>
          <w:rFonts w:ascii="Times New Roman" w:eastAsia="Times New Roman" w:hAnsi="Times New Roman" w:cs="Times New Roman"/>
          <w:sz w:val="24"/>
        </w:rPr>
        <w:t>представители</w:t>
      </w:r>
      <w:r w:rsidRPr="00A2368E">
        <w:rPr>
          <w:rFonts w:ascii="Times New Roman" w:eastAsia="Times New Roman" w:hAnsi="Times New Roman" w:cs="Times New Roman"/>
          <w:spacing w:val="80"/>
          <w:sz w:val="24"/>
        </w:rPr>
        <w:t xml:space="preserve"> </w:t>
      </w:r>
      <w:proofErr w:type="gramStart"/>
      <w:r w:rsidRPr="00A2368E">
        <w:rPr>
          <w:rFonts w:ascii="Times New Roman" w:eastAsia="Times New Roman" w:hAnsi="Times New Roman" w:cs="Times New Roman"/>
          <w:sz w:val="24"/>
        </w:rPr>
        <w:t>общего</w:t>
      </w:r>
      <w:r w:rsidR="009B429B">
        <w:rPr>
          <w:rFonts w:ascii="Times New Roman" w:eastAsia="Times New Roman" w:hAnsi="Times New Roman" w:cs="Times New Roman"/>
          <w:sz w:val="24"/>
        </w:rPr>
        <w:t xml:space="preserve">  </w:t>
      </w:r>
      <w:r w:rsidRPr="009B429B">
        <w:rPr>
          <w:rFonts w:ascii="Times New Roman" w:eastAsia="Times New Roman" w:hAnsi="Times New Roman" w:cs="Times New Roman"/>
          <w:sz w:val="24"/>
          <w:szCs w:val="24"/>
        </w:rPr>
        <w:t>собрания</w:t>
      </w:r>
      <w:proofErr w:type="gramEnd"/>
      <w:r w:rsidRPr="009B429B">
        <w:rPr>
          <w:rFonts w:ascii="Times New Roman" w:eastAsia="Times New Roman" w:hAnsi="Times New Roman" w:cs="Times New Roman"/>
          <w:spacing w:val="-4"/>
          <w:sz w:val="24"/>
          <w:szCs w:val="24"/>
        </w:rPr>
        <w:t xml:space="preserve"> </w:t>
      </w:r>
      <w:r w:rsidRPr="009B429B">
        <w:rPr>
          <w:rFonts w:ascii="Times New Roman" w:eastAsia="Times New Roman" w:hAnsi="Times New Roman" w:cs="Times New Roman"/>
          <w:sz w:val="24"/>
          <w:szCs w:val="24"/>
        </w:rPr>
        <w:t>работников</w:t>
      </w:r>
      <w:r w:rsidRPr="009B429B">
        <w:rPr>
          <w:rFonts w:ascii="Times New Roman" w:eastAsia="Times New Roman" w:hAnsi="Times New Roman" w:cs="Times New Roman"/>
          <w:spacing w:val="-3"/>
          <w:sz w:val="24"/>
          <w:szCs w:val="24"/>
        </w:rPr>
        <w:t xml:space="preserve"> </w:t>
      </w:r>
      <w:r w:rsidRPr="009B429B">
        <w:rPr>
          <w:rFonts w:ascii="Times New Roman" w:eastAsia="Times New Roman" w:hAnsi="Times New Roman" w:cs="Times New Roman"/>
          <w:spacing w:val="-2"/>
          <w:sz w:val="24"/>
          <w:szCs w:val="24"/>
        </w:rPr>
        <w:t>Учреждения.</w:t>
      </w:r>
    </w:p>
    <w:p w:rsidR="00A2368E" w:rsidRPr="00A2368E" w:rsidRDefault="00A2368E" w:rsidP="00C17298">
      <w:pPr>
        <w:widowControl w:val="0"/>
        <w:numPr>
          <w:ilvl w:val="3"/>
          <w:numId w:val="4"/>
        </w:numPr>
        <w:tabs>
          <w:tab w:val="left" w:pos="567"/>
          <w:tab w:val="left" w:pos="851"/>
          <w:tab w:val="left" w:pos="3056"/>
          <w:tab w:val="left" w:pos="3483"/>
          <w:tab w:val="left" w:pos="5155"/>
          <w:tab w:val="left" w:pos="5574"/>
          <w:tab w:val="left" w:pos="7810"/>
          <w:tab w:val="left" w:pos="9356"/>
        </w:tabs>
        <w:autoSpaceDE w:val="0"/>
        <w:autoSpaceDN w:val="0"/>
        <w:spacing w:before="7"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pacing w:val="-2"/>
          <w:sz w:val="24"/>
        </w:rPr>
        <w:t>Работодатель</w:t>
      </w:r>
      <w:r w:rsidR="009B429B">
        <w:rPr>
          <w:rFonts w:ascii="Times New Roman" w:eastAsia="Times New Roman" w:hAnsi="Times New Roman" w:cs="Times New Roman"/>
          <w:sz w:val="24"/>
        </w:rPr>
        <w:t xml:space="preserve"> </w:t>
      </w:r>
      <w:r w:rsidRPr="00A2368E">
        <w:rPr>
          <w:rFonts w:ascii="Times New Roman" w:eastAsia="Times New Roman" w:hAnsi="Times New Roman" w:cs="Times New Roman"/>
          <w:spacing w:val="-10"/>
          <w:sz w:val="24"/>
        </w:rPr>
        <w:t>в</w:t>
      </w:r>
      <w:r w:rsidR="009B429B">
        <w:rPr>
          <w:rFonts w:ascii="Times New Roman" w:eastAsia="Times New Roman" w:hAnsi="Times New Roman" w:cs="Times New Roman"/>
          <w:sz w:val="24"/>
        </w:rPr>
        <w:t xml:space="preserve"> </w:t>
      </w:r>
      <w:proofErr w:type="gramStart"/>
      <w:r w:rsidRPr="00A2368E">
        <w:rPr>
          <w:rFonts w:ascii="Times New Roman" w:eastAsia="Times New Roman" w:hAnsi="Times New Roman" w:cs="Times New Roman"/>
          <w:spacing w:val="-2"/>
          <w:sz w:val="24"/>
        </w:rPr>
        <w:t>соответствии</w:t>
      </w:r>
      <w:r w:rsidR="009B429B">
        <w:rPr>
          <w:rFonts w:ascii="Times New Roman" w:eastAsia="Times New Roman" w:hAnsi="Times New Roman" w:cs="Times New Roman"/>
          <w:spacing w:val="-2"/>
          <w:sz w:val="24"/>
        </w:rPr>
        <w:t xml:space="preserve"> </w:t>
      </w:r>
      <w:r w:rsidR="009B429B">
        <w:rPr>
          <w:rFonts w:ascii="Times New Roman" w:eastAsia="Times New Roman" w:hAnsi="Times New Roman" w:cs="Times New Roman"/>
          <w:sz w:val="24"/>
        </w:rPr>
        <w:t xml:space="preserve"> </w:t>
      </w:r>
      <w:r w:rsidRPr="00A2368E">
        <w:rPr>
          <w:rFonts w:ascii="Times New Roman" w:eastAsia="Times New Roman" w:hAnsi="Times New Roman" w:cs="Times New Roman"/>
          <w:spacing w:val="-10"/>
          <w:sz w:val="24"/>
        </w:rPr>
        <w:t>с</w:t>
      </w:r>
      <w:proofErr w:type="gramEnd"/>
      <w:r w:rsidR="009B429B">
        <w:rPr>
          <w:rFonts w:ascii="Times New Roman" w:eastAsia="Times New Roman" w:hAnsi="Times New Roman" w:cs="Times New Roman"/>
          <w:sz w:val="24"/>
        </w:rPr>
        <w:t xml:space="preserve"> </w:t>
      </w:r>
      <w:r w:rsidRPr="00A2368E">
        <w:rPr>
          <w:rFonts w:ascii="Times New Roman" w:eastAsia="Times New Roman" w:hAnsi="Times New Roman" w:cs="Times New Roman"/>
          <w:spacing w:val="-2"/>
          <w:sz w:val="24"/>
        </w:rPr>
        <w:t>государственными</w:t>
      </w:r>
      <w:r w:rsidR="009B429B">
        <w:rPr>
          <w:rFonts w:ascii="Times New Roman" w:eastAsia="Times New Roman" w:hAnsi="Times New Roman" w:cs="Times New Roman"/>
          <w:sz w:val="24"/>
        </w:rPr>
        <w:t xml:space="preserve"> </w:t>
      </w:r>
      <w:r w:rsidRPr="00A2368E">
        <w:rPr>
          <w:rFonts w:ascii="Times New Roman" w:eastAsia="Times New Roman" w:hAnsi="Times New Roman" w:cs="Times New Roman"/>
          <w:spacing w:val="-2"/>
          <w:sz w:val="24"/>
        </w:rPr>
        <w:t xml:space="preserve">нормативными </w:t>
      </w:r>
      <w:r w:rsidRPr="00A2368E">
        <w:rPr>
          <w:rFonts w:ascii="Times New Roman" w:eastAsia="Times New Roman" w:hAnsi="Times New Roman" w:cs="Times New Roman"/>
          <w:sz w:val="24"/>
        </w:rPr>
        <w:t>требованиями охраны труда:</w:t>
      </w:r>
    </w:p>
    <w:p w:rsidR="00A2368E" w:rsidRPr="009B429B" w:rsidRDefault="00A2368E" w:rsidP="00C17298">
      <w:pPr>
        <w:widowControl w:val="0"/>
        <w:numPr>
          <w:ilvl w:val="4"/>
          <w:numId w:val="4"/>
        </w:numPr>
        <w:autoSpaceDE w:val="0"/>
        <w:autoSpaceDN w:val="0"/>
        <w:spacing w:before="7" w:after="0" w:line="240" w:lineRule="auto"/>
        <w:ind w:left="0" w:firstLine="0"/>
        <w:jc w:val="both"/>
        <w:rPr>
          <w:rFonts w:ascii="Times New Roman" w:eastAsia="Times New Roman" w:hAnsi="Times New Roman" w:cs="Times New Roman"/>
          <w:sz w:val="24"/>
          <w:szCs w:val="24"/>
        </w:rPr>
      </w:pPr>
      <w:r w:rsidRPr="009B429B">
        <w:rPr>
          <w:rFonts w:ascii="Times New Roman" w:eastAsia="Times New Roman" w:hAnsi="Times New Roman" w:cs="Times New Roman"/>
          <w:sz w:val="24"/>
        </w:rPr>
        <w:t>Обеспечивает</w:t>
      </w:r>
      <w:r w:rsidRPr="009B429B">
        <w:rPr>
          <w:rFonts w:ascii="Times New Roman" w:eastAsia="Times New Roman" w:hAnsi="Times New Roman" w:cs="Times New Roman"/>
          <w:spacing w:val="36"/>
          <w:sz w:val="24"/>
        </w:rPr>
        <w:t xml:space="preserve"> </w:t>
      </w:r>
      <w:r w:rsidRPr="009B429B">
        <w:rPr>
          <w:rFonts w:ascii="Times New Roman" w:eastAsia="Times New Roman" w:hAnsi="Times New Roman" w:cs="Times New Roman"/>
          <w:sz w:val="24"/>
        </w:rPr>
        <w:t>создание</w:t>
      </w:r>
      <w:r w:rsidRPr="009B429B">
        <w:rPr>
          <w:rFonts w:ascii="Times New Roman" w:eastAsia="Times New Roman" w:hAnsi="Times New Roman" w:cs="Times New Roman"/>
          <w:spacing w:val="35"/>
          <w:sz w:val="24"/>
        </w:rPr>
        <w:t xml:space="preserve"> </w:t>
      </w:r>
      <w:r w:rsidRPr="009B429B">
        <w:rPr>
          <w:rFonts w:ascii="Times New Roman" w:eastAsia="Times New Roman" w:hAnsi="Times New Roman" w:cs="Times New Roman"/>
          <w:sz w:val="24"/>
        </w:rPr>
        <w:t>и</w:t>
      </w:r>
      <w:r w:rsidRPr="009B429B">
        <w:rPr>
          <w:rFonts w:ascii="Times New Roman" w:eastAsia="Times New Roman" w:hAnsi="Times New Roman" w:cs="Times New Roman"/>
          <w:spacing w:val="37"/>
          <w:sz w:val="24"/>
        </w:rPr>
        <w:t xml:space="preserve"> </w:t>
      </w:r>
      <w:r w:rsidRPr="009B429B">
        <w:rPr>
          <w:rFonts w:ascii="Times New Roman" w:eastAsia="Times New Roman" w:hAnsi="Times New Roman" w:cs="Times New Roman"/>
          <w:sz w:val="24"/>
        </w:rPr>
        <w:t>функционирование</w:t>
      </w:r>
      <w:r w:rsidRPr="009B429B">
        <w:rPr>
          <w:rFonts w:ascii="Times New Roman" w:eastAsia="Times New Roman" w:hAnsi="Times New Roman" w:cs="Times New Roman"/>
          <w:spacing w:val="35"/>
          <w:sz w:val="24"/>
        </w:rPr>
        <w:t xml:space="preserve"> </w:t>
      </w:r>
      <w:r w:rsidRPr="009B429B">
        <w:rPr>
          <w:rFonts w:ascii="Times New Roman" w:eastAsia="Times New Roman" w:hAnsi="Times New Roman" w:cs="Times New Roman"/>
          <w:sz w:val="24"/>
        </w:rPr>
        <w:t>системы</w:t>
      </w:r>
      <w:r w:rsidRPr="009B429B">
        <w:rPr>
          <w:rFonts w:ascii="Times New Roman" w:eastAsia="Times New Roman" w:hAnsi="Times New Roman" w:cs="Times New Roman"/>
          <w:spacing w:val="40"/>
          <w:sz w:val="24"/>
        </w:rPr>
        <w:t xml:space="preserve"> </w:t>
      </w:r>
      <w:r w:rsidRPr="009B429B">
        <w:rPr>
          <w:rFonts w:ascii="Times New Roman" w:eastAsia="Times New Roman" w:hAnsi="Times New Roman" w:cs="Times New Roman"/>
          <w:sz w:val="24"/>
        </w:rPr>
        <w:t>управления</w:t>
      </w:r>
      <w:r w:rsidRPr="009B429B">
        <w:rPr>
          <w:rFonts w:ascii="Times New Roman" w:eastAsia="Times New Roman" w:hAnsi="Times New Roman" w:cs="Times New Roman"/>
          <w:spacing w:val="38"/>
          <w:sz w:val="24"/>
        </w:rPr>
        <w:t xml:space="preserve"> </w:t>
      </w:r>
      <w:r w:rsidRPr="009B429B">
        <w:rPr>
          <w:rFonts w:ascii="Times New Roman" w:eastAsia="Times New Roman" w:hAnsi="Times New Roman" w:cs="Times New Roman"/>
          <w:spacing w:val="-2"/>
          <w:sz w:val="24"/>
        </w:rPr>
        <w:t>охраной</w:t>
      </w:r>
      <w:r w:rsidR="009B429B" w:rsidRPr="009B429B">
        <w:rPr>
          <w:rFonts w:ascii="Times New Roman" w:eastAsia="Times New Roman" w:hAnsi="Times New Roman" w:cs="Times New Roman"/>
          <w:spacing w:val="-2"/>
          <w:sz w:val="24"/>
        </w:rPr>
        <w:t xml:space="preserve"> </w:t>
      </w:r>
      <w:r w:rsidRPr="009B429B">
        <w:rPr>
          <w:rFonts w:ascii="Times New Roman" w:eastAsia="Times New Roman" w:hAnsi="Times New Roman" w:cs="Times New Roman"/>
          <w:spacing w:val="-2"/>
          <w:sz w:val="24"/>
          <w:szCs w:val="24"/>
        </w:rPr>
        <w:t>труда.</w:t>
      </w:r>
    </w:p>
    <w:p w:rsidR="00A2368E" w:rsidRPr="009B429B" w:rsidRDefault="00A2368E" w:rsidP="00C17298">
      <w:pPr>
        <w:widowControl w:val="0"/>
        <w:numPr>
          <w:ilvl w:val="4"/>
          <w:numId w:val="4"/>
        </w:numPr>
        <w:autoSpaceDE w:val="0"/>
        <w:autoSpaceDN w:val="0"/>
        <w:spacing w:before="8" w:after="0" w:line="247" w:lineRule="auto"/>
        <w:ind w:left="0" w:right="3" w:firstLine="0"/>
        <w:jc w:val="both"/>
        <w:rPr>
          <w:rFonts w:ascii="Times New Roman" w:eastAsia="Times New Roman" w:hAnsi="Times New Roman" w:cs="Times New Roman"/>
          <w:sz w:val="24"/>
          <w:szCs w:val="24"/>
        </w:rPr>
      </w:pPr>
      <w:r w:rsidRPr="009B429B">
        <w:rPr>
          <w:rFonts w:ascii="Times New Roman" w:eastAsia="Times New Roman" w:hAnsi="Times New Roman" w:cs="Times New Roman"/>
          <w:sz w:val="24"/>
        </w:rPr>
        <w:t>Принимают</w:t>
      </w:r>
      <w:r w:rsidRPr="009B429B">
        <w:rPr>
          <w:rFonts w:ascii="Times New Roman" w:eastAsia="Times New Roman" w:hAnsi="Times New Roman" w:cs="Times New Roman"/>
          <w:spacing w:val="77"/>
          <w:w w:val="150"/>
          <w:sz w:val="24"/>
        </w:rPr>
        <w:t xml:space="preserve"> </w:t>
      </w:r>
      <w:r w:rsidRPr="009B429B">
        <w:rPr>
          <w:rFonts w:ascii="Times New Roman" w:eastAsia="Times New Roman" w:hAnsi="Times New Roman" w:cs="Times New Roman"/>
          <w:sz w:val="24"/>
        </w:rPr>
        <w:t>решение</w:t>
      </w:r>
      <w:r w:rsidRPr="009B429B">
        <w:rPr>
          <w:rFonts w:ascii="Times New Roman" w:eastAsia="Times New Roman" w:hAnsi="Times New Roman" w:cs="Times New Roman"/>
          <w:spacing w:val="76"/>
          <w:w w:val="150"/>
          <w:sz w:val="24"/>
        </w:rPr>
        <w:t xml:space="preserve"> </w:t>
      </w:r>
      <w:proofErr w:type="gramStart"/>
      <w:r w:rsidRPr="009B429B">
        <w:rPr>
          <w:rFonts w:ascii="Times New Roman" w:eastAsia="Times New Roman" w:hAnsi="Times New Roman" w:cs="Times New Roman"/>
          <w:sz w:val="24"/>
        </w:rPr>
        <w:t>о</w:t>
      </w:r>
      <w:r w:rsidRPr="009B429B">
        <w:rPr>
          <w:rFonts w:ascii="Times New Roman" w:eastAsia="Times New Roman" w:hAnsi="Times New Roman" w:cs="Times New Roman"/>
          <w:spacing w:val="25"/>
          <w:sz w:val="24"/>
        </w:rPr>
        <w:t xml:space="preserve">  </w:t>
      </w:r>
      <w:r w:rsidRPr="009B429B">
        <w:rPr>
          <w:rFonts w:ascii="Times New Roman" w:eastAsia="Times New Roman" w:hAnsi="Times New Roman" w:cs="Times New Roman"/>
          <w:sz w:val="24"/>
        </w:rPr>
        <w:t>создании</w:t>
      </w:r>
      <w:proofErr w:type="gramEnd"/>
      <w:r w:rsidRPr="009B429B">
        <w:rPr>
          <w:rFonts w:ascii="Times New Roman" w:eastAsia="Times New Roman" w:hAnsi="Times New Roman" w:cs="Times New Roman"/>
          <w:spacing w:val="25"/>
          <w:sz w:val="24"/>
        </w:rPr>
        <w:t xml:space="preserve">  </w:t>
      </w:r>
      <w:r w:rsidRPr="009B429B">
        <w:rPr>
          <w:rFonts w:ascii="Times New Roman" w:eastAsia="Times New Roman" w:hAnsi="Times New Roman" w:cs="Times New Roman"/>
          <w:sz w:val="24"/>
        </w:rPr>
        <w:t>службы</w:t>
      </w:r>
      <w:r w:rsidRPr="009B429B">
        <w:rPr>
          <w:rFonts w:ascii="Times New Roman" w:eastAsia="Times New Roman" w:hAnsi="Times New Roman" w:cs="Times New Roman"/>
          <w:spacing w:val="25"/>
          <w:sz w:val="24"/>
        </w:rPr>
        <w:t xml:space="preserve">  </w:t>
      </w:r>
      <w:r w:rsidRPr="009B429B">
        <w:rPr>
          <w:rFonts w:ascii="Times New Roman" w:eastAsia="Times New Roman" w:hAnsi="Times New Roman" w:cs="Times New Roman"/>
          <w:sz w:val="24"/>
        </w:rPr>
        <w:t>охраны</w:t>
      </w:r>
      <w:r w:rsidRPr="009B429B">
        <w:rPr>
          <w:rFonts w:ascii="Times New Roman" w:eastAsia="Times New Roman" w:hAnsi="Times New Roman" w:cs="Times New Roman"/>
          <w:spacing w:val="78"/>
          <w:w w:val="150"/>
          <w:sz w:val="24"/>
        </w:rPr>
        <w:t xml:space="preserve"> </w:t>
      </w:r>
      <w:r w:rsidRPr="009B429B">
        <w:rPr>
          <w:rFonts w:ascii="Times New Roman" w:eastAsia="Times New Roman" w:hAnsi="Times New Roman" w:cs="Times New Roman"/>
          <w:sz w:val="24"/>
        </w:rPr>
        <w:t>труда</w:t>
      </w:r>
      <w:r w:rsidRPr="009B429B">
        <w:rPr>
          <w:rFonts w:ascii="Times New Roman" w:eastAsia="Times New Roman" w:hAnsi="Times New Roman" w:cs="Times New Roman"/>
          <w:spacing w:val="78"/>
          <w:w w:val="150"/>
          <w:sz w:val="24"/>
        </w:rPr>
        <w:t xml:space="preserve"> </w:t>
      </w:r>
      <w:r w:rsidRPr="009B429B">
        <w:rPr>
          <w:rFonts w:ascii="Times New Roman" w:eastAsia="Times New Roman" w:hAnsi="Times New Roman" w:cs="Times New Roman"/>
          <w:sz w:val="24"/>
        </w:rPr>
        <w:t>или</w:t>
      </w:r>
      <w:r w:rsidRPr="009B429B">
        <w:rPr>
          <w:rFonts w:ascii="Times New Roman" w:eastAsia="Times New Roman" w:hAnsi="Times New Roman" w:cs="Times New Roman"/>
          <w:spacing w:val="25"/>
          <w:sz w:val="24"/>
        </w:rPr>
        <w:t xml:space="preserve">  </w:t>
      </w:r>
      <w:r w:rsidRPr="009B429B">
        <w:rPr>
          <w:rFonts w:ascii="Times New Roman" w:eastAsia="Times New Roman" w:hAnsi="Times New Roman" w:cs="Times New Roman"/>
          <w:spacing w:val="-2"/>
          <w:sz w:val="24"/>
        </w:rPr>
        <w:t>введении</w:t>
      </w:r>
      <w:r w:rsidR="009B429B" w:rsidRPr="009B429B">
        <w:rPr>
          <w:rFonts w:ascii="Times New Roman" w:eastAsia="Times New Roman" w:hAnsi="Times New Roman" w:cs="Times New Roman"/>
          <w:spacing w:val="-2"/>
          <w:sz w:val="24"/>
        </w:rPr>
        <w:t xml:space="preserve"> </w:t>
      </w:r>
      <w:r w:rsidRPr="009B429B">
        <w:rPr>
          <w:rFonts w:ascii="Times New Roman" w:eastAsia="Times New Roman" w:hAnsi="Times New Roman" w:cs="Times New Roman"/>
          <w:sz w:val="24"/>
          <w:szCs w:val="24"/>
        </w:rPr>
        <w:t>должности специалиста по охране труда в соответствии со статьей 223 ТК РФ с учетом требований профессионального стандарта «Специалист в области охраны труда», утвержденного приказом Минтруда России от 22.04.2021 № 274н.</w:t>
      </w:r>
    </w:p>
    <w:p w:rsidR="00A2368E" w:rsidRPr="00A2368E" w:rsidRDefault="00A2368E" w:rsidP="00875B00">
      <w:pPr>
        <w:widowControl w:val="0"/>
        <w:autoSpaceDE w:val="0"/>
        <w:autoSpaceDN w:val="0"/>
        <w:spacing w:after="0" w:line="244"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При отсутствии у Работодателя специалиста по охране труда, имеющего соответствующее образование, его функции осуществляют в соответствии со статьей 223 ТК</w:t>
      </w:r>
      <w:r w:rsidRPr="00A2368E">
        <w:rPr>
          <w:rFonts w:ascii="Times New Roman" w:eastAsia="Times New Roman" w:hAnsi="Times New Roman" w:cs="Times New Roman"/>
          <w:spacing w:val="-6"/>
          <w:sz w:val="24"/>
          <w:szCs w:val="24"/>
        </w:rPr>
        <w:t xml:space="preserve"> </w:t>
      </w:r>
      <w:r w:rsidRPr="00A2368E">
        <w:rPr>
          <w:rFonts w:ascii="Times New Roman" w:eastAsia="Times New Roman" w:hAnsi="Times New Roman" w:cs="Times New Roman"/>
          <w:sz w:val="24"/>
          <w:szCs w:val="24"/>
        </w:rPr>
        <w:t>РФ</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либо</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руководитель</w:t>
      </w:r>
      <w:r w:rsidRPr="00A2368E">
        <w:rPr>
          <w:rFonts w:ascii="Times New Roman" w:eastAsia="Times New Roman" w:hAnsi="Times New Roman" w:cs="Times New Roman"/>
          <w:spacing w:val="-6"/>
          <w:sz w:val="24"/>
          <w:szCs w:val="24"/>
        </w:rPr>
        <w:t xml:space="preserve"> </w:t>
      </w:r>
      <w:proofErr w:type="gramStart"/>
      <w:r w:rsidRPr="00A2368E">
        <w:rPr>
          <w:rFonts w:ascii="Times New Roman" w:eastAsia="Times New Roman" w:hAnsi="Times New Roman" w:cs="Times New Roman"/>
          <w:sz w:val="24"/>
          <w:szCs w:val="24"/>
        </w:rPr>
        <w:t>Учреждения</w:t>
      </w:r>
      <w:proofErr w:type="gramEnd"/>
      <w:r w:rsidRPr="00A2368E">
        <w:rPr>
          <w:rFonts w:ascii="Times New Roman" w:eastAsia="Times New Roman" w:hAnsi="Times New Roman" w:cs="Times New Roman"/>
          <w:spacing w:val="-4"/>
          <w:sz w:val="24"/>
          <w:szCs w:val="24"/>
        </w:rPr>
        <w:t xml:space="preserve"> </w:t>
      </w:r>
      <w:r w:rsidRPr="00A2368E">
        <w:rPr>
          <w:rFonts w:ascii="Times New Roman" w:eastAsia="Times New Roman" w:hAnsi="Times New Roman" w:cs="Times New Roman"/>
          <w:sz w:val="24"/>
          <w:szCs w:val="24"/>
        </w:rPr>
        <w:t>либо</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другой,</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назначенный</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приказом,</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работник,</w:t>
      </w:r>
      <w:r w:rsidRPr="00A2368E">
        <w:rPr>
          <w:rFonts w:ascii="Times New Roman" w:eastAsia="Times New Roman" w:hAnsi="Times New Roman" w:cs="Times New Roman"/>
          <w:spacing w:val="-9"/>
          <w:sz w:val="24"/>
          <w:szCs w:val="24"/>
        </w:rPr>
        <w:t xml:space="preserve"> </w:t>
      </w:r>
      <w:r w:rsidRPr="00A2368E">
        <w:rPr>
          <w:rFonts w:ascii="Times New Roman" w:eastAsia="Times New Roman" w:hAnsi="Times New Roman" w:cs="Times New Roman"/>
          <w:sz w:val="24"/>
          <w:szCs w:val="24"/>
        </w:rPr>
        <w:t>для которого эти обязанности являются дополнительным видом работ, выполняемых с его письменного согласия за дополнительную оплату.</w:t>
      </w:r>
    </w:p>
    <w:p w:rsidR="00A2368E" w:rsidRPr="00A2368E" w:rsidRDefault="00A2368E" w:rsidP="00C17298">
      <w:pPr>
        <w:widowControl w:val="0"/>
        <w:numPr>
          <w:ilvl w:val="4"/>
          <w:numId w:val="4"/>
        </w:numPr>
        <w:tabs>
          <w:tab w:val="left" w:pos="567"/>
        </w:tabs>
        <w:autoSpaceDE w:val="0"/>
        <w:autoSpaceDN w:val="0"/>
        <w:spacing w:before="3" w:after="0" w:line="247" w:lineRule="auto"/>
        <w:ind w:right="-139"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Обеспечивает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Организуют разработку и утверждение локальных нормативных актов по охране труда с учетом мнения уполномоченного работниками представительного органа Учреждения,</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том</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числе</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инструкций</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охране</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труда</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для</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каждой</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профессии</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вида</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работ.</w:t>
      </w:r>
    </w:p>
    <w:p w:rsidR="00A2368E" w:rsidRPr="00A2368E" w:rsidRDefault="00A2368E" w:rsidP="00C17298">
      <w:pPr>
        <w:widowControl w:val="0"/>
        <w:numPr>
          <w:ilvl w:val="4"/>
          <w:numId w:val="4"/>
        </w:numPr>
        <w:autoSpaceDE w:val="0"/>
        <w:autoSpaceDN w:val="0"/>
        <w:spacing w:after="0" w:line="244"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Организуют обучение по охране труда, в том числе обучение работников Учреждения безопасным методам и приемам выполнения работ, обучение по оказанию первой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помощи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пострадавшим</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производстве,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обучение</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использованию</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 (ст. 219 ТК РФ).</w:t>
      </w:r>
    </w:p>
    <w:p w:rsidR="00A2368E" w:rsidRPr="00A2368E" w:rsidRDefault="00A2368E" w:rsidP="00C17298">
      <w:pPr>
        <w:widowControl w:val="0"/>
        <w:numPr>
          <w:ilvl w:val="4"/>
          <w:numId w:val="4"/>
        </w:numPr>
        <w:autoSpaceDE w:val="0"/>
        <w:autoSpaceDN w:val="0"/>
        <w:spacing w:before="2"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Обеспечивает</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работникам</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рабочие</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места,</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соответствующие</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государственным нормативным требованиям охраны труда (ст. 214 ТК РФ).</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Организует проведение оценки уровней профессиональных рисков на рабочих местах, а также разрабатывают меры, направленные на снижение уровней профессиональных рисков.</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Проводит комплекс мероприятий по улучшению условий и охраны труда, ликвидации или снижению уровней профессиональных рисков либо недопущение повышения их уровней</w:t>
      </w:r>
    </w:p>
    <w:p w:rsidR="00A2368E" w:rsidRPr="00A2368E" w:rsidRDefault="00A2368E" w:rsidP="00C17298">
      <w:pPr>
        <w:widowControl w:val="0"/>
        <w:numPr>
          <w:ilvl w:val="4"/>
          <w:numId w:val="4"/>
        </w:numPr>
        <w:autoSpaceDE w:val="0"/>
        <w:autoSpaceDN w:val="0"/>
        <w:spacing w:after="0" w:line="244"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Выделяет средства на выполнение мероприятий по охране труда, необходимых в соответствии с требованиями статьи 214 ТК РФ, с учетом Приказа Минтруда России от 29.10.2021 № 771н «Об утверждении Примерного перечня ежегодно реализуемых работодателем мероприятий по улучшению условий и охраны труда, ликвидации и (или) снижению уровней профессиональных рисков либо недопущению повышения их уровней» в размере не ниже установленных статьей 225 ТК РФ.</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Обеспечивает режим труда и отдыха работников в соответствии с трудовым законодательством и иными нормативными правовыми актами, содержащими нормы трудового права (ст. 214 ТК РФ).</w:t>
      </w:r>
    </w:p>
    <w:p w:rsidR="00A2368E" w:rsidRPr="00A2368E" w:rsidRDefault="00A2368E" w:rsidP="00C17298">
      <w:pPr>
        <w:widowControl w:val="0"/>
        <w:numPr>
          <w:ilvl w:val="4"/>
          <w:numId w:val="4"/>
        </w:numPr>
        <w:autoSpaceDE w:val="0"/>
        <w:autoSpaceDN w:val="0"/>
        <w:spacing w:after="0" w:line="244"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Обеспечивает приобретение за счет собственных средств Учреждения и выдачу средств индивидуальной защиты и смывающих средств, прошедших подтверждение</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соответствия</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lastRenderedPageBreak/>
        <w:t>установленном</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законодательством</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Российской</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Федерации</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о техническом регулировании порядке, в соответствии с требованиями охраны труда и установленными нормами работникам, занятым на работах с вредными и (или) опасными условиями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труда,</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а</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также</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работах,</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выполняемых</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особых</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температурных</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условиях</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или связанных с загрязнением.</w:t>
      </w:r>
    </w:p>
    <w:p w:rsidR="00A2368E" w:rsidRPr="00875B00" w:rsidRDefault="00875B00" w:rsidP="00875B00">
      <w:pPr>
        <w:widowControl w:val="0"/>
        <w:autoSpaceDE w:val="0"/>
        <w:autoSpaceDN w:val="0"/>
        <w:spacing w:before="7" w:after="0" w:line="240" w:lineRule="auto"/>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Утверждают</w:t>
      </w:r>
      <w:r w:rsidRPr="00A2368E">
        <w:rPr>
          <w:rFonts w:ascii="Times New Roman" w:eastAsia="Times New Roman" w:hAnsi="Times New Roman" w:cs="Times New Roman"/>
          <w:spacing w:val="35"/>
          <w:sz w:val="24"/>
          <w:szCs w:val="24"/>
        </w:rPr>
        <w:t xml:space="preserve"> с</w:t>
      </w:r>
      <w:r w:rsidRPr="00A2368E">
        <w:rPr>
          <w:rFonts w:ascii="Times New Roman" w:eastAsia="Times New Roman" w:hAnsi="Times New Roman" w:cs="Times New Roman"/>
          <w:spacing w:val="39"/>
          <w:sz w:val="24"/>
          <w:szCs w:val="24"/>
        </w:rPr>
        <w:t xml:space="preserve"> учетом</w:t>
      </w:r>
      <w:r w:rsidRPr="00A2368E">
        <w:rPr>
          <w:rFonts w:ascii="Times New Roman" w:eastAsia="Times New Roman" w:hAnsi="Times New Roman" w:cs="Times New Roman"/>
          <w:spacing w:val="37"/>
          <w:sz w:val="24"/>
          <w:szCs w:val="24"/>
        </w:rPr>
        <w:t xml:space="preserve"> мнения </w:t>
      </w:r>
      <w:r>
        <w:rPr>
          <w:rFonts w:ascii="Times New Roman" w:eastAsia="Times New Roman" w:hAnsi="Times New Roman" w:cs="Times New Roman"/>
          <w:spacing w:val="37"/>
          <w:sz w:val="24"/>
          <w:szCs w:val="24"/>
        </w:rPr>
        <w:t>Наблюдательного</w:t>
      </w:r>
      <w:r w:rsidRPr="00A2368E">
        <w:rPr>
          <w:rFonts w:ascii="Times New Roman" w:eastAsia="Times New Roman" w:hAnsi="Times New Roman" w:cs="Times New Roman"/>
          <w:spacing w:val="38"/>
          <w:sz w:val="24"/>
          <w:szCs w:val="24"/>
        </w:rPr>
        <w:t xml:space="preserve"> совета</w:t>
      </w:r>
      <w:r w:rsidRPr="00A2368E">
        <w:rPr>
          <w:rFonts w:ascii="Times New Roman" w:eastAsia="Times New Roman" w:hAnsi="Times New Roman" w:cs="Times New Roman"/>
          <w:spacing w:val="37"/>
          <w:sz w:val="24"/>
          <w:szCs w:val="24"/>
        </w:rPr>
        <w:t xml:space="preserve"> список</w:t>
      </w:r>
      <w:r w:rsidRPr="00A2368E">
        <w:rPr>
          <w:rFonts w:ascii="Times New Roman" w:eastAsia="Times New Roman" w:hAnsi="Times New Roman" w:cs="Times New Roman"/>
          <w:spacing w:val="38"/>
          <w:sz w:val="24"/>
          <w:szCs w:val="24"/>
        </w:rPr>
        <w:t xml:space="preserve"> профессий</w:t>
      </w:r>
      <w:r w:rsidRPr="00A2368E">
        <w:rPr>
          <w:rFonts w:ascii="Times New Roman" w:eastAsia="Times New Roman" w:hAnsi="Times New Roman" w:cs="Times New Roman"/>
          <w:spacing w:val="37"/>
          <w:sz w:val="24"/>
          <w:szCs w:val="24"/>
        </w:rPr>
        <w:t xml:space="preserve"> и</w:t>
      </w:r>
      <w:r>
        <w:rPr>
          <w:rFonts w:ascii="Times New Roman" w:eastAsia="Times New Roman" w:hAnsi="Times New Roman" w:cs="Times New Roman"/>
          <w:sz w:val="24"/>
          <w:szCs w:val="24"/>
        </w:rPr>
        <w:t xml:space="preserve"> </w:t>
      </w:r>
      <w:r w:rsidR="00A2368E" w:rsidRPr="00A2368E">
        <w:rPr>
          <w:rFonts w:ascii="Times New Roman" w:eastAsia="Times New Roman" w:hAnsi="Times New Roman" w:cs="Times New Roman"/>
          <w:sz w:val="24"/>
          <w:szCs w:val="24"/>
        </w:rPr>
        <w:t>должностей на получение средств индивидуальной защиты и смывающих средств, их порядок и нормы выдачи</w:t>
      </w:r>
      <w:r w:rsidR="00A2368E" w:rsidRPr="00A2368E">
        <w:rPr>
          <w:rFonts w:ascii="Times New Roman" w:eastAsia="Times New Roman" w:hAnsi="Times New Roman" w:cs="Times New Roman"/>
          <w:i/>
          <w:sz w:val="24"/>
          <w:szCs w:val="24"/>
        </w:rPr>
        <w:t>.</w:t>
      </w:r>
    </w:p>
    <w:p w:rsidR="00A2368E" w:rsidRPr="00A2368E" w:rsidRDefault="00A2368E" w:rsidP="00C17298">
      <w:pPr>
        <w:widowControl w:val="0"/>
        <w:numPr>
          <w:ilvl w:val="4"/>
          <w:numId w:val="4"/>
        </w:numPr>
        <w:tabs>
          <w:tab w:val="left" w:pos="709"/>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Обеспечивает хранение, стирку, сушку, дезинфекцию и ремонт средств индивидуальной защиты, спецодежды и обуви (ст. 221 ТК РФ).</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Осуществляет контроль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Организует</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проведение</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специальной</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оценки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условий</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труда</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Учреждении</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в соответствии со статьей 214 ТК РФ и Федеральным законом от 28.12.2013 № 426-ФЗ «О специальной оценке условий труда», предоставляет гарантии и компенсации работникам, занятым на работах с вредными и (или) опасными условиями труда в установленном законодательством порядке.</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Обеспечивает за счет собственных средств Учреждения прохождение работниками (в том числе работниками, выполняющими работу по совместительству):</w:t>
      </w:r>
    </w:p>
    <w:p w:rsidR="00A2368E" w:rsidRPr="00A2368E" w:rsidRDefault="00A2368E" w:rsidP="00C17298">
      <w:pPr>
        <w:widowControl w:val="0"/>
        <w:numPr>
          <w:ilvl w:val="5"/>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обязательных предварительных (при поступлении на работу) и периодических (в течение трудовой деятельности) медицинских осмотров работников в соответствии с Приказом</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Министерства</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здравоохранения</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Российской</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Федерации</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от</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28.01.2021</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29н</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«Об утверждении Порядка проведения обязательных предварительных и периодических медицинских осмотров работников, предусмотренных частью четвёртой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p>
    <w:p w:rsidR="00A2368E" w:rsidRPr="00A2368E" w:rsidRDefault="00A2368E" w:rsidP="00C17298">
      <w:pPr>
        <w:widowControl w:val="0"/>
        <w:numPr>
          <w:ilvl w:val="5"/>
          <w:numId w:val="4"/>
        </w:numPr>
        <w:autoSpaceDE w:val="0"/>
        <w:autoSpaceDN w:val="0"/>
        <w:spacing w:after="0" w:line="244"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обязательных психиатрических освидетельствований (для отдельных категорий</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соответствии</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Приказом</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Минздрава</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России</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от</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20.05.2022</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342н</w:t>
      </w:r>
    </w:p>
    <w:p w:rsidR="00A2368E" w:rsidRPr="00A2368E" w:rsidRDefault="00A2368E" w:rsidP="00875B00">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(ст. 214 ТК РФ);</w:t>
      </w:r>
    </w:p>
    <w:p w:rsidR="00A2368E" w:rsidRPr="00A2368E" w:rsidRDefault="00A2368E" w:rsidP="00C17298">
      <w:pPr>
        <w:widowControl w:val="0"/>
        <w:numPr>
          <w:ilvl w:val="5"/>
          <w:numId w:val="4"/>
        </w:numPr>
        <w:tabs>
          <w:tab w:val="left" w:pos="567"/>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внеочередных медицинских осмотров работников в соответствии с медицинскими рекомендациями;</w:t>
      </w:r>
    </w:p>
    <w:p w:rsidR="00A2368E" w:rsidRPr="00A2368E" w:rsidRDefault="00A2368E" w:rsidP="00D9692A">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 xml:space="preserve">Сохраняет за работниками место работы (должности) и среднего заработка на время прохождения указанных медицинских осмотров, обязательных психиатрических </w:t>
      </w:r>
      <w:r w:rsidRPr="00A2368E">
        <w:rPr>
          <w:rFonts w:ascii="Times New Roman" w:eastAsia="Times New Roman" w:hAnsi="Times New Roman" w:cs="Times New Roman"/>
          <w:spacing w:val="-2"/>
          <w:sz w:val="24"/>
          <w:szCs w:val="24"/>
        </w:rPr>
        <w:t>освидетельствований.</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Не допускает работников к исполнению ими трудовых обязанностей без прохождения в установленном порядке обучения по охране труда, в том числе обучения безопасным</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методам</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и приемам</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выполнения</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работ,</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обучения</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оказанию</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первой</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помощи пострадавшим на производстве, обучения по использованию (применению) средств индивидуальной</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защиты,</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инструктажа</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охране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труда,</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стажировки</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рабочем</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месте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 (ст. 214 ТК РФ).</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Освобождают</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от</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работы</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для</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прохождения</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диспансеризации,</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на основании их письменных заявлений с сохранением за ними места работы (должности) и среднего заработка:</w:t>
      </w:r>
    </w:p>
    <w:p w:rsidR="00A2368E" w:rsidRPr="00A2368E" w:rsidRDefault="00A2368E" w:rsidP="00C17298">
      <w:pPr>
        <w:widowControl w:val="0"/>
        <w:numPr>
          <w:ilvl w:val="5"/>
          <w:numId w:val="4"/>
        </w:numPr>
        <w:autoSpaceDE w:val="0"/>
        <w:autoSpaceDN w:val="0"/>
        <w:spacing w:after="0" w:line="273"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не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достигших возраста</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сорока</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лет</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один</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рабочий</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день</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один</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раз</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 xml:space="preserve">три </w:t>
      </w:r>
      <w:r w:rsidRPr="00A2368E">
        <w:rPr>
          <w:rFonts w:ascii="Times New Roman" w:eastAsia="Times New Roman" w:hAnsi="Times New Roman" w:cs="Times New Roman"/>
          <w:spacing w:val="-2"/>
          <w:sz w:val="24"/>
        </w:rPr>
        <w:t>года;</w:t>
      </w:r>
    </w:p>
    <w:p w:rsidR="00A2368E" w:rsidRPr="00A2368E" w:rsidRDefault="00A2368E" w:rsidP="00C17298">
      <w:pPr>
        <w:widowControl w:val="0"/>
        <w:numPr>
          <w:ilvl w:val="5"/>
          <w:numId w:val="4"/>
        </w:numPr>
        <w:autoSpaceDE w:val="0"/>
        <w:autoSpaceDN w:val="0"/>
        <w:spacing w:after="0" w:line="240" w:lineRule="auto"/>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достигших возраста</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сорока</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лет</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один</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рабочий</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день</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один</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раз</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pacing w:val="-4"/>
          <w:sz w:val="24"/>
        </w:rPr>
        <w:t>год;</w:t>
      </w:r>
    </w:p>
    <w:p w:rsidR="00A2368E" w:rsidRPr="00A2368E" w:rsidRDefault="00A2368E" w:rsidP="00C17298">
      <w:pPr>
        <w:widowControl w:val="0"/>
        <w:numPr>
          <w:ilvl w:val="5"/>
          <w:numId w:val="4"/>
        </w:numPr>
        <w:autoSpaceDE w:val="0"/>
        <w:autoSpaceDN w:val="0"/>
        <w:spacing w:after="0" w:line="244" w:lineRule="auto"/>
        <w:ind w:left="0" w:right="3" w:firstLine="0"/>
        <w:jc w:val="both"/>
        <w:rPr>
          <w:rFonts w:ascii="Times New Roman" w:eastAsia="Times New Roman" w:hAnsi="Times New Roman" w:cs="Times New Roman"/>
          <w:sz w:val="24"/>
        </w:rPr>
      </w:pPr>
      <w:proofErr w:type="spellStart"/>
      <w:r w:rsidRPr="00A2368E">
        <w:rPr>
          <w:rFonts w:ascii="Times New Roman" w:eastAsia="Times New Roman" w:hAnsi="Times New Roman" w:cs="Times New Roman"/>
          <w:sz w:val="24"/>
        </w:rPr>
        <w:t>предпенсионеров</w:t>
      </w:r>
      <w:proofErr w:type="spellEnd"/>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течение</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пяти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лет</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до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наступления</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пенсионного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возраста)</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 xml:space="preserve">и </w:t>
      </w:r>
      <w:r w:rsidRPr="00A2368E">
        <w:rPr>
          <w:rFonts w:ascii="Times New Roman" w:eastAsia="Times New Roman" w:hAnsi="Times New Roman" w:cs="Times New Roman"/>
          <w:sz w:val="24"/>
        </w:rPr>
        <w:lastRenderedPageBreak/>
        <w:t>пенсионеров на два рабочих дня один раз в год.</w:t>
      </w:r>
    </w:p>
    <w:p w:rsidR="00A2368E" w:rsidRPr="00A2368E" w:rsidRDefault="00A2368E" w:rsidP="00D9692A">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 xml:space="preserve">Конкретный день или дни прохождения диспансеризации согласовываются с </w:t>
      </w:r>
      <w:r w:rsidRPr="00A2368E">
        <w:rPr>
          <w:rFonts w:ascii="Times New Roman" w:eastAsia="Times New Roman" w:hAnsi="Times New Roman" w:cs="Times New Roman"/>
          <w:spacing w:val="-2"/>
          <w:sz w:val="24"/>
          <w:szCs w:val="24"/>
        </w:rPr>
        <w:t>работодателем.</w:t>
      </w:r>
    </w:p>
    <w:p w:rsidR="00A2368E" w:rsidRPr="00A2368E" w:rsidRDefault="00A2368E" w:rsidP="00C17298">
      <w:pPr>
        <w:widowControl w:val="0"/>
        <w:numPr>
          <w:ilvl w:val="4"/>
          <w:numId w:val="4"/>
        </w:numPr>
        <w:autoSpaceDE w:val="0"/>
        <w:autoSpaceDN w:val="0"/>
        <w:spacing w:before="76"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Предоставляет органам, осуществляющим государственный контроль (надзор)</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за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соблюдением</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трудового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законодательства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иных</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нормативных</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правовых</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актов, содержащих нормы трудового права информацию и документы в соответствии с законодательством в рамках исполнения ими своих полномочий, с учетом требований законодательства Российской Федерации о государственной тайне.</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Принимает меры по предотвращению аварийных ситуаций, сохранению жизни</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здоровья</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при</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возникновении</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таких</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ситуаций,</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том</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числе</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оказанию пострадавшим первой помощи.</w:t>
      </w:r>
    </w:p>
    <w:p w:rsidR="00A2368E" w:rsidRPr="00A2368E" w:rsidRDefault="00A2368E" w:rsidP="00C17298">
      <w:pPr>
        <w:widowControl w:val="0"/>
        <w:numPr>
          <w:ilvl w:val="4"/>
          <w:numId w:val="4"/>
        </w:numPr>
        <w:autoSpaceDE w:val="0"/>
        <w:autoSpaceDN w:val="0"/>
        <w:spacing w:after="0" w:line="244"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Проводит расследование и учет несчастных случаев на производстве и профессиональных заболеваний, учет и рассмотрение причин и обстоятельств событий, приведших</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к</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возникновению</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микроповреждений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(микротравм),</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соответствии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Трудовым кодексом</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РФ,</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другими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федеральными</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законами</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иными</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нормативными</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правовыми</w:t>
      </w:r>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актами Российской Федерации.</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pacing w:val="-2"/>
          <w:sz w:val="24"/>
        </w:rPr>
        <w:t xml:space="preserve">Обеспечивает санитарно-бытовое обслуживание и медицинское обеспечение </w:t>
      </w:r>
      <w:r w:rsidRPr="00A2368E">
        <w:rPr>
          <w:rFonts w:ascii="Times New Roman" w:eastAsia="Times New Roman" w:hAnsi="Times New Roman" w:cs="Times New Roman"/>
          <w:sz w:val="24"/>
        </w:rPr>
        <w:t>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 (ст. 214 ТК РФ).</w:t>
      </w:r>
    </w:p>
    <w:p w:rsidR="00A2368E" w:rsidRPr="00A2368E" w:rsidRDefault="00A2368E" w:rsidP="00C17298">
      <w:pPr>
        <w:widowControl w:val="0"/>
        <w:numPr>
          <w:ilvl w:val="4"/>
          <w:numId w:val="4"/>
        </w:numPr>
        <w:autoSpaceDE w:val="0"/>
        <w:autoSpaceDN w:val="0"/>
        <w:spacing w:after="0" w:line="244"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Выполняет предписания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сфере</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деятельности,</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рассмотрение</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представлений</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органов</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общественного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rsidR="00A2368E" w:rsidRPr="00A2368E" w:rsidRDefault="00A2368E" w:rsidP="00C17298">
      <w:pPr>
        <w:widowControl w:val="0"/>
        <w:numPr>
          <w:ilvl w:val="4"/>
          <w:numId w:val="4"/>
        </w:numPr>
        <w:autoSpaceDE w:val="0"/>
        <w:autoSpaceDN w:val="0"/>
        <w:spacing w:before="6" w:after="0" w:line="240" w:lineRule="auto"/>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Информирует</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соответствии</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со</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ст.</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214</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ТК</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pacing w:val="-5"/>
          <w:sz w:val="24"/>
        </w:rPr>
        <w:t>РФ:</w:t>
      </w:r>
    </w:p>
    <w:p w:rsidR="00A2368E" w:rsidRPr="00A2368E" w:rsidRDefault="00A2368E" w:rsidP="00C17298">
      <w:pPr>
        <w:widowControl w:val="0"/>
        <w:numPr>
          <w:ilvl w:val="5"/>
          <w:numId w:val="4"/>
        </w:numPr>
        <w:autoSpaceDE w:val="0"/>
        <w:autoSpaceDN w:val="0"/>
        <w:spacing w:before="7" w:after="0" w:line="240" w:lineRule="auto"/>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об</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условиях и</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охране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труда</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 xml:space="preserve">их рабочих </w:t>
      </w:r>
      <w:r w:rsidRPr="00A2368E">
        <w:rPr>
          <w:rFonts w:ascii="Times New Roman" w:eastAsia="Times New Roman" w:hAnsi="Times New Roman" w:cs="Times New Roman"/>
          <w:spacing w:val="-2"/>
          <w:sz w:val="24"/>
        </w:rPr>
        <w:t>местах,</w:t>
      </w:r>
    </w:p>
    <w:p w:rsidR="00A2368E" w:rsidRPr="00A2368E" w:rsidRDefault="00A2368E" w:rsidP="00C17298">
      <w:pPr>
        <w:widowControl w:val="0"/>
        <w:numPr>
          <w:ilvl w:val="5"/>
          <w:numId w:val="4"/>
        </w:numPr>
        <w:autoSpaceDE w:val="0"/>
        <w:autoSpaceDN w:val="0"/>
        <w:spacing w:before="7" w:after="0" w:line="240" w:lineRule="auto"/>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существующих</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профессиональных</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рисках</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 xml:space="preserve">их </w:t>
      </w:r>
      <w:r w:rsidRPr="00A2368E">
        <w:rPr>
          <w:rFonts w:ascii="Times New Roman" w:eastAsia="Times New Roman" w:hAnsi="Times New Roman" w:cs="Times New Roman"/>
          <w:spacing w:val="-2"/>
          <w:sz w:val="24"/>
        </w:rPr>
        <w:t>уровнях,</w:t>
      </w:r>
    </w:p>
    <w:p w:rsidR="00A2368E" w:rsidRPr="00A2368E" w:rsidRDefault="00A2368E" w:rsidP="00C17298">
      <w:pPr>
        <w:widowControl w:val="0"/>
        <w:numPr>
          <w:ilvl w:val="5"/>
          <w:numId w:val="4"/>
        </w:numPr>
        <w:autoSpaceDE w:val="0"/>
        <w:autoSpaceDN w:val="0"/>
        <w:spacing w:before="7"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мерах</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защите</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от</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воздействия</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вредных</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опасных</w:t>
      </w:r>
      <w:r w:rsidR="00F129FD">
        <w:rPr>
          <w:rFonts w:ascii="Times New Roman" w:eastAsia="Times New Roman" w:hAnsi="Times New Roman" w:cs="Times New Roman"/>
          <w:sz w:val="24"/>
        </w:rPr>
        <w:t xml:space="preserve"> </w:t>
      </w:r>
      <w:r w:rsidRPr="00A2368E">
        <w:rPr>
          <w:rFonts w:ascii="Times New Roman" w:eastAsia="Times New Roman" w:hAnsi="Times New Roman" w:cs="Times New Roman"/>
          <w:sz w:val="24"/>
        </w:rPr>
        <w:t>производственных факторов, имеющихся на рабочих местах,</w:t>
      </w:r>
    </w:p>
    <w:p w:rsidR="00A2368E" w:rsidRPr="00A2368E" w:rsidRDefault="00A2368E" w:rsidP="00C17298">
      <w:pPr>
        <w:widowControl w:val="0"/>
        <w:numPr>
          <w:ilvl w:val="5"/>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предоставляемых</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им</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гарантиях,</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полагающихся</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компенсациях</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средствах индивидуальной защиты.</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Обеспечивает Учреждение аптечками для оказания первой помощи работникам</w:t>
      </w:r>
      <w:r w:rsidRPr="00A2368E">
        <w:rPr>
          <w:rFonts w:ascii="Times New Roman" w:eastAsia="Times New Roman" w:hAnsi="Times New Roman" w:cs="Times New Roman"/>
          <w:spacing w:val="40"/>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40"/>
          <w:sz w:val="24"/>
        </w:rPr>
        <w:t xml:space="preserve"> </w:t>
      </w:r>
      <w:r w:rsidRPr="00A2368E">
        <w:rPr>
          <w:rFonts w:ascii="Times New Roman" w:eastAsia="Times New Roman" w:hAnsi="Times New Roman" w:cs="Times New Roman"/>
          <w:sz w:val="24"/>
        </w:rPr>
        <w:t>комплектации,</w:t>
      </w:r>
      <w:r w:rsidRPr="00A2368E">
        <w:rPr>
          <w:rFonts w:ascii="Times New Roman" w:eastAsia="Times New Roman" w:hAnsi="Times New Roman" w:cs="Times New Roman"/>
          <w:spacing w:val="40"/>
          <w:sz w:val="24"/>
        </w:rPr>
        <w:t xml:space="preserve"> </w:t>
      </w:r>
      <w:r w:rsidRPr="00A2368E">
        <w:rPr>
          <w:rFonts w:ascii="Times New Roman" w:eastAsia="Times New Roman" w:hAnsi="Times New Roman" w:cs="Times New Roman"/>
          <w:sz w:val="24"/>
        </w:rPr>
        <w:t>утвержденной</w:t>
      </w:r>
      <w:r w:rsidRPr="00A2368E">
        <w:rPr>
          <w:rFonts w:ascii="Times New Roman" w:eastAsia="Times New Roman" w:hAnsi="Times New Roman" w:cs="Times New Roman"/>
          <w:spacing w:val="40"/>
          <w:sz w:val="24"/>
        </w:rPr>
        <w:t xml:space="preserve"> </w:t>
      </w:r>
      <w:r w:rsidRPr="00A2368E">
        <w:rPr>
          <w:rFonts w:ascii="Times New Roman" w:eastAsia="Times New Roman" w:hAnsi="Times New Roman" w:cs="Times New Roman"/>
          <w:sz w:val="24"/>
        </w:rPr>
        <w:t>приказом</w:t>
      </w:r>
      <w:r w:rsidRPr="00A2368E">
        <w:rPr>
          <w:rFonts w:ascii="Times New Roman" w:eastAsia="Times New Roman" w:hAnsi="Times New Roman" w:cs="Times New Roman"/>
          <w:spacing w:val="40"/>
          <w:sz w:val="24"/>
        </w:rPr>
        <w:t xml:space="preserve"> </w:t>
      </w:r>
      <w:r w:rsidRPr="00F129FD">
        <w:rPr>
          <w:rFonts w:ascii="Times New Roman" w:eastAsia="Times New Roman" w:hAnsi="Times New Roman" w:cs="Times New Roman"/>
          <w:color w:val="333333"/>
          <w:sz w:val="24"/>
        </w:rPr>
        <w:t>Минздрава</w:t>
      </w:r>
      <w:r w:rsidRPr="00F129FD">
        <w:rPr>
          <w:rFonts w:ascii="Times New Roman" w:eastAsia="Times New Roman" w:hAnsi="Times New Roman" w:cs="Times New Roman"/>
          <w:color w:val="333333"/>
          <w:spacing w:val="40"/>
          <w:sz w:val="24"/>
        </w:rPr>
        <w:t xml:space="preserve"> </w:t>
      </w:r>
      <w:r w:rsidRPr="00F129FD">
        <w:rPr>
          <w:rFonts w:ascii="Times New Roman" w:eastAsia="Times New Roman" w:hAnsi="Times New Roman" w:cs="Times New Roman"/>
          <w:color w:val="333333"/>
          <w:sz w:val="24"/>
        </w:rPr>
        <w:t>от</w:t>
      </w:r>
      <w:r w:rsidRPr="00F129FD">
        <w:rPr>
          <w:rFonts w:ascii="Times New Roman" w:eastAsia="Times New Roman" w:hAnsi="Times New Roman" w:cs="Times New Roman"/>
          <w:color w:val="333333"/>
          <w:spacing w:val="40"/>
          <w:sz w:val="24"/>
        </w:rPr>
        <w:t xml:space="preserve"> </w:t>
      </w:r>
      <w:r w:rsidRPr="00F129FD">
        <w:rPr>
          <w:rFonts w:ascii="Times New Roman" w:eastAsia="Times New Roman" w:hAnsi="Times New Roman" w:cs="Times New Roman"/>
          <w:color w:val="333333"/>
          <w:sz w:val="24"/>
        </w:rPr>
        <w:t>24.05.2024</w:t>
      </w:r>
      <w:r w:rsidRPr="00F129FD">
        <w:rPr>
          <w:rFonts w:ascii="Times New Roman" w:eastAsia="Times New Roman" w:hAnsi="Times New Roman" w:cs="Times New Roman"/>
          <w:color w:val="333333"/>
          <w:spacing w:val="40"/>
          <w:sz w:val="24"/>
        </w:rPr>
        <w:t xml:space="preserve"> </w:t>
      </w:r>
      <w:r w:rsidRPr="00F129FD">
        <w:rPr>
          <w:rFonts w:ascii="Times New Roman" w:eastAsia="Times New Roman" w:hAnsi="Times New Roman" w:cs="Times New Roman"/>
          <w:color w:val="333333"/>
          <w:sz w:val="24"/>
        </w:rPr>
        <w:t>№ 262н</w:t>
      </w:r>
      <w:r w:rsidRPr="00A2368E">
        <w:rPr>
          <w:rFonts w:ascii="Times New Roman" w:eastAsia="Times New Roman" w:hAnsi="Times New Roman" w:cs="Times New Roman"/>
          <w:b/>
          <w:color w:val="333333"/>
          <w:sz w:val="24"/>
        </w:rPr>
        <w:t xml:space="preserve"> </w:t>
      </w:r>
      <w:r w:rsidRPr="00A2368E">
        <w:rPr>
          <w:rFonts w:ascii="Times New Roman" w:eastAsia="Times New Roman" w:hAnsi="Times New Roman" w:cs="Times New Roman"/>
          <w:color w:val="333333"/>
          <w:sz w:val="24"/>
        </w:rPr>
        <w:t xml:space="preserve">«Об утверждении требований к комплектации аптечки для оказания работниками первой помощи пострадавшим с применением медицинских изделий». </w:t>
      </w:r>
      <w:r w:rsidRPr="00A2368E">
        <w:rPr>
          <w:rFonts w:ascii="Times New Roman" w:eastAsia="Times New Roman" w:hAnsi="Times New Roman" w:cs="Times New Roman"/>
          <w:sz w:val="24"/>
        </w:rPr>
        <w:t>Использует в качестве дополнительного источника финансирования мероприятий по охране труда возможность возврата части суммы страховых взносов (до 20%) на предупредительные меры по сокращению производственного травматизма, в соответствии с Правилами финансового обеспечения предупредительных мер по сокращению производственного травматизма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профессиональных</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заболеваний</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13"/>
          <w:sz w:val="24"/>
        </w:rPr>
        <w:t xml:space="preserve"> </w:t>
      </w:r>
      <w:proofErr w:type="spellStart"/>
      <w:r w:rsidRPr="00A2368E">
        <w:rPr>
          <w:rFonts w:ascii="Times New Roman" w:eastAsia="Times New Roman" w:hAnsi="Times New Roman" w:cs="Times New Roman"/>
          <w:sz w:val="24"/>
        </w:rPr>
        <w:t>санаторнокурортного</w:t>
      </w:r>
      <w:proofErr w:type="spellEnd"/>
      <w:r w:rsidRPr="00A2368E">
        <w:rPr>
          <w:rFonts w:ascii="Times New Roman" w:eastAsia="Times New Roman" w:hAnsi="Times New Roman" w:cs="Times New Roman"/>
          <w:spacing w:val="-14"/>
          <w:sz w:val="24"/>
        </w:rPr>
        <w:t xml:space="preserve"> </w:t>
      </w:r>
      <w:r w:rsidRPr="00A2368E">
        <w:rPr>
          <w:rFonts w:ascii="Times New Roman" w:eastAsia="Times New Roman" w:hAnsi="Times New Roman" w:cs="Times New Roman"/>
          <w:sz w:val="24"/>
        </w:rPr>
        <w:t xml:space="preserve">лечения работников, занятых на работах с вредными и (или) опасными производственными </w:t>
      </w:r>
      <w:r w:rsidRPr="00A2368E">
        <w:rPr>
          <w:rFonts w:ascii="Times New Roman" w:eastAsia="Times New Roman" w:hAnsi="Times New Roman" w:cs="Times New Roman"/>
          <w:spacing w:val="-2"/>
          <w:sz w:val="24"/>
        </w:rPr>
        <w:t>факторами.</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Наличие комплекта нормативных правовых актов, содержащих требования охраны труда в соответствии со спецификой своей деятельности.</w:t>
      </w:r>
    </w:p>
    <w:p w:rsidR="00A2368E" w:rsidRPr="00A2368E" w:rsidRDefault="00A2368E" w:rsidP="00C17298">
      <w:pPr>
        <w:widowControl w:val="0"/>
        <w:numPr>
          <w:ilvl w:val="4"/>
          <w:numId w:val="4"/>
        </w:numPr>
        <w:autoSpaceDE w:val="0"/>
        <w:autoSpaceDN w:val="0"/>
        <w:spacing w:after="0" w:line="244"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Исключает применение труда женщин на работах, связанных с подъемом и перемещением вручную тяжестей, превышающих предельно допустимые для них нормы, установленные приказом Министерства труда и социальной защиты Российской Федерации от 14.09.2021 №629н «Об утверждении предельно допустимых норм нагрузок для женщин при подъеме и перемещении тяжестей вручную».</w:t>
      </w:r>
    </w:p>
    <w:p w:rsidR="00A2368E" w:rsidRPr="00F129FD" w:rsidRDefault="00A2368E" w:rsidP="00C17298">
      <w:pPr>
        <w:widowControl w:val="0"/>
        <w:numPr>
          <w:ilvl w:val="4"/>
          <w:numId w:val="4"/>
        </w:numPr>
        <w:autoSpaceDE w:val="0"/>
        <w:autoSpaceDN w:val="0"/>
        <w:spacing w:before="76" w:after="0" w:line="240" w:lineRule="auto"/>
        <w:ind w:left="0" w:firstLine="0"/>
        <w:jc w:val="both"/>
        <w:rPr>
          <w:rFonts w:ascii="Times New Roman" w:eastAsia="Times New Roman" w:hAnsi="Times New Roman" w:cs="Times New Roman"/>
          <w:sz w:val="24"/>
          <w:szCs w:val="24"/>
        </w:rPr>
      </w:pPr>
      <w:r w:rsidRPr="00F129FD">
        <w:rPr>
          <w:rFonts w:ascii="Times New Roman" w:eastAsia="Times New Roman" w:hAnsi="Times New Roman" w:cs="Times New Roman"/>
          <w:sz w:val="24"/>
        </w:rPr>
        <w:lastRenderedPageBreak/>
        <w:t>Предоставляет</w:t>
      </w:r>
      <w:r w:rsidRPr="00F129FD">
        <w:rPr>
          <w:rFonts w:ascii="Times New Roman" w:eastAsia="Times New Roman" w:hAnsi="Times New Roman" w:cs="Times New Roman"/>
          <w:spacing w:val="74"/>
          <w:w w:val="150"/>
          <w:sz w:val="24"/>
        </w:rPr>
        <w:t xml:space="preserve"> </w:t>
      </w:r>
      <w:r w:rsidRPr="00F129FD">
        <w:rPr>
          <w:rFonts w:ascii="Times New Roman" w:eastAsia="Times New Roman" w:hAnsi="Times New Roman" w:cs="Times New Roman"/>
          <w:sz w:val="24"/>
        </w:rPr>
        <w:t>работникам,</w:t>
      </w:r>
      <w:r w:rsidRPr="00F129FD">
        <w:rPr>
          <w:rFonts w:ascii="Times New Roman" w:eastAsia="Times New Roman" w:hAnsi="Times New Roman" w:cs="Times New Roman"/>
          <w:spacing w:val="75"/>
          <w:w w:val="150"/>
          <w:sz w:val="24"/>
        </w:rPr>
        <w:t xml:space="preserve"> </w:t>
      </w:r>
      <w:r w:rsidRPr="00F129FD">
        <w:rPr>
          <w:rFonts w:ascii="Times New Roman" w:eastAsia="Times New Roman" w:hAnsi="Times New Roman" w:cs="Times New Roman"/>
          <w:sz w:val="24"/>
        </w:rPr>
        <w:t>занятым</w:t>
      </w:r>
      <w:r w:rsidRPr="00F129FD">
        <w:rPr>
          <w:rFonts w:ascii="Times New Roman" w:eastAsia="Times New Roman" w:hAnsi="Times New Roman" w:cs="Times New Roman"/>
          <w:spacing w:val="76"/>
          <w:w w:val="150"/>
          <w:sz w:val="24"/>
        </w:rPr>
        <w:t xml:space="preserve"> </w:t>
      </w:r>
      <w:r w:rsidRPr="00F129FD">
        <w:rPr>
          <w:rFonts w:ascii="Times New Roman" w:eastAsia="Times New Roman" w:hAnsi="Times New Roman" w:cs="Times New Roman"/>
          <w:sz w:val="24"/>
        </w:rPr>
        <w:t>на</w:t>
      </w:r>
      <w:r w:rsidRPr="00F129FD">
        <w:rPr>
          <w:rFonts w:ascii="Times New Roman" w:eastAsia="Times New Roman" w:hAnsi="Times New Roman" w:cs="Times New Roman"/>
          <w:spacing w:val="74"/>
          <w:w w:val="150"/>
          <w:sz w:val="24"/>
        </w:rPr>
        <w:t xml:space="preserve"> </w:t>
      </w:r>
      <w:r w:rsidRPr="00F129FD">
        <w:rPr>
          <w:rFonts w:ascii="Times New Roman" w:eastAsia="Times New Roman" w:hAnsi="Times New Roman" w:cs="Times New Roman"/>
          <w:sz w:val="24"/>
        </w:rPr>
        <w:t>работах</w:t>
      </w:r>
      <w:r w:rsidRPr="00F129FD">
        <w:rPr>
          <w:rFonts w:ascii="Times New Roman" w:eastAsia="Times New Roman" w:hAnsi="Times New Roman" w:cs="Times New Roman"/>
          <w:spacing w:val="77"/>
          <w:w w:val="150"/>
          <w:sz w:val="24"/>
        </w:rPr>
        <w:t xml:space="preserve"> </w:t>
      </w:r>
      <w:r w:rsidRPr="00F129FD">
        <w:rPr>
          <w:rFonts w:ascii="Times New Roman" w:eastAsia="Times New Roman" w:hAnsi="Times New Roman" w:cs="Times New Roman"/>
          <w:sz w:val="24"/>
        </w:rPr>
        <w:t>с</w:t>
      </w:r>
      <w:r w:rsidRPr="00F129FD">
        <w:rPr>
          <w:rFonts w:ascii="Times New Roman" w:eastAsia="Times New Roman" w:hAnsi="Times New Roman" w:cs="Times New Roman"/>
          <w:spacing w:val="75"/>
          <w:w w:val="150"/>
          <w:sz w:val="24"/>
        </w:rPr>
        <w:t xml:space="preserve"> </w:t>
      </w:r>
      <w:r w:rsidRPr="00F129FD">
        <w:rPr>
          <w:rFonts w:ascii="Times New Roman" w:eastAsia="Times New Roman" w:hAnsi="Times New Roman" w:cs="Times New Roman"/>
          <w:sz w:val="24"/>
        </w:rPr>
        <w:t>вредными</w:t>
      </w:r>
      <w:r w:rsidRPr="00F129FD">
        <w:rPr>
          <w:rFonts w:ascii="Times New Roman" w:eastAsia="Times New Roman" w:hAnsi="Times New Roman" w:cs="Times New Roman"/>
          <w:spacing w:val="76"/>
          <w:w w:val="150"/>
          <w:sz w:val="24"/>
        </w:rPr>
        <w:t xml:space="preserve"> </w:t>
      </w:r>
      <w:r w:rsidRPr="00F129FD">
        <w:rPr>
          <w:rFonts w:ascii="Times New Roman" w:eastAsia="Times New Roman" w:hAnsi="Times New Roman" w:cs="Times New Roman"/>
          <w:sz w:val="24"/>
        </w:rPr>
        <w:t>и</w:t>
      </w:r>
      <w:r w:rsidRPr="00F129FD">
        <w:rPr>
          <w:rFonts w:ascii="Times New Roman" w:eastAsia="Times New Roman" w:hAnsi="Times New Roman" w:cs="Times New Roman"/>
          <w:spacing w:val="77"/>
          <w:w w:val="150"/>
          <w:sz w:val="24"/>
        </w:rPr>
        <w:t xml:space="preserve"> </w:t>
      </w:r>
      <w:r w:rsidRPr="00F129FD">
        <w:rPr>
          <w:rFonts w:ascii="Times New Roman" w:eastAsia="Times New Roman" w:hAnsi="Times New Roman" w:cs="Times New Roman"/>
          <w:spacing w:val="-2"/>
          <w:sz w:val="24"/>
        </w:rPr>
        <w:t>(или)</w:t>
      </w:r>
      <w:r w:rsidR="00F129FD" w:rsidRPr="00F129FD">
        <w:rPr>
          <w:rFonts w:ascii="Times New Roman" w:eastAsia="Times New Roman" w:hAnsi="Times New Roman" w:cs="Times New Roman"/>
          <w:spacing w:val="-2"/>
          <w:sz w:val="24"/>
        </w:rPr>
        <w:t xml:space="preserve"> </w:t>
      </w:r>
      <w:r w:rsidRPr="00F129FD">
        <w:rPr>
          <w:rFonts w:ascii="Times New Roman" w:eastAsia="Times New Roman" w:hAnsi="Times New Roman" w:cs="Times New Roman"/>
          <w:sz w:val="24"/>
          <w:szCs w:val="24"/>
        </w:rPr>
        <w:t>опасными</w:t>
      </w:r>
      <w:r w:rsidRPr="00F129FD">
        <w:rPr>
          <w:rFonts w:ascii="Times New Roman" w:eastAsia="Times New Roman" w:hAnsi="Times New Roman" w:cs="Times New Roman"/>
          <w:spacing w:val="-1"/>
          <w:sz w:val="24"/>
          <w:szCs w:val="24"/>
        </w:rPr>
        <w:t xml:space="preserve"> </w:t>
      </w:r>
      <w:r w:rsidRPr="00F129FD">
        <w:rPr>
          <w:rFonts w:ascii="Times New Roman" w:eastAsia="Times New Roman" w:hAnsi="Times New Roman" w:cs="Times New Roman"/>
          <w:sz w:val="24"/>
          <w:szCs w:val="24"/>
        </w:rPr>
        <w:t>условиями</w:t>
      </w:r>
      <w:r w:rsidRPr="00F129FD">
        <w:rPr>
          <w:rFonts w:ascii="Times New Roman" w:eastAsia="Times New Roman" w:hAnsi="Times New Roman" w:cs="Times New Roman"/>
          <w:spacing w:val="-4"/>
          <w:sz w:val="24"/>
          <w:szCs w:val="24"/>
        </w:rPr>
        <w:t xml:space="preserve"> </w:t>
      </w:r>
      <w:r w:rsidRPr="00F129FD">
        <w:rPr>
          <w:rFonts w:ascii="Times New Roman" w:eastAsia="Times New Roman" w:hAnsi="Times New Roman" w:cs="Times New Roman"/>
          <w:sz w:val="24"/>
          <w:szCs w:val="24"/>
        </w:rPr>
        <w:t>труда</w:t>
      </w:r>
      <w:r w:rsidRPr="00F129FD">
        <w:rPr>
          <w:rFonts w:ascii="Times New Roman" w:eastAsia="Times New Roman" w:hAnsi="Times New Roman" w:cs="Times New Roman"/>
          <w:spacing w:val="-5"/>
          <w:sz w:val="24"/>
          <w:szCs w:val="24"/>
        </w:rPr>
        <w:t xml:space="preserve"> </w:t>
      </w:r>
      <w:r w:rsidRPr="00F129FD">
        <w:rPr>
          <w:rFonts w:ascii="Times New Roman" w:eastAsia="Times New Roman" w:hAnsi="Times New Roman" w:cs="Times New Roman"/>
          <w:sz w:val="24"/>
          <w:szCs w:val="24"/>
        </w:rPr>
        <w:t>гарантии</w:t>
      </w:r>
      <w:r w:rsidRPr="00F129FD">
        <w:rPr>
          <w:rFonts w:ascii="Times New Roman" w:eastAsia="Times New Roman" w:hAnsi="Times New Roman" w:cs="Times New Roman"/>
          <w:spacing w:val="-3"/>
          <w:sz w:val="24"/>
          <w:szCs w:val="24"/>
        </w:rPr>
        <w:t xml:space="preserve"> </w:t>
      </w:r>
      <w:r w:rsidRPr="00F129FD">
        <w:rPr>
          <w:rFonts w:ascii="Times New Roman" w:eastAsia="Times New Roman" w:hAnsi="Times New Roman" w:cs="Times New Roman"/>
          <w:sz w:val="24"/>
          <w:szCs w:val="24"/>
        </w:rPr>
        <w:t>и</w:t>
      </w:r>
      <w:r w:rsidRPr="00F129FD">
        <w:rPr>
          <w:rFonts w:ascii="Times New Roman" w:eastAsia="Times New Roman" w:hAnsi="Times New Roman" w:cs="Times New Roman"/>
          <w:spacing w:val="-6"/>
          <w:sz w:val="24"/>
          <w:szCs w:val="24"/>
        </w:rPr>
        <w:t xml:space="preserve"> </w:t>
      </w:r>
      <w:r w:rsidRPr="00F129FD">
        <w:rPr>
          <w:rFonts w:ascii="Times New Roman" w:eastAsia="Times New Roman" w:hAnsi="Times New Roman" w:cs="Times New Roman"/>
          <w:sz w:val="24"/>
          <w:szCs w:val="24"/>
        </w:rPr>
        <w:t>компенсации,</w:t>
      </w:r>
      <w:r w:rsidRPr="00F129FD">
        <w:rPr>
          <w:rFonts w:ascii="Times New Roman" w:eastAsia="Times New Roman" w:hAnsi="Times New Roman" w:cs="Times New Roman"/>
          <w:spacing w:val="-2"/>
          <w:sz w:val="24"/>
          <w:szCs w:val="24"/>
        </w:rPr>
        <w:t xml:space="preserve"> </w:t>
      </w:r>
      <w:r w:rsidRPr="00F129FD">
        <w:rPr>
          <w:rFonts w:ascii="Times New Roman" w:eastAsia="Times New Roman" w:hAnsi="Times New Roman" w:cs="Times New Roman"/>
          <w:sz w:val="24"/>
          <w:szCs w:val="24"/>
        </w:rPr>
        <w:t>установленные</w:t>
      </w:r>
      <w:r w:rsidRPr="00F129FD">
        <w:rPr>
          <w:rFonts w:ascii="Times New Roman" w:eastAsia="Times New Roman" w:hAnsi="Times New Roman" w:cs="Times New Roman"/>
          <w:spacing w:val="-5"/>
          <w:sz w:val="24"/>
          <w:szCs w:val="24"/>
        </w:rPr>
        <w:t xml:space="preserve"> </w:t>
      </w:r>
      <w:r w:rsidRPr="00F129FD">
        <w:rPr>
          <w:rFonts w:ascii="Times New Roman" w:eastAsia="Times New Roman" w:hAnsi="Times New Roman" w:cs="Times New Roman"/>
          <w:sz w:val="24"/>
          <w:szCs w:val="24"/>
        </w:rPr>
        <w:t>ст.92,117,147</w:t>
      </w:r>
      <w:r w:rsidRPr="00F129FD">
        <w:rPr>
          <w:rFonts w:ascii="Times New Roman" w:eastAsia="Times New Roman" w:hAnsi="Times New Roman" w:cs="Times New Roman"/>
          <w:spacing w:val="-4"/>
          <w:sz w:val="24"/>
          <w:szCs w:val="24"/>
        </w:rPr>
        <w:t xml:space="preserve"> </w:t>
      </w:r>
      <w:r w:rsidRPr="00F129FD">
        <w:rPr>
          <w:rFonts w:ascii="Times New Roman" w:eastAsia="Times New Roman" w:hAnsi="Times New Roman" w:cs="Times New Roman"/>
          <w:sz w:val="24"/>
          <w:szCs w:val="24"/>
        </w:rPr>
        <w:t>ТК</w:t>
      </w:r>
      <w:r w:rsidRPr="00F129FD">
        <w:rPr>
          <w:rFonts w:ascii="Times New Roman" w:eastAsia="Times New Roman" w:hAnsi="Times New Roman" w:cs="Times New Roman"/>
          <w:spacing w:val="-3"/>
          <w:sz w:val="24"/>
          <w:szCs w:val="24"/>
        </w:rPr>
        <w:t xml:space="preserve"> </w:t>
      </w:r>
      <w:r w:rsidRPr="00F129FD">
        <w:rPr>
          <w:rFonts w:ascii="Times New Roman" w:eastAsia="Times New Roman" w:hAnsi="Times New Roman" w:cs="Times New Roman"/>
          <w:spacing w:val="-5"/>
          <w:sz w:val="24"/>
          <w:szCs w:val="24"/>
        </w:rPr>
        <w:t>РФ.</w:t>
      </w:r>
    </w:p>
    <w:p w:rsidR="00A2368E" w:rsidRPr="00A2368E" w:rsidRDefault="00A2368E" w:rsidP="00C17298">
      <w:pPr>
        <w:widowControl w:val="0"/>
        <w:numPr>
          <w:ilvl w:val="4"/>
          <w:numId w:val="4"/>
        </w:numPr>
        <w:autoSpaceDE w:val="0"/>
        <w:autoSpaceDN w:val="0"/>
        <w:spacing w:before="7"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Предоставляет по результатам специальной оценки условий труда работникам, занятым на</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работах с</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вредными и</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опасными условиями труда, гарантии и компенсации в соответствии с трудовым законодательством:</w:t>
      </w:r>
    </w:p>
    <w:p w:rsidR="00A2368E" w:rsidRPr="00A2368E" w:rsidRDefault="00A2368E" w:rsidP="00C17298">
      <w:pPr>
        <w:widowControl w:val="0"/>
        <w:numPr>
          <w:ilvl w:val="5"/>
          <w:numId w:val="4"/>
        </w:numPr>
        <w:autoSpaceDE w:val="0"/>
        <w:autoSpaceDN w:val="0"/>
        <w:spacing w:after="0" w:line="247" w:lineRule="auto"/>
        <w:ind w:right="3" w:firstLine="0"/>
        <w:jc w:val="both"/>
        <w:rPr>
          <w:rFonts w:ascii="Times New Roman" w:eastAsia="Times New Roman" w:hAnsi="Times New Roman" w:cs="Times New Roman"/>
          <w:i/>
          <w:sz w:val="24"/>
        </w:rPr>
      </w:pPr>
      <w:r w:rsidRPr="00A2368E">
        <w:rPr>
          <w:rFonts w:ascii="Times New Roman" w:eastAsia="Times New Roman" w:hAnsi="Times New Roman" w:cs="Times New Roman"/>
          <w:sz w:val="24"/>
        </w:rPr>
        <w:t xml:space="preserve">ежегодный дополнительный оплачиваемый отпуск по перечню профессий и должностей </w:t>
      </w:r>
      <w:r w:rsidRPr="00A2368E">
        <w:rPr>
          <w:rFonts w:ascii="Times New Roman" w:eastAsia="Times New Roman" w:hAnsi="Times New Roman" w:cs="Times New Roman"/>
          <w:i/>
          <w:sz w:val="24"/>
        </w:rPr>
        <w:t xml:space="preserve">(Приложение </w:t>
      </w:r>
      <w:r w:rsidR="0068047D">
        <w:rPr>
          <w:rFonts w:ascii="Times New Roman" w:eastAsia="Times New Roman" w:hAnsi="Times New Roman" w:cs="Times New Roman"/>
          <w:i/>
          <w:sz w:val="24"/>
        </w:rPr>
        <w:t>4</w:t>
      </w:r>
      <w:r w:rsidRPr="00A2368E">
        <w:rPr>
          <w:rFonts w:ascii="Times New Roman" w:eastAsia="Times New Roman" w:hAnsi="Times New Roman" w:cs="Times New Roman"/>
          <w:i/>
          <w:sz w:val="24"/>
        </w:rPr>
        <w:t xml:space="preserve"> к Коллективному договору);</w:t>
      </w:r>
    </w:p>
    <w:p w:rsidR="00A2368E" w:rsidRPr="00A2368E" w:rsidRDefault="00A2368E" w:rsidP="00C17298">
      <w:pPr>
        <w:widowControl w:val="0"/>
        <w:numPr>
          <w:ilvl w:val="5"/>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доплату к тарифной ставке (окладу) по Перечню профессий и должностей с условиями труда, отклоняющимися от нормальных, за которые производятся доплаты, и размеры данных доплат.</w:t>
      </w:r>
    </w:p>
    <w:p w:rsidR="00A2368E" w:rsidRPr="00A2368E" w:rsidRDefault="00A2368E" w:rsidP="00F129FD">
      <w:pPr>
        <w:widowControl w:val="0"/>
        <w:tabs>
          <w:tab w:val="left" w:pos="9356"/>
        </w:tabs>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Работодатель</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активизирует</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конкретную</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профилактическую</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работу</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в</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трудовых</w:t>
      </w:r>
      <w:r w:rsidRPr="00A2368E">
        <w:rPr>
          <w:rFonts w:ascii="Times New Roman" w:eastAsia="Times New Roman" w:hAnsi="Times New Roman" w:cs="Times New Roman"/>
          <w:spacing w:val="-15"/>
          <w:sz w:val="24"/>
          <w:szCs w:val="24"/>
        </w:rPr>
        <w:t xml:space="preserve"> </w:t>
      </w:r>
      <w:r w:rsidRPr="00A2368E">
        <w:rPr>
          <w:rFonts w:ascii="Times New Roman" w:eastAsia="Times New Roman" w:hAnsi="Times New Roman" w:cs="Times New Roman"/>
          <w:sz w:val="24"/>
          <w:szCs w:val="24"/>
        </w:rPr>
        <w:t xml:space="preserve">коллективах о необходимости профилактики ВИЧ/СПИДа на рабочих местах и недопущению дискриминации и стигматизации работников, живущих с ВИЧ. Содействует в распространении и продвижении Рекомендаций Международной организации труда о ВИЧ/СПИДе и сфере труда. Включает вопросы профилактики ВИЧ-инфекции в корпоративную практику, связанную с профилактикой здоровья на рабочем месте и поддержанием здорового образа жизни работников, охраной труда и техникой </w:t>
      </w:r>
      <w:r w:rsidRPr="00A2368E">
        <w:rPr>
          <w:rFonts w:ascii="Times New Roman" w:eastAsia="Times New Roman" w:hAnsi="Times New Roman" w:cs="Times New Roman"/>
          <w:spacing w:val="-2"/>
          <w:sz w:val="24"/>
          <w:szCs w:val="24"/>
        </w:rPr>
        <w:t>безопасности.</w:t>
      </w:r>
    </w:p>
    <w:p w:rsidR="00A2368E" w:rsidRPr="00A2368E" w:rsidRDefault="00A2368E" w:rsidP="00C17298">
      <w:pPr>
        <w:widowControl w:val="0"/>
        <w:numPr>
          <w:ilvl w:val="3"/>
          <w:numId w:val="4"/>
        </w:numPr>
        <w:autoSpaceDE w:val="0"/>
        <w:autoSpaceDN w:val="0"/>
        <w:spacing w:after="0" w:line="266"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Председатель</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общего</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собрания</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pacing w:val="-2"/>
          <w:sz w:val="24"/>
        </w:rPr>
        <w:t>Учреждения:</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Осуществляет защитные функции по соблюдению прав работников на здоровые и безопасные условия труда, гарантии и компенсации работникам, занятым во вредных и (или) опасных условиях труда.</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Разрабатывает предложения по профилактике несчастных случаев и повреждения здоровья работников на производстве.</w:t>
      </w:r>
    </w:p>
    <w:p w:rsidR="00A2368E" w:rsidRPr="00A2368E" w:rsidRDefault="00A2368E" w:rsidP="00C17298">
      <w:pPr>
        <w:widowControl w:val="0"/>
        <w:numPr>
          <w:ilvl w:val="4"/>
          <w:numId w:val="4"/>
        </w:numPr>
        <w:autoSpaceDE w:val="0"/>
        <w:autoSpaceDN w:val="0"/>
        <w:spacing w:after="0" w:line="244"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Принимает</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участие</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работе</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комиссий</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расследованию</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несчастных</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случаев на производстве.</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Проводит разъяснительную работу среди работников в Учреждении по вопросам охраны труда и предоставления социальных гарантий.</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Оказывает консультативную помощь работникам Учреждения в реализации их права на безопасные и здоровые условия труда, социальные льготы и компенсации за работу во вредных и особых условиях труда.</w:t>
      </w:r>
    </w:p>
    <w:p w:rsidR="00A2368E" w:rsidRPr="00A2368E" w:rsidRDefault="00A2368E" w:rsidP="00C17298">
      <w:pPr>
        <w:widowControl w:val="0"/>
        <w:numPr>
          <w:ilvl w:val="4"/>
          <w:numId w:val="4"/>
        </w:numPr>
        <w:autoSpaceDE w:val="0"/>
        <w:autoSpaceDN w:val="0"/>
        <w:spacing w:after="0" w:line="273"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Осуществляет</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контроль</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выполнения</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мероприятий</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охране</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pacing w:val="-2"/>
          <w:sz w:val="24"/>
        </w:rPr>
        <w:t>труда.</w:t>
      </w:r>
    </w:p>
    <w:p w:rsidR="00A2368E" w:rsidRPr="00A2368E" w:rsidRDefault="00A2368E" w:rsidP="0071702C">
      <w:pPr>
        <w:widowControl w:val="0"/>
        <w:autoSpaceDE w:val="0"/>
        <w:autoSpaceDN w:val="0"/>
        <w:spacing w:after="0" w:line="240" w:lineRule="auto"/>
        <w:jc w:val="both"/>
        <w:rPr>
          <w:rFonts w:ascii="Times New Roman" w:eastAsia="Times New Roman" w:hAnsi="Times New Roman" w:cs="Times New Roman"/>
          <w:sz w:val="24"/>
          <w:szCs w:val="24"/>
        </w:rPr>
      </w:pPr>
    </w:p>
    <w:p w:rsidR="00A2368E" w:rsidRPr="00A2368E" w:rsidRDefault="00A2368E" w:rsidP="00C17298">
      <w:pPr>
        <w:widowControl w:val="0"/>
        <w:numPr>
          <w:ilvl w:val="2"/>
          <w:numId w:val="4"/>
        </w:numPr>
        <w:autoSpaceDE w:val="0"/>
        <w:autoSpaceDN w:val="0"/>
        <w:spacing w:after="0" w:line="240" w:lineRule="auto"/>
        <w:ind w:left="0" w:firstLine="0"/>
        <w:jc w:val="center"/>
        <w:outlineLvl w:val="0"/>
        <w:rPr>
          <w:rFonts w:ascii="Times New Roman" w:eastAsia="Times New Roman" w:hAnsi="Times New Roman" w:cs="Times New Roman"/>
          <w:b/>
          <w:bCs/>
          <w:sz w:val="24"/>
          <w:szCs w:val="24"/>
        </w:rPr>
      </w:pPr>
      <w:r w:rsidRPr="00A2368E">
        <w:rPr>
          <w:rFonts w:ascii="Times New Roman" w:eastAsia="Times New Roman" w:hAnsi="Times New Roman" w:cs="Times New Roman"/>
          <w:b/>
          <w:bCs/>
          <w:sz w:val="24"/>
          <w:szCs w:val="24"/>
        </w:rPr>
        <w:t>Защита</w:t>
      </w:r>
      <w:r w:rsidRPr="00A2368E">
        <w:rPr>
          <w:rFonts w:ascii="Times New Roman" w:eastAsia="Times New Roman" w:hAnsi="Times New Roman" w:cs="Times New Roman"/>
          <w:b/>
          <w:bCs/>
          <w:spacing w:val="-4"/>
          <w:sz w:val="24"/>
          <w:szCs w:val="24"/>
        </w:rPr>
        <w:t xml:space="preserve"> </w:t>
      </w:r>
      <w:r w:rsidRPr="00A2368E">
        <w:rPr>
          <w:rFonts w:ascii="Times New Roman" w:eastAsia="Times New Roman" w:hAnsi="Times New Roman" w:cs="Times New Roman"/>
          <w:b/>
          <w:bCs/>
          <w:sz w:val="24"/>
          <w:szCs w:val="24"/>
        </w:rPr>
        <w:t>социально-трудовых</w:t>
      </w:r>
      <w:r w:rsidRPr="00A2368E">
        <w:rPr>
          <w:rFonts w:ascii="Times New Roman" w:eastAsia="Times New Roman" w:hAnsi="Times New Roman" w:cs="Times New Roman"/>
          <w:b/>
          <w:bCs/>
          <w:spacing w:val="-3"/>
          <w:sz w:val="24"/>
          <w:szCs w:val="24"/>
        </w:rPr>
        <w:t xml:space="preserve"> </w:t>
      </w:r>
      <w:r w:rsidRPr="00A2368E">
        <w:rPr>
          <w:rFonts w:ascii="Times New Roman" w:eastAsia="Times New Roman" w:hAnsi="Times New Roman" w:cs="Times New Roman"/>
          <w:b/>
          <w:bCs/>
          <w:sz w:val="24"/>
          <w:szCs w:val="24"/>
        </w:rPr>
        <w:t>прав</w:t>
      </w:r>
      <w:r w:rsidRPr="00A2368E">
        <w:rPr>
          <w:rFonts w:ascii="Times New Roman" w:eastAsia="Times New Roman" w:hAnsi="Times New Roman" w:cs="Times New Roman"/>
          <w:b/>
          <w:bCs/>
          <w:spacing w:val="-3"/>
          <w:sz w:val="24"/>
          <w:szCs w:val="24"/>
        </w:rPr>
        <w:t xml:space="preserve"> </w:t>
      </w:r>
      <w:r w:rsidRPr="00A2368E">
        <w:rPr>
          <w:rFonts w:ascii="Times New Roman" w:eastAsia="Times New Roman" w:hAnsi="Times New Roman" w:cs="Times New Roman"/>
          <w:b/>
          <w:bCs/>
          <w:spacing w:val="-2"/>
          <w:sz w:val="24"/>
          <w:szCs w:val="24"/>
        </w:rPr>
        <w:t>молодежи</w:t>
      </w:r>
    </w:p>
    <w:p w:rsidR="00A2368E" w:rsidRPr="00A2368E" w:rsidRDefault="00A2368E" w:rsidP="00C17298">
      <w:pPr>
        <w:widowControl w:val="0"/>
        <w:numPr>
          <w:ilvl w:val="3"/>
          <w:numId w:val="4"/>
        </w:numPr>
        <w:autoSpaceDE w:val="0"/>
        <w:autoSpaceDN w:val="0"/>
        <w:spacing w:before="193" w:after="0" w:line="249"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Стороны</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считают</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приоритетным</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следующие</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направления</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реализации молодежной политики в Учреждении:</w:t>
      </w:r>
    </w:p>
    <w:p w:rsidR="00A2368E" w:rsidRPr="00E02FC6" w:rsidRDefault="00A2368E" w:rsidP="00C17298">
      <w:pPr>
        <w:pStyle w:val="a7"/>
        <w:numPr>
          <w:ilvl w:val="0"/>
          <w:numId w:val="3"/>
        </w:numPr>
        <w:tabs>
          <w:tab w:val="left" w:pos="1165"/>
          <w:tab w:val="left" w:pos="2554"/>
          <w:tab w:val="left" w:pos="3497"/>
          <w:tab w:val="left" w:pos="3811"/>
          <w:tab w:val="left" w:pos="5214"/>
          <w:tab w:val="left" w:pos="5529"/>
          <w:tab w:val="left" w:pos="6380"/>
          <w:tab w:val="left" w:pos="7958"/>
          <w:tab w:val="left" w:pos="9224"/>
        </w:tabs>
        <w:spacing w:before="2" w:line="249" w:lineRule="auto"/>
        <w:ind w:right="3" w:hanging="2"/>
        <w:rPr>
          <w:sz w:val="24"/>
        </w:rPr>
      </w:pPr>
      <w:r w:rsidRPr="00E02FC6">
        <w:rPr>
          <w:spacing w:val="-2"/>
          <w:sz w:val="24"/>
        </w:rPr>
        <w:t>проведение</w:t>
      </w:r>
      <w:r w:rsidRPr="00E02FC6">
        <w:rPr>
          <w:sz w:val="24"/>
        </w:rPr>
        <w:tab/>
      </w:r>
      <w:r w:rsidRPr="00E02FC6">
        <w:rPr>
          <w:spacing w:val="-2"/>
          <w:sz w:val="24"/>
        </w:rPr>
        <w:t>работы</w:t>
      </w:r>
      <w:r w:rsidRPr="00E02FC6">
        <w:rPr>
          <w:sz w:val="24"/>
        </w:rPr>
        <w:tab/>
      </w:r>
      <w:r w:rsidRPr="00E02FC6">
        <w:rPr>
          <w:spacing w:val="-10"/>
          <w:sz w:val="24"/>
        </w:rPr>
        <w:t>с</w:t>
      </w:r>
      <w:r w:rsidRPr="00E02FC6">
        <w:rPr>
          <w:sz w:val="24"/>
        </w:rPr>
        <w:tab/>
      </w:r>
      <w:r w:rsidRPr="00E02FC6">
        <w:rPr>
          <w:spacing w:val="-2"/>
          <w:sz w:val="24"/>
        </w:rPr>
        <w:t>молодежью</w:t>
      </w:r>
      <w:r w:rsidRPr="00E02FC6">
        <w:rPr>
          <w:sz w:val="24"/>
        </w:rPr>
        <w:tab/>
      </w:r>
      <w:r w:rsidRPr="00E02FC6">
        <w:rPr>
          <w:spacing w:val="-10"/>
          <w:sz w:val="24"/>
        </w:rPr>
        <w:t>с</w:t>
      </w:r>
      <w:r w:rsidRPr="00E02FC6">
        <w:rPr>
          <w:sz w:val="24"/>
        </w:rPr>
        <w:tab/>
      </w:r>
      <w:r w:rsidRPr="00E02FC6">
        <w:rPr>
          <w:spacing w:val="-2"/>
          <w:sz w:val="24"/>
        </w:rPr>
        <w:t>целью</w:t>
      </w:r>
      <w:r w:rsidRPr="00E02FC6">
        <w:rPr>
          <w:sz w:val="24"/>
        </w:rPr>
        <w:tab/>
      </w:r>
      <w:r w:rsidRPr="00E02FC6">
        <w:rPr>
          <w:spacing w:val="-2"/>
          <w:sz w:val="24"/>
        </w:rPr>
        <w:t>привлечения,</w:t>
      </w:r>
      <w:r w:rsidRPr="00E02FC6">
        <w:rPr>
          <w:sz w:val="24"/>
        </w:rPr>
        <w:tab/>
      </w:r>
      <w:r w:rsidRPr="00E02FC6">
        <w:rPr>
          <w:spacing w:val="-2"/>
          <w:sz w:val="24"/>
        </w:rPr>
        <w:t>адаптации</w:t>
      </w:r>
      <w:r w:rsidRPr="00E02FC6">
        <w:rPr>
          <w:sz w:val="24"/>
        </w:rPr>
        <w:tab/>
      </w:r>
      <w:r w:rsidRPr="00E02FC6">
        <w:rPr>
          <w:spacing w:val="-10"/>
          <w:sz w:val="24"/>
        </w:rPr>
        <w:t xml:space="preserve">и </w:t>
      </w:r>
      <w:r w:rsidRPr="00E02FC6">
        <w:rPr>
          <w:sz w:val="24"/>
        </w:rPr>
        <w:t>закрепления их в учреждении;</w:t>
      </w:r>
    </w:p>
    <w:p w:rsidR="00A2368E" w:rsidRPr="00E02FC6" w:rsidRDefault="00A2368E" w:rsidP="00C17298">
      <w:pPr>
        <w:pStyle w:val="a7"/>
        <w:numPr>
          <w:ilvl w:val="0"/>
          <w:numId w:val="3"/>
        </w:numPr>
        <w:spacing w:before="2"/>
        <w:ind w:hanging="2"/>
        <w:rPr>
          <w:sz w:val="24"/>
        </w:rPr>
        <w:sectPr w:rsidR="00A2368E" w:rsidRPr="00E02FC6" w:rsidSect="0071702C">
          <w:pgSz w:w="11910" w:h="16840"/>
          <w:pgMar w:top="1040" w:right="566" w:bottom="1100" w:left="1560" w:header="0" w:footer="868" w:gutter="0"/>
          <w:cols w:space="720"/>
        </w:sectPr>
      </w:pPr>
      <w:r w:rsidRPr="00E02FC6">
        <w:rPr>
          <w:sz w:val="24"/>
        </w:rPr>
        <w:t>содействие</w:t>
      </w:r>
      <w:r w:rsidRPr="00E02FC6">
        <w:rPr>
          <w:spacing w:val="67"/>
          <w:sz w:val="24"/>
        </w:rPr>
        <w:t xml:space="preserve"> </w:t>
      </w:r>
      <w:r w:rsidRPr="00E02FC6">
        <w:rPr>
          <w:sz w:val="24"/>
        </w:rPr>
        <w:t>повышению</w:t>
      </w:r>
      <w:r w:rsidRPr="00E02FC6">
        <w:rPr>
          <w:spacing w:val="71"/>
          <w:sz w:val="24"/>
        </w:rPr>
        <w:t xml:space="preserve"> </w:t>
      </w:r>
      <w:r w:rsidRPr="00E02FC6">
        <w:rPr>
          <w:sz w:val="24"/>
        </w:rPr>
        <w:t>их</w:t>
      </w:r>
      <w:r w:rsidRPr="00E02FC6">
        <w:rPr>
          <w:spacing w:val="69"/>
          <w:sz w:val="24"/>
        </w:rPr>
        <w:t xml:space="preserve"> </w:t>
      </w:r>
      <w:r w:rsidRPr="00E02FC6">
        <w:rPr>
          <w:sz w:val="24"/>
        </w:rPr>
        <w:t>профессиональной</w:t>
      </w:r>
      <w:r w:rsidRPr="00E02FC6">
        <w:rPr>
          <w:spacing w:val="72"/>
          <w:sz w:val="24"/>
        </w:rPr>
        <w:t xml:space="preserve"> </w:t>
      </w:r>
      <w:r w:rsidRPr="00E02FC6">
        <w:rPr>
          <w:sz w:val="24"/>
        </w:rPr>
        <w:t>квалификации</w:t>
      </w:r>
      <w:r w:rsidRPr="00E02FC6">
        <w:rPr>
          <w:spacing w:val="71"/>
          <w:sz w:val="24"/>
        </w:rPr>
        <w:t xml:space="preserve"> </w:t>
      </w:r>
      <w:r w:rsidRPr="00E02FC6">
        <w:rPr>
          <w:sz w:val="24"/>
        </w:rPr>
        <w:t>и</w:t>
      </w:r>
      <w:r w:rsidRPr="00E02FC6">
        <w:rPr>
          <w:spacing w:val="72"/>
          <w:sz w:val="24"/>
        </w:rPr>
        <w:t xml:space="preserve"> </w:t>
      </w:r>
      <w:r w:rsidRPr="00E02FC6">
        <w:rPr>
          <w:spacing w:val="-2"/>
          <w:sz w:val="24"/>
        </w:rPr>
        <w:t>карьерному</w:t>
      </w:r>
      <w:r w:rsidR="00E02FC6">
        <w:rPr>
          <w:spacing w:val="-2"/>
          <w:sz w:val="24"/>
        </w:rPr>
        <w:t xml:space="preserve">  росту;</w:t>
      </w:r>
    </w:p>
    <w:p w:rsidR="00A2368E" w:rsidRPr="00A2368E" w:rsidRDefault="00A2368E" w:rsidP="00E02FC6">
      <w:pPr>
        <w:widowControl w:val="0"/>
        <w:autoSpaceDE w:val="0"/>
        <w:autoSpaceDN w:val="0"/>
        <w:spacing w:before="12" w:after="0" w:line="240" w:lineRule="auto"/>
        <w:ind w:right="-8860"/>
        <w:jc w:val="both"/>
        <w:rPr>
          <w:rFonts w:ascii="Times New Roman" w:eastAsia="Times New Roman" w:hAnsi="Times New Roman" w:cs="Times New Roman"/>
          <w:sz w:val="24"/>
          <w:szCs w:val="24"/>
        </w:rPr>
      </w:pPr>
      <w:r w:rsidRPr="00A2368E">
        <w:rPr>
          <w:rFonts w:ascii="Times New Roman" w:eastAsia="Times New Roman" w:hAnsi="Times New Roman" w:cs="Times New Roman"/>
          <w:spacing w:val="-4"/>
          <w:sz w:val="24"/>
          <w:szCs w:val="24"/>
        </w:rPr>
        <w:lastRenderedPageBreak/>
        <w:t>росту;</w:t>
      </w:r>
    </w:p>
    <w:p w:rsidR="00A2368E" w:rsidRPr="00A2368E" w:rsidRDefault="00A2368E" w:rsidP="0071702C">
      <w:pPr>
        <w:widowControl w:val="0"/>
        <w:autoSpaceDE w:val="0"/>
        <w:autoSpaceDN w:val="0"/>
        <w:spacing w:before="24" w:after="0" w:line="240" w:lineRule="auto"/>
        <w:jc w:val="both"/>
        <w:rPr>
          <w:rFonts w:ascii="Times New Roman" w:eastAsia="Times New Roman" w:hAnsi="Times New Roman" w:cs="Times New Roman"/>
          <w:sz w:val="24"/>
        </w:rPr>
      </w:pPr>
      <w:r w:rsidRPr="00A2368E">
        <w:rPr>
          <w:rFonts w:ascii="Times New Roman" w:eastAsia="Times New Roman" w:hAnsi="Times New Roman" w:cs="Times New Roman"/>
        </w:rPr>
        <w:br w:type="column"/>
      </w:r>
    </w:p>
    <w:p w:rsidR="00A2368E" w:rsidRPr="00A2368E" w:rsidRDefault="00A2368E" w:rsidP="00C17298">
      <w:pPr>
        <w:widowControl w:val="0"/>
        <w:numPr>
          <w:ilvl w:val="0"/>
          <w:numId w:val="3"/>
        </w:numPr>
        <w:tabs>
          <w:tab w:val="left" w:pos="285"/>
        </w:tabs>
        <w:autoSpaceDE w:val="0"/>
        <w:autoSpaceDN w:val="0"/>
        <w:spacing w:after="0" w:line="240" w:lineRule="auto"/>
        <w:ind w:left="285"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развитие</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творческой</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социальной</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активности</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pacing w:val="-2"/>
          <w:sz w:val="24"/>
        </w:rPr>
        <w:t>молодежи;</w:t>
      </w:r>
    </w:p>
    <w:p w:rsidR="00E02FC6" w:rsidRPr="0018179C" w:rsidRDefault="00A2368E" w:rsidP="00C17298">
      <w:pPr>
        <w:widowControl w:val="0"/>
        <w:numPr>
          <w:ilvl w:val="0"/>
          <w:numId w:val="3"/>
        </w:numPr>
        <w:tabs>
          <w:tab w:val="left" w:pos="285"/>
        </w:tabs>
        <w:autoSpaceDE w:val="0"/>
        <w:autoSpaceDN w:val="0"/>
        <w:spacing w:before="12" w:after="0" w:line="240" w:lineRule="auto"/>
        <w:ind w:left="285" w:firstLine="0"/>
        <w:jc w:val="both"/>
        <w:rPr>
          <w:rFonts w:ascii="Times New Roman" w:eastAsia="Times New Roman" w:hAnsi="Times New Roman" w:cs="Times New Roman"/>
          <w:sz w:val="24"/>
        </w:rPr>
      </w:pPr>
      <w:r w:rsidRPr="0018179C">
        <w:rPr>
          <w:rFonts w:ascii="Times New Roman" w:eastAsia="Times New Roman" w:hAnsi="Times New Roman" w:cs="Times New Roman"/>
          <w:sz w:val="24"/>
        </w:rPr>
        <w:t>обеспечение</w:t>
      </w:r>
      <w:r w:rsidRPr="0018179C">
        <w:rPr>
          <w:rFonts w:ascii="Times New Roman" w:eastAsia="Times New Roman" w:hAnsi="Times New Roman" w:cs="Times New Roman"/>
          <w:spacing w:val="-7"/>
          <w:sz w:val="24"/>
        </w:rPr>
        <w:t xml:space="preserve"> </w:t>
      </w:r>
      <w:r w:rsidRPr="0018179C">
        <w:rPr>
          <w:rFonts w:ascii="Times New Roman" w:eastAsia="Times New Roman" w:hAnsi="Times New Roman" w:cs="Times New Roman"/>
          <w:sz w:val="24"/>
        </w:rPr>
        <w:t>их</w:t>
      </w:r>
      <w:r w:rsidRPr="0018179C">
        <w:rPr>
          <w:rFonts w:ascii="Times New Roman" w:eastAsia="Times New Roman" w:hAnsi="Times New Roman" w:cs="Times New Roman"/>
          <w:spacing w:val="-2"/>
          <w:sz w:val="24"/>
        </w:rPr>
        <w:t xml:space="preserve"> </w:t>
      </w:r>
      <w:r w:rsidRPr="0018179C">
        <w:rPr>
          <w:rFonts w:ascii="Times New Roman" w:eastAsia="Times New Roman" w:hAnsi="Times New Roman" w:cs="Times New Roman"/>
          <w:sz w:val="24"/>
        </w:rPr>
        <w:t>правовой</w:t>
      </w:r>
      <w:r w:rsidRPr="0018179C">
        <w:rPr>
          <w:rFonts w:ascii="Times New Roman" w:eastAsia="Times New Roman" w:hAnsi="Times New Roman" w:cs="Times New Roman"/>
          <w:spacing w:val="-4"/>
          <w:sz w:val="24"/>
        </w:rPr>
        <w:t xml:space="preserve"> </w:t>
      </w:r>
      <w:r w:rsidRPr="0018179C">
        <w:rPr>
          <w:rFonts w:ascii="Times New Roman" w:eastAsia="Times New Roman" w:hAnsi="Times New Roman" w:cs="Times New Roman"/>
          <w:sz w:val="24"/>
        </w:rPr>
        <w:t>и</w:t>
      </w:r>
      <w:r w:rsidRPr="0018179C">
        <w:rPr>
          <w:rFonts w:ascii="Times New Roman" w:eastAsia="Times New Roman" w:hAnsi="Times New Roman" w:cs="Times New Roman"/>
          <w:spacing w:val="-4"/>
          <w:sz w:val="24"/>
        </w:rPr>
        <w:t xml:space="preserve"> </w:t>
      </w:r>
      <w:r w:rsidRPr="0018179C">
        <w:rPr>
          <w:rFonts w:ascii="Times New Roman" w:eastAsia="Times New Roman" w:hAnsi="Times New Roman" w:cs="Times New Roman"/>
          <w:sz w:val="24"/>
        </w:rPr>
        <w:t>социальной</w:t>
      </w:r>
      <w:r w:rsidRPr="0018179C">
        <w:rPr>
          <w:rFonts w:ascii="Times New Roman" w:eastAsia="Times New Roman" w:hAnsi="Times New Roman" w:cs="Times New Roman"/>
          <w:spacing w:val="-3"/>
          <w:sz w:val="24"/>
        </w:rPr>
        <w:t xml:space="preserve"> </w:t>
      </w:r>
      <w:r w:rsidRPr="0018179C">
        <w:rPr>
          <w:rFonts w:ascii="Times New Roman" w:eastAsia="Times New Roman" w:hAnsi="Times New Roman" w:cs="Times New Roman"/>
          <w:spacing w:val="-2"/>
          <w:sz w:val="24"/>
        </w:rPr>
        <w:t>защищенности.</w:t>
      </w:r>
    </w:p>
    <w:p w:rsidR="0018179C" w:rsidRDefault="0018179C" w:rsidP="0018179C">
      <w:pPr>
        <w:widowControl w:val="0"/>
        <w:tabs>
          <w:tab w:val="left" w:pos="285"/>
        </w:tabs>
        <w:autoSpaceDE w:val="0"/>
        <w:autoSpaceDN w:val="0"/>
        <w:spacing w:before="12" w:after="0" w:line="240" w:lineRule="auto"/>
        <w:jc w:val="both"/>
        <w:rPr>
          <w:rFonts w:ascii="Times New Roman" w:eastAsia="Times New Roman" w:hAnsi="Times New Roman" w:cs="Times New Roman"/>
          <w:spacing w:val="-2"/>
          <w:sz w:val="24"/>
        </w:rPr>
      </w:pPr>
    </w:p>
    <w:p w:rsidR="0018179C" w:rsidRPr="0018179C" w:rsidRDefault="0018179C" w:rsidP="0018179C">
      <w:pPr>
        <w:widowControl w:val="0"/>
        <w:tabs>
          <w:tab w:val="left" w:pos="285"/>
        </w:tabs>
        <w:autoSpaceDE w:val="0"/>
        <w:autoSpaceDN w:val="0"/>
        <w:spacing w:before="12" w:after="0" w:line="240" w:lineRule="auto"/>
        <w:ind w:left="-709"/>
        <w:jc w:val="both"/>
        <w:rPr>
          <w:rFonts w:ascii="Times New Roman" w:eastAsia="Times New Roman" w:hAnsi="Times New Roman" w:cs="Times New Roman"/>
          <w:sz w:val="24"/>
        </w:rPr>
        <w:sectPr w:rsidR="0018179C" w:rsidRPr="0018179C" w:rsidSect="0018179C">
          <w:type w:val="continuous"/>
          <w:pgSz w:w="11910" w:h="16840"/>
          <w:pgMar w:top="200" w:right="566" w:bottom="280" w:left="1560" w:header="0" w:footer="868" w:gutter="0"/>
          <w:cols w:num="2" w:space="720" w:equalWidth="0">
            <w:col w:w="638" w:space="243"/>
            <w:col w:w="8621"/>
          </w:cols>
        </w:sectPr>
      </w:pPr>
    </w:p>
    <w:p w:rsidR="00A2368E" w:rsidRPr="00A2368E" w:rsidRDefault="00A2368E" w:rsidP="00C17298">
      <w:pPr>
        <w:widowControl w:val="0"/>
        <w:numPr>
          <w:ilvl w:val="3"/>
          <w:numId w:val="4"/>
        </w:numPr>
        <w:autoSpaceDE w:val="0"/>
        <w:autoSpaceDN w:val="0"/>
        <w:spacing w:before="48" w:after="0" w:line="288"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lastRenderedPageBreak/>
        <w:t>Стороны</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совместно</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содействуют</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обеспечению</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внедрения</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развитию системы наставничества в Учреждении.</w:t>
      </w:r>
    </w:p>
    <w:p w:rsidR="00A2368E" w:rsidRPr="00A2368E" w:rsidRDefault="00A2368E" w:rsidP="00C17298">
      <w:pPr>
        <w:widowControl w:val="0"/>
        <w:numPr>
          <w:ilvl w:val="3"/>
          <w:numId w:val="4"/>
        </w:numPr>
        <w:autoSpaceDE w:val="0"/>
        <w:autoSpaceDN w:val="0"/>
        <w:spacing w:after="0" w:line="274"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pacing w:val="-2"/>
          <w:sz w:val="24"/>
        </w:rPr>
        <w:t>Работодатель:</w:t>
      </w:r>
    </w:p>
    <w:p w:rsidR="00A2368E" w:rsidRPr="00A2368E" w:rsidRDefault="00A2368E" w:rsidP="00C17298">
      <w:pPr>
        <w:widowControl w:val="0"/>
        <w:numPr>
          <w:ilvl w:val="4"/>
          <w:numId w:val="4"/>
        </w:numPr>
        <w:autoSpaceDE w:val="0"/>
        <w:autoSpaceDN w:val="0"/>
        <w:spacing w:before="17"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Способствует развитию наставничества, закреплению наставников за специалистами на первый год их работы в Учреждении, в том числе за молодыми </w:t>
      </w:r>
      <w:r w:rsidRPr="00A2368E">
        <w:rPr>
          <w:rFonts w:ascii="Times New Roman" w:eastAsia="Times New Roman" w:hAnsi="Times New Roman" w:cs="Times New Roman"/>
          <w:spacing w:val="-2"/>
          <w:sz w:val="24"/>
        </w:rPr>
        <w:t>специалистами.</w:t>
      </w:r>
    </w:p>
    <w:p w:rsidR="00A2368E" w:rsidRPr="00A2368E" w:rsidRDefault="00A2368E" w:rsidP="00C17298">
      <w:pPr>
        <w:widowControl w:val="0"/>
        <w:numPr>
          <w:ilvl w:val="4"/>
          <w:numId w:val="4"/>
        </w:numPr>
        <w:autoSpaceDE w:val="0"/>
        <w:autoSpaceDN w:val="0"/>
        <w:spacing w:before="76"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Оказывают помощь молодым специалистам в реализации их общественно- полезных инициатив и интересов.</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Привлекает молодых педагогов к активному участию в различных формах государственно-общественного управления организацией.</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Способствует</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повышению</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профессионального</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роста</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молодых</w:t>
      </w:r>
      <w:r w:rsidRPr="00A2368E">
        <w:rPr>
          <w:rFonts w:ascii="Times New Roman" w:eastAsia="Times New Roman" w:hAnsi="Times New Roman" w:cs="Times New Roman"/>
          <w:spacing w:val="-15"/>
          <w:sz w:val="24"/>
        </w:rPr>
        <w:t xml:space="preserve"> </w:t>
      </w:r>
      <w:r w:rsidRPr="00A2368E">
        <w:rPr>
          <w:rFonts w:ascii="Times New Roman" w:eastAsia="Times New Roman" w:hAnsi="Times New Roman" w:cs="Times New Roman"/>
          <w:sz w:val="24"/>
        </w:rPr>
        <w:t>специалистов через повышение квалификации, профессиональные и творческие конкурсы.</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В соответствии с постановлением Администрации города Иванова от 11.11.2022</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1823</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«Об</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утверждении</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муниципальной</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программы</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«Реализация</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молодежной политики и организация общегородских мероприятий» в рамках реализации специальной подпрограммы «Поддержка</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отдельных категорий</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z w:val="24"/>
        </w:rPr>
        <w:t>муниципальных работников</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социальной сферы города Иванова» предоставляет молодым специалистам учреждения:</w:t>
      </w:r>
    </w:p>
    <w:p w:rsidR="00A2368E" w:rsidRPr="00A2368E" w:rsidRDefault="00A2368E" w:rsidP="00C17298">
      <w:pPr>
        <w:widowControl w:val="0"/>
        <w:numPr>
          <w:ilvl w:val="5"/>
          <w:numId w:val="4"/>
        </w:numPr>
        <w:autoSpaceDE w:val="0"/>
        <w:autoSpaceDN w:val="0"/>
        <w:spacing w:after="0" w:line="244"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ежемесячные</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муниципальные</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выплаты</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компенсационного</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характера</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целью компенсации оплаты жилого помещения и коммунальных услуг;</w:t>
      </w:r>
    </w:p>
    <w:p w:rsidR="00A2368E" w:rsidRPr="00A2368E" w:rsidRDefault="00A2368E" w:rsidP="00C17298">
      <w:pPr>
        <w:widowControl w:val="0"/>
        <w:numPr>
          <w:ilvl w:val="5"/>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единовременные муниципальные выплаты компенсационного характера (по окончании</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первого</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года</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работы,</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окончании</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второго</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года</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работы,</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по</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окончании</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третьего года работы) с целью компенсации расходов на профессиональную подготовку, переподготовку и повышение квалификации.</w:t>
      </w:r>
    </w:p>
    <w:p w:rsidR="00A2368E" w:rsidRPr="00A2368E" w:rsidRDefault="00A2368E" w:rsidP="00C17298">
      <w:pPr>
        <w:widowControl w:val="0"/>
        <w:numPr>
          <w:ilvl w:val="4"/>
          <w:numId w:val="4"/>
        </w:numPr>
        <w:tabs>
          <w:tab w:val="left" w:pos="993"/>
          <w:tab w:val="left" w:pos="9356"/>
        </w:tabs>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Проявляет внимание к социально-экономическим проблемам молодежи и добиваются их решения.</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Способствует участию</w:t>
      </w:r>
      <w:r w:rsidRPr="00A2368E">
        <w:rPr>
          <w:rFonts w:ascii="Times New Roman" w:eastAsia="Times New Roman" w:hAnsi="Times New Roman" w:cs="Times New Roman"/>
          <w:spacing w:val="40"/>
          <w:sz w:val="24"/>
        </w:rPr>
        <w:t xml:space="preserve"> </w:t>
      </w:r>
      <w:r w:rsidRPr="00A2368E">
        <w:rPr>
          <w:rFonts w:ascii="Times New Roman" w:eastAsia="Times New Roman" w:hAnsi="Times New Roman" w:cs="Times New Roman"/>
          <w:sz w:val="24"/>
        </w:rPr>
        <w:t>молодежи в культурно-массовых, спортивно- оздоровительных мероприятиях учреждения.</w:t>
      </w:r>
    </w:p>
    <w:p w:rsidR="00A2368E" w:rsidRPr="00A2368E" w:rsidRDefault="00A2368E" w:rsidP="0071702C">
      <w:pPr>
        <w:widowControl w:val="0"/>
        <w:autoSpaceDE w:val="0"/>
        <w:autoSpaceDN w:val="0"/>
        <w:spacing w:before="3" w:after="0" w:line="240" w:lineRule="auto"/>
        <w:jc w:val="both"/>
        <w:rPr>
          <w:rFonts w:ascii="Times New Roman" w:eastAsia="Times New Roman" w:hAnsi="Times New Roman" w:cs="Times New Roman"/>
          <w:sz w:val="24"/>
          <w:szCs w:val="24"/>
        </w:rPr>
      </w:pPr>
    </w:p>
    <w:p w:rsidR="00A2368E" w:rsidRPr="00A2368E" w:rsidRDefault="00A2368E" w:rsidP="00C17298">
      <w:pPr>
        <w:widowControl w:val="0"/>
        <w:numPr>
          <w:ilvl w:val="2"/>
          <w:numId w:val="4"/>
        </w:numPr>
        <w:autoSpaceDE w:val="0"/>
        <w:autoSpaceDN w:val="0"/>
        <w:spacing w:after="0" w:line="240" w:lineRule="auto"/>
        <w:ind w:left="0" w:firstLine="0"/>
        <w:jc w:val="center"/>
        <w:outlineLvl w:val="0"/>
        <w:rPr>
          <w:rFonts w:ascii="Times New Roman" w:eastAsia="Times New Roman" w:hAnsi="Times New Roman" w:cs="Times New Roman"/>
          <w:b/>
          <w:bCs/>
          <w:sz w:val="24"/>
          <w:szCs w:val="24"/>
        </w:rPr>
      </w:pPr>
      <w:r w:rsidRPr="00A2368E">
        <w:rPr>
          <w:rFonts w:ascii="Times New Roman" w:eastAsia="Times New Roman" w:hAnsi="Times New Roman" w:cs="Times New Roman"/>
          <w:b/>
          <w:bCs/>
          <w:sz w:val="24"/>
          <w:szCs w:val="24"/>
        </w:rPr>
        <w:t>Гарантии</w:t>
      </w:r>
      <w:r w:rsidRPr="00A2368E">
        <w:rPr>
          <w:rFonts w:ascii="Times New Roman" w:eastAsia="Times New Roman" w:hAnsi="Times New Roman" w:cs="Times New Roman"/>
          <w:b/>
          <w:bCs/>
          <w:spacing w:val="-8"/>
          <w:sz w:val="24"/>
          <w:szCs w:val="24"/>
        </w:rPr>
        <w:t xml:space="preserve"> </w:t>
      </w:r>
      <w:r w:rsidRPr="00A2368E">
        <w:rPr>
          <w:rFonts w:ascii="Times New Roman" w:eastAsia="Times New Roman" w:hAnsi="Times New Roman" w:cs="Times New Roman"/>
          <w:b/>
          <w:bCs/>
          <w:sz w:val="24"/>
          <w:szCs w:val="24"/>
        </w:rPr>
        <w:t>деятельности</w:t>
      </w:r>
      <w:r w:rsidRPr="00A2368E">
        <w:rPr>
          <w:rFonts w:ascii="Times New Roman" w:eastAsia="Times New Roman" w:hAnsi="Times New Roman" w:cs="Times New Roman"/>
          <w:b/>
          <w:bCs/>
          <w:spacing w:val="-5"/>
          <w:sz w:val="24"/>
          <w:szCs w:val="24"/>
        </w:rPr>
        <w:t xml:space="preserve"> </w:t>
      </w:r>
      <w:r w:rsidRPr="00A2368E">
        <w:rPr>
          <w:rFonts w:ascii="Times New Roman" w:eastAsia="Times New Roman" w:hAnsi="Times New Roman" w:cs="Times New Roman"/>
          <w:b/>
          <w:bCs/>
          <w:sz w:val="24"/>
          <w:szCs w:val="24"/>
        </w:rPr>
        <w:t>общего</w:t>
      </w:r>
      <w:r w:rsidRPr="00A2368E">
        <w:rPr>
          <w:rFonts w:ascii="Times New Roman" w:eastAsia="Times New Roman" w:hAnsi="Times New Roman" w:cs="Times New Roman"/>
          <w:b/>
          <w:bCs/>
          <w:spacing w:val="-3"/>
          <w:sz w:val="24"/>
          <w:szCs w:val="24"/>
        </w:rPr>
        <w:t xml:space="preserve"> </w:t>
      </w:r>
      <w:r w:rsidRPr="00A2368E">
        <w:rPr>
          <w:rFonts w:ascii="Times New Roman" w:eastAsia="Times New Roman" w:hAnsi="Times New Roman" w:cs="Times New Roman"/>
          <w:b/>
          <w:bCs/>
          <w:sz w:val="24"/>
          <w:szCs w:val="24"/>
        </w:rPr>
        <w:t>собрания</w:t>
      </w:r>
      <w:r w:rsidRPr="00A2368E">
        <w:rPr>
          <w:rFonts w:ascii="Times New Roman" w:eastAsia="Times New Roman" w:hAnsi="Times New Roman" w:cs="Times New Roman"/>
          <w:b/>
          <w:bCs/>
          <w:spacing w:val="-5"/>
          <w:sz w:val="24"/>
          <w:szCs w:val="24"/>
        </w:rPr>
        <w:t xml:space="preserve"> </w:t>
      </w:r>
      <w:r w:rsidRPr="00A2368E">
        <w:rPr>
          <w:rFonts w:ascii="Times New Roman" w:eastAsia="Times New Roman" w:hAnsi="Times New Roman" w:cs="Times New Roman"/>
          <w:b/>
          <w:bCs/>
          <w:spacing w:val="-2"/>
          <w:sz w:val="24"/>
          <w:szCs w:val="24"/>
        </w:rPr>
        <w:t>учреждения</w:t>
      </w:r>
    </w:p>
    <w:p w:rsidR="00A2368E" w:rsidRPr="00A2368E" w:rsidRDefault="00A2368E" w:rsidP="00C17298">
      <w:pPr>
        <w:widowControl w:val="0"/>
        <w:numPr>
          <w:ilvl w:val="3"/>
          <w:numId w:val="4"/>
        </w:numPr>
        <w:autoSpaceDE w:val="0"/>
        <w:autoSpaceDN w:val="0"/>
        <w:spacing w:before="195"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Стороны</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строят</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свои</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взаимоотношения,</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руководствуясь</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Трудовым</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кодексом Российской Федерации.</w:t>
      </w:r>
    </w:p>
    <w:p w:rsidR="00A2368E" w:rsidRPr="00A2368E" w:rsidRDefault="00A2368E" w:rsidP="00C17298">
      <w:pPr>
        <w:widowControl w:val="0"/>
        <w:numPr>
          <w:ilvl w:val="3"/>
          <w:numId w:val="4"/>
        </w:numPr>
        <w:autoSpaceDE w:val="0"/>
        <w:autoSpaceDN w:val="0"/>
        <w:spacing w:after="0" w:line="274"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pacing w:val="-2"/>
          <w:sz w:val="24"/>
        </w:rPr>
        <w:t>Работодатель:</w:t>
      </w:r>
    </w:p>
    <w:p w:rsidR="00A2368E" w:rsidRPr="00A2368E" w:rsidRDefault="00A2368E" w:rsidP="00C17298">
      <w:pPr>
        <w:widowControl w:val="0"/>
        <w:numPr>
          <w:ilvl w:val="4"/>
          <w:numId w:val="4"/>
        </w:numPr>
        <w:autoSpaceDE w:val="0"/>
        <w:autoSpaceDN w:val="0"/>
        <w:spacing w:before="7"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Соблюдает права и гарантии деятельности общего собрания работников </w:t>
      </w:r>
      <w:r w:rsidRPr="00A2368E">
        <w:rPr>
          <w:rFonts w:ascii="Times New Roman" w:eastAsia="Times New Roman" w:hAnsi="Times New Roman" w:cs="Times New Roman"/>
          <w:spacing w:val="-2"/>
          <w:sz w:val="24"/>
        </w:rPr>
        <w:t>учреждения.</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Не допускает нарушения трудовых прав работников Учреждения, установленных законодательством Российской Федерации, Соглашением.</w:t>
      </w:r>
    </w:p>
    <w:p w:rsidR="00A2368E" w:rsidRPr="00A2368E" w:rsidRDefault="00A2368E" w:rsidP="00C17298">
      <w:pPr>
        <w:widowControl w:val="0"/>
        <w:numPr>
          <w:ilvl w:val="4"/>
          <w:numId w:val="4"/>
        </w:numPr>
        <w:autoSpaceDE w:val="0"/>
        <w:autoSpaceDN w:val="0"/>
        <w:spacing w:after="0" w:line="244"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Обеспечивает содействие деятельности общего собрания работников учреждения со стороны административного персонала, других должностных лиц </w:t>
      </w:r>
      <w:r w:rsidRPr="00A2368E">
        <w:rPr>
          <w:rFonts w:ascii="Times New Roman" w:eastAsia="Times New Roman" w:hAnsi="Times New Roman" w:cs="Times New Roman"/>
          <w:spacing w:val="-2"/>
          <w:sz w:val="24"/>
        </w:rPr>
        <w:t>Учреждения.</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Обеспечивает условия для осуществления государственного и общественного</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контроля</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за</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соблюдением</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законодательства</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иных</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нормативных</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правовых актов, содержащих номы трудового права (ст. 370 ТК РФ).</w:t>
      </w:r>
    </w:p>
    <w:p w:rsidR="00A2368E" w:rsidRPr="00A2368E" w:rsidRDefault="00A2368E" w:rsidP="00C17298">
      <w:pPr>
        <w:widowControl w:val="0"/>
        <w:numPr>
          <w:ilvl w:val="4"/>
          <w:numId w:val="4"/>
        </w:numPr>
        <w:autoSpaceDE w:val="0"/>
        <w:autoSpaceDN w:val="0"/>
        <w:spacing w:after="0" w:line="273"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Своевременно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pacing w:val="-2"/>
          <w:sz w:val="24"/>
        </w:rPr>
        <w:t>рассматривает:</w:t>
      </w:r>
    </w:p>
    <w:p w:rsidR="00A2368E" w:rsidRPr="00A2368E" w:rsidRDefault="00A2368E" w:rsidP="00C17298">
      <w:pPr>
        <w:widowControl w:val="0"/>
        <w:numPr>
          <w:ilvl w:val="5"/>
          <w:numId w:val="4"/>
        </w:numPr>
        <w:autoSpaceDE w:val="0"/>
        <w:autoSpaceDN w:val="0"/>
        <w:spacing w:before="6"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обращения, заявления, предложения общего собрания работников учреждения и</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дает</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мотивированные</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ответы,</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а</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также</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недельный</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срок</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с</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момента</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получения</w:t>
      </w:r>
      <w:r w:rsidRPr="00A2368E">
        <w:rPr>
          <w:rFonts w:ascii="Times New Roman" w:eastAsia="Times New Roman" w:hAnsi="Times New Roman" w:cs="Times New Roman"/>
          <w:spacing w:val="-8"/>
          <w:sz w:val="24"/>
        </w:rPr>
        <w:t xml:space="preserve"> </w:t>
      </w:r>
      <w:r w:rsidRPr="00A2368E">
        <w:rPr>
          <w:rFonts w:ascii="Times New Roman" w:eastAsia="Times New Roman" w:hAnsi="Times New Roman" w:cs="Times New Roman"/>
          <w:sz w:val="24"/>
        </w:rPr>
        <w:t>требований об устранении выявленных нарушений сообщает общему собранию работников учреждения о результатах рассмотрения и принятых мерах;</w:t>
      </w:r>
    </w:p>
    <w:p w:rsidR="00A2368E" w:rsidRPr="00A2368E" w:rsidRDefault="00A2368E" w:rsidP="00C17298">
      <w:pPr>
        <w:widowControl w:val="0"/>
        <w:numPr>
          <w:ilvl w:val="5"/>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представления общего собрания работников учреждения о нарушениях законодательства о труде, принимает меры по устранению нарушений.</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Включает членов общего собрания работников учреждения в состав комиссий Учреждения по тарификации, аттестации педагогических работников, специальной оценке условий труда, охране труда, расследованию несчастных случаев и </w:t>
      </w:r>
      <w:r w:rsidRPr="00A2368E">
        <w:rPr>
          <w:rFonts w:ascii="Times New Roman" w:eastAsia="Times New Roman" w:hAnsi="Times New Roman" w:cs="Times New Roman"/>
          <w:spacing w:val="-2"/>
          <w:sz w:val="24"/>
        </w:rPr>
        <w:t>других.</w:t>
      </w:r>
    </w:p>
    <w:p w:rsidR="00A2368E" w:rsidRPr="00A2368E" w:rsidRDefault="00A2368E" w:rsidP="00C17298">
      <w:pPr>
        <w:widowControl w:val="0"/>
        <w:numPr>
          <w:ilvl w:val="4"/>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 xml:space="preserve">Гарантирует проведение заседаний общего собрания работников учреждения в рабочее </w:t>
      </w:r>
      <w:r w:rsidRPr="00A2368E">
        <w:rPr>
          <w:rFonts w:ascii="Times New Roman" w:eastAsia="Times New Roman" w:hAnsi="Times New Roman" w:cs="Times New Roman"/>
          <w:sz w:val="24"/>
        </w:rPr>
        <w:lastRenderedPageBreak/>
        <w:t>время с 13.00 до 14.00 по установленному в Учреждении графику.</w:t>
      </w:r>
    </w:p>
    <w:p w:rsidR="00A2368E" w:rsidRPr="00A2368E" w:rsidRDefault="00A2368E" w:rsidP="00C17298">
      <w:pPr>
        <w:widowControl w:val="0"/>
        <w:numPr>
          <w:ilvl w:val="3"/>
          <w:numId w:val="4"/>
        </w:numPr>
        <w:autoSpaceDE w:val="0"/>
        <w:autoSpaceDN w:val="0"/>
        <w:spacing w:after="0" w:line="274"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Работодатель</w:t>
      </w:r>
      <w:r w:rsidRPr="00A2368E">
        <w:rPr>
          <w:rFonts w:ascii="Times New Roman" w:eastAsia="Times New Roman" w:hAnsi="Times New Roman" w:cs="Times New Roman"/>
          <w:spacing w:val="-6"/>
          <w:sz w:val="24"/>
        </w:rPr>
        <w:t xml:space="preserve"> </w:t>
      </w:r>
      <w:r w:rsidRPr="00A2368E">
        <w:rPr>
          <w:rFonts w:ascii="Times New Roman" w:eastAsia="Times New Roman" w:hAnsi="Times New Roman" w:cs="Times New Roman"/>
          <w:sz w:val="24"/>
        </w:rPr>
        <w:t>предоставляет</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общему</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собранию</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работников</w:t>
      </w:r>
      <w:r w:rsidRPr="00A2368E">
        <w:rPr>
          <w:rFonts w:ascii="Times New Roman" w:eastAsia="Times New Roman" w:hAnsi="Times New Roman" w:cs="Times New Roman"/>
          <w:spacing w:val="-2"/>
          <w:sz w:val="24"/>
        </w:rPr>
        <w:t xml:space="preserve"> учреждения:</w:t>
      </w:r>
    </w:p>
    <w:p w:rsidR="00A2368E" w:rsidRPr="00C27C6E" w:rsidRDefault="00A2368E" w:rsidP="00C17298">
      <w:pPr>
        <w:pStyle w:val="a7"/>
        <w:numPr>
          <w:ilvl w:val="0"/>
          <w:numId w:val="25"/>
        </w:numPr>
        <w:tabs>
          <w:tab w:val="left" w:pos="709"/>
        </w:tabs>
        <w:spacing w:before="76"/>
        <w:ind w:hanging="2"/>
        <w:rPr>
          <w:sz w:val="24"/>
        </w:rPr>
      </w:pPr>
      <w:r w:rsidRPr="00C27C6E">
        <w:rPr>
          <w:sz w:val="24"/>
        </w:rPr>
        <w:t>место</w:t>
      </w:r>
      <w:r w:rsidRPr="00C27C6E">
        <w:rPr>
          <w:spacing w:val="-1"/>
          <w:sz w:val="24"/>
        </w:rPr>
        <w:t xml:space="preserve"> </w:t>
      </w:r>
      <w:r w:rsidRPr="00C27C6E">
        <w:rPr>
          <w:sz w:val="24"/>
        </w:rPr>
        <w:t>для</w:t>
      </w:r>
      <w:r w:rsidRPr="00C27C6E">
        <w:rPr>
          <w:spacing w:val="-1"/>
          <w:sz w:val="24"/>
        </w:rPr>
        <w:t xml:space="preserve"> </w:t>
      </w:r>
      <w:r w:rsidRPr="00C27C6E">
        <w:rPr>
          <w:sz w:val="24"/>
        </w:rPr>
        <w:t>хранения</w:t>
      </w:r>
      <w:r w:rsidRPr="00C27C6E">
        <w:rPr>
          <w:spacing w:val="-1"/>
          <w:sz w:val="24"/>
        </w:rPr>
        <w:t xml:space="preserve"> </w:t>
      </w:r>
      <w:r w:rsidRPr="00C27C6E">
        <w:rPr>
          <w:spacing w:val="-2"/>
          <w:sz w:val="24"/>
        </w:rPr>
        <w:t>документации;</w:t>
      </w:r>
    </w:p>
    <w:p w:rsidR="00A2368E" w:rsidRPr="00C27C6E" w:rsidRDefault="00A2368E" w:rsidP="00C17298">
      <w:pPr>
        <w:pStyle w:val="a7"/>
        <w:numPr>
          <w:ilvl w:val="0"/>
          <w:numId w:val="25"/>
        </w:numPr>
        <w:spacing w:before="7"/>
        <w:ind w:hanging="2"/>
        <w:rPr>
          <w:sz w:val="24"/>
        </w:rPr>
      </w:pPr>
      <w:r w:rsidRPr="00C27C6E">
        <w:rPr>
          <w:sz w:val="24"/>
        </w:rPr>
        <w:t>помещение</w:t>
      </w:r>
      <w:r w:rsidRPr="00C27C6E">
        <w:rPr>
          <w:spacing w:val="-3"/>
          <w:sz w:val="24"/>
        </w:rPr>
        <w:t xml:space="preserve"> </w:t>
      </w:r>
      <w:r w:rsidRPr="00C27C6E">
        <w:rPr>
          <w:sz w:val="24"/>
        </w:rPr>
        <w:t>для</w:t>
      </w:r>
      <w:r w:rsidRPr="00C27C6E">
        <w:rPr>
          <w:spacing w:val="-2"/>
          <w:sz w:val="24"/>
        </w:rPr>
        <w:t xml:space="preserve"> </w:t>
      </w:r>
      <w:r w:rsidRPr="00C27C6E">
        <w:rPr>
          <w:sz w:val="24"/>
        </w:rPr>
        <w:t>проведения</w:t>
      </w:r>
      <w:r w:rsidRPr="00C27C6E">
        <w:rPr>
          <w:spacing w:val="-1"/>
          <w:sz w:val="24"/>
        </w:rPr>
        <w:t xml:space="preserve"> </w:t>
      </w:r>
      <w:r w:rsidRPr="00C27C6E">
        <w:rPr>
          <w:spacing w:val="-2"/>
          <w:sz w:val="24"/>
        </w:rPr>
        <w:t>собраний;</w:t>
      </w:r>
    </w:p>
    <w:p w:rsidR="00A2368E" w:rsidRPr="00C27C6E" w:rsidRDefault="00A2368E" w:rsidP="00C17298">
      <w:pPr>
        <w:pStyle w:val="a7"/>
        <w:numPr>
          <w:ilvl w:val="0"/>
          <w:numId w:val="25"/>
        </w:numPr>
        <w:spacing w:before="7" w:line="247" w:lineRule="auto"/>
        <w:ind w:right="3" w:hanging="2"/>
        <w:rPr>
          <w:sz w:val="24"/>
        </w:rPr>
      </w:pPr>
      <w:r w:rsidRPr="00C27C6E">
        <w:rPr>
          <w:sz w:val="24"/>
        </w:rPr>
        <w:t>регулярный</w:t>
      </w:r>
      <w:r w:rsidRPr="00C27C6E">
        <w:rPr>
          <w:spacing w:val="-6"/>
          <w:sz w:val="24"/>
        </w:rPr>
        <w:t xml:space="preserve"> </w:t>
      </w:r>
      <w:r w:rsidRPr="00C27C6E">
        <w:rPr>
          <w:sz w:val="24"/>
        </w:rPr>
        <w:t>доступ</w:t>
      </w:r>
      <w:r w:rsidRPr="00C27C6E">
        <w:rPr>
          <w:spacing w:val="-6"/>
          <w:sz w:val="24"/>
        </w:rPr>
        <w:t xml:space="preserve"> </w:t>
      </w:r>
      <w:r w:rsidRPr="00C27C6E">
        <w:rPr>
          <w:sz w:val="24"/>
        </w:rPr>
        <w:t>к</w:t>
      </w:r>
      <w:r w:rsidRPr="00C27C6E">
        <w:rPr>
          <w:spacing w:val="-6"/>
          <w:sz w:val="24"/>
        </w:rPr>
        <w:t xml:space="preserve"> </w:t>
      </w:r>
      <w:r w:rsidRPr="00C27C6E">
        <w:rPr>
          <w:sz w:val="24"/>
        </w:rPr>
        <w:t>оргтехнике,</w:t>
      </w:r>
      <w:r w:rsidRPr="00C27C6E">
        <w:rPr>
          <w:spacing w:val="-6"/>
          <w:sz w:val="24"/>
        </w:rPr>
        <w:t xml:space="preserve"> </w:t>
      </w:r>
      <w:r w:rsidRPr="00C27C6E">
        <w:rPr>
          <w:sz w:val="24"/>
        </w:rPr>
        <w:t>средствам</w:t>
      </w:r>
      <w:r w:rsidRPr="00C27C6E">
        <w:rPr>
          <w:spacing w:val="-7"/>
          <w:sz w:val="24"/>
        </w:rPr>
        <w:t xml:space="preserve"> </w:t>
      </w:r>
      <w:r w:rsidRPr="00C27C6E">
        <w:rPr>
          <w:sz w:val="24"/>
        </w:rPr>
        <w:t>связи,</w:t>
      </w:r>
      <w:r w:rsidRPr="00C27C6E">
        <w:rPr>
          <w:spacing w:val="-6"/>
          <w:sz w:val="24"/>
        </w:rPr>
        <w:t xml:space="preserve"> </w:t>
      </w:r>
      <w:r w:rsidRPr="00C27C6E">
        <w:rPr>
          <w:sz w:val="24"/>
        </w:rPr>
        <w:t xml:space="preserve">компьютерному </w:t>
      </w:r>
      <w:r w:rsidRPr="00C27C6E">
        <w:rPr>
          <w:spacing w:val="-2"/>
          <w:sz w:val="24"/>
        </w:rPr>
        <w:t>оборудованию;</w:t>
      </w:r>
    </w:p>
    <w:p w:rsidR="00A2368E" w:rsidRPr="00C27C6E" w:rsidRDefault="00A2368E" w:rsidP="00C17298">
      <w:pPr>
        <w:pStyle w:val="a7"/>
        <w:numPr>
          <w:ilvl w:val="0"/>
          <w:numId w:val="25"/>
        </w:numPr>
        <w:spacing w:line="274" w:lineRule="exact"/>
        <w:ind w:hanging="2"/>
        <w:rPr>
          <w:sz w:val="24"/>
        </w:rPr>
      </w:pPr>
      <w:r w:rsidRPr="00C27C6E">
        <w:rPr>
          <w:sz w:val="24"/>
        </w:rPr>
        <w:t>право</w:t>
      </w:r>
      <w:r w:rsidRPr="00C27C6E">
        <w:rPr>
          <w:spacing w:val="-1"/>
          <w:sz w:val="24"/>
        </w:rPr>
        <w:t xml:space="preserve"> </w:t>
      </w:r>
      <w:r w:rsidRPr="00C27C6E">
        <w:rPr>
          <w:sz w:val="24"/>
        </w:rPr>
        <w:t>выхода</w:t>
      </w:r>
      <w:r w:rsidRPr="00C27C6E">
        <w:rPr>
          <w:spacing w:val="-1"/>
          <w:sz w:val="24"/>
        </w:rPr>
        <w:t xml:space="preserve"> </w:t>
      </w:r>
      <w:r w:rsidRPr="00C27C6E">
        <w:rPr>
          <w:sz w:val="24"/>
        </w:rPr>
        <w:t>в</w:t>
      </w:r>
      <w:r w:rsidRPr="00C27C6E">
        <w:rPr>
          <w:spacing w:val="-1"/>
          <w:sz w:val="24"/>
        </w:rPr>
        <w:t xml:space="preserve"> </w:t>
      </w:r>
      <w:r w:rsidRPr="00C27C6E">
        <w:rPr>
          <w:spacing w:val="-2"/>
          <w:sz w:val="24"/>
        </w:rPr>
        <w:t>Интернет;</w:t>
      </w:r>
    </w:p>
    <w:p w:rsidR="00A2368E" w:rsidRPr="00C27C6E" w:rsidRDefault="00A2368E" w:rsidP="00C17298">
      <w:pPr>
        <w:pStyle w:val="a7"/>
        <w:numPr>
          <w:ilvl w:val="0"/>
          <w:numId w:val="25"/>
        </w:numPr>
        <w:spacing w:before="8"/>
        <w:ind w:hanging="2"/>
        <w:rPr>
          <w:sz w:val="24"/>
        </w:rPr>
      </w:pPr>
      <w:r w:rsidRPr="00C27C6E">
        <w:rPr>
          <w:sz w:val="24"/>
        </w:rPr>
        <w:t>необходимые</w:t>
      </w:r>
      <w:r w:rsidRPr="00C27C6E">
        <w:rPr>
          <w:spacing w:val="-5"/>
          <w:sz w:val="24"/>
        </w:rPr>
        <w:t xml:space="preserve"> </w:t>
      </w:r>
      <w:r w:rsidRPr="00C27C6E">
        <w:rPr>
          <w:sz w:val="24"/>
        </w:rPr>
        <w:t>нормативные</w:t>
      </w:r>
      <w:r w:rsidRPr="00C27C6E">
        <w:rPr>
          <w:spacing w:val="-5"/>
          <w:sz w:val="24"/>
        </w:rPr>
        <w:t xml:space="preserve"> </w:t>
      </w:r>
      <w:r w:rsidRPr="00C27C6E">
        <w:rPr>
          <w:spacing w:val="-2"/>
          <w:sz w:val="24"/>
        </w:rPr>
        <w:t>документы.</w:t>
      </w:r>
    </w:p>
    <w:p w:rsidR="00A2368E" w:rsidRPr="00A2368E" w:rsidRDefault="00A2368E" w:rsidP="00C17298">
      <w:pPr>
        <w:widowControl w:val="0"/>
        <w:numPr>
          <w:ilvl w:val="2"/>
          <w:numId w:val="4"/>
        </w:numPr>
        <w:autoSpaceDE w:val="0"/>
        <w:autoSpaceDN w:val="0"/>
        <w:spacing w:before="187" w:after="0" w:line="240" w:lineRule="auto"/>
        <w:ind w:left="0" w:firstLine="0"/>
        <w:jc w:val="center"/>
        <w:outlineLvl w:val="0"/>
        <w:rPr>
          <w:rFonts w:ascii="Times New Roman" w:eastAsia="Times New Roman" w:hAnsi="Times New Roman" w:cs="Times New Roman"/>
          <w:b/>
          <w:bCs/>
          <w:sz w:val="24"/>
          <w:szCs w:val="24"/>
        </w:rPr>
      </w:pPr>
      <w:r w:rsidRPr="00A2368E">
        <w:rPr>
          <w:rFonts w:ascii="Times New Roman" w:eastAsia="Times New Roman" w:hAnsi="Times New Roman" w:cs="Times New Roman"/>
          <w:b/>
          <w:bCs/>
          <w:sz w:val="24"/>
          <w:szCs w:val="24"/>
        </w:rPr>
        <w:t>Контроль</w:t>
      </w:r>
      <w:r w:rsidRPr="00A2368E">
        <w:rPr>
          <w:rFonts w:ascii="Times New Roman" w:eastAsia="Times New Roman" w:hAnsi="Times New Roman" w:cs="Times New Roman"/>
          <w:b/>
          <w:bCs/>
          <w:spacing w:val="-6"/>
          <w:sz w:val="24"/>
          <w:szCs w:val="24"/>
        </w:rPr>
        <w:t xml:space="preserve"> </w:t>
      </w:r>
      <w:r w:rsidRPr="00A2368E">
        <w:rPr>
          <w:rFonts w:ascii="Times New Roman" w:eastAsia="Times New Roman" w:hAnsi="Times New Roman" w:cs="Times New Roman"/>
          <w:b/>
          <w:bCs/>
          <w:sz w:val="24"/>
          <w:szCs w:val="24"/>
        </w:rPr>
        <w:t>за</w:t>
      </w:r>
      <w:r w:rsidRPr="00A2368E">
        <w:rPr>
          <w:rFonts w:ascii="Times New Roman" w:eastAsia="Times New Roman" w:hAnsi="Times New Roman" w:cs="Times New Roman"/>
          <w:b/>
          <w:bCs/>
          <w:spacing w:val="-4"/>
          <w:sz w:val="24"/>
          <w:szCs w:val="24"/>
        </w:rPr>
        <w:t xml:space="preserve"> </w:t>
      </w:r>
      <w:r w:rsidRPr="00A2368E">
        <w:rPr>
          <w:rFonts w:ascii="Times New Roman" w:eastAsia="Times New Roman" w:hAnsi="Times New Roman" w:cs="Times New Roman"/>
          <w:b/>
          <w:bCs/>
          <w:sz w:val="24"/>
          <w:szCs w:val="24"/>
        </w:rPr>
        <w:t>выполнением</w:t>
      </w:r>
      <w:r w:rsidRPr="00A2368E">
        <w:rPr>
          <w:rFonts w:ascii="Times New Roman" w:eastAsia="Times New Roman" w:hAnsi="Times New Roman" w:cs="Times New Roman"/>
          <w:b/>
          <w:bCs/>
          <w:spacing w:val="-4"/>
          <w:sz w:val="24"/>
          <w:szCs w:val="24"/>
        </w:rPr>
        <w:t xml:space="preserve"> </w:t>
      </w:r>
      <w:r w:rsidRPr="00A2368E">
        <w:rPr>
          <w:rFonts w:ascii="Times New Roman" w:eastAsia="Times New Roman" w:hAnsi="Times New Roman" w:cs="Times New Roman"/>
          <w:b/>
          <w:bCs/>
          <w:spacing w:val="-2"/>
          <w:sz w:val="24"/>
          <w:szCs w:val="24"/>
        </w:rPr>
        <w:t>Договора.</w:t>
      </w:r>
    </w:p>
    <w:p w:rsidR="00A2368E" w:rsidRPr="00A2368E" w:rsidRDefault="00A2368E" w:rsidP="00C17298">
      <w:pPr>
        <w:widowControl w:val="0"/>
        <w:numPr>
          <w:ilvl w:val="3"/>
          <w:numId w:val="4"/>
        </w:numPr>
        <w:autoSpaceDE w:val="0"/>
        <w:autoSpaceDN w:val="0"/>
        <w:spacing w:before="192"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Контроль за выполнением Договора осуществляется Сторонами и их представителями, а также Комитетом по труду. Текущий контроль за выполнением Договора осуществляет Комиссия по регулированию социально-трудовых и связанных с ними экономических отношений в порядке, установленном Сторонами Договора.</w:t>
      </w:r>
    </w:p>
    <w:p w:rsidR="00A2368E" w:rsidRPr="00C27C6E" w:rsidRDefault="00A2368E" w:rsidP="00C17298">
      <w:pPr>
        <w:widowControl w:val="0"/>
        <w:numPr>
          <w:ilvl w:val="3"/>
          <w:numId w:val="4"/>
        </w:numPr>
        <w:tabs>
          <w:tab w:val="left" w:pos="567"/>
          <w:tab w:val="left" w:pos="1899"/>
          <w:tab w:val="left" w:pos="3321"/>
          <w:tab w:val="left" w:pos="4674"/>
          <w:tab w:val="left" w:pos="5827"/>
          <w:tab w:val="left" w:pos="7537"/>
          <w:tab w:val="left" w:pos="8506"/>
        </w:tabs>
        <w:autoSpaceDE w:val="0"/>
        <w:autoSpaceDN w:val="0"/>
        <w:spacing w:after="0" w:line="270" w:lineRule="exact"/>
        <w:ind w:right="3" w:firstLine="0"/>
        <w:jc w:val="both"/>
        <w:rPr>
          <w:rFonts w:ascii="Times New Roman" w:eastAsia="Times New Roman" w:hAnsi="Times New Roman" w:cs="Times New Roman"/>
          <w:sz w:val="24"/>
          <w:szCs w:val="24"/>
        </w:rPr>
      </w:pPr>
      <w:r w:rsidRPr="00C27C6E">
        <w:rPr>
          <w:rFonts w:ascii="Times New Roman" w:eastAsia="Times New Roman" w:hAnsi="Times New Roman" w:cs="Times New Roman"/>
          <w:spacing w:val="-4"/>
          <w:sz w:val="24"/>
        </w:rPr>
        <w:t>При</w:t>
      </w:r>
      <w:r w:rsidR="00C27C6E" w:rsidRPr="00C27C6E">
        <w:rPr>
          <w:rFonts w:ascii="Times New Roman" w:eastAsia="Times New Roman" w:hAnsi="Times New Roman" w:cs="Times New Roman"/>
          <w:sz w:val="24"/>
        </w:rPr>
        <w:t xml:space="preserve"> </w:t>
      </w:r>
      <w:r w:rsidRPr="00C27C6E">
        <w:rPr>
          <w:rFonts w:ascii="Times New Roman" w:eastAsia="Times New Roman" w:hAnsi="Times New Roman" w:cs="Times New Roman"/>
          <w:spacing w:val="-2"/>
          <w:sz w:val="24"/>
        </w:rPr>
        <w:t>проведении</w:t>
      </w:r>
      <w:r w:rsidR="00C27C6E" w:rsidRPr="00C27C6E">
        <w:rPr>
          <w:rFonts w:ascii="Times New Roman" w:eastAsia="Times New Roman" w:hAnsi="Times New Roman" w:cs="Times New Roman"/>
          <w:sz w:val="24"/>
        </w:rPr>
        <w:t xml:space="preserve"> </w:t>
      </w:r>
      <w:r w:rsidRPr="00C27C6E">
        <w:rPr>
          <w:rFonts w:ascii="Times New Roman" w:eastAsia="Times New Roman" w:hAnsi="Times New Roman" w:cs="Times New Roman"/>
          <w:spacing w:val="-2"/>
          <w:sz w:val="24"/>
        </w:rPr>
        <w:t>указанного</w:t>
      </w:r>
      <w:r w:rsidR="00C27C6E" w:rsidRPr="00C27C6E">
        <w:rPr>
          <w:rFonts w:ascii="Times New Roman" w:eastAsia="Times New Roman" w:hAnsi="Times New Roman" w:cs="Times New Roman"/>
          <w:sz w:val="24"/>
        </w:rPr>
        <w:t xml:space="preserve"> </w:t>
      </w:r>
      <w:r w:rsidRPr="00C27C6E">
        <w:rPr>
          <w:rFonts w:ascii="Times New Roman" w:eastAsia="Times New Roman" w:hAnsi="Times New Roman" w:cs="Times New Roman"/>
          <w:spacing w:val="-2"/>
          <w:sz w:val="24"/>
        </w:rPr>
        <w:t>контроля</w:t>
      </w:r>
      <w:r w:rsidRPr="00C27C6E">
        <w:rPr>
          <w:rFonts w:ascii="Times New Roman" w:eastAsia="Times New Roman" w:hAnsi="Times New Roman" w:cs="Times New Roman"/>
          <w:sz w:val="24"/>
        </w:rPr>
        <w:tab/>
      </w:r>
      <w:r w:rsidRPr="00C27C6E">
        <w:rPr>
          <w:rFonts w:ascii="Times New Roman" w:eastAsia="Times New Roman" w:hAnsi="Times New Roman" w:cs="Times New Roman"/>
          <w:spacing w:val="-2"/>
          <w:sz w:val="24"/>
        </w:rPr>
        <w:t>представители</w:t>
      </w:r>
      <w:r w:rsidR="00C27C6E" w:rsidRPr="00C27C6E">
        <w:rPr>
          <w:rFonts w:ascii="Times New Roman" w:eastAsia="Times New Roman" w:hAnsi="Times New Roman" w:cs="Times New Roman"/>
          <w:sz w:val="24"/>
        </w:rPr>
        <w:t xml:space="preserve"> </w:t>
      </w:r>
      <w:r w:rsidRPr="00C27C6E">
        <w:rPr>
          <w:rFonts w:ascii="Times New Roman" w:eastAsia="Times New Roman" w:hAnsi="Times New Roman" w:cs="Times New Roman"/>
          <w:spacing w:val="-2"/>
          <w:sz w:val="24"/>
        </w:rPr>
        <w:t>Сторон</w:t>
      </w:r>
      <w:r w:rsidR="00C27C6E" w:rsidRPr="00C27C6E">
        <w:rPr>
          <w:rFonts w:ascii="Times New Roman" w:eastAsia="Times New Roman" w:hAnsi="Times New Roman" w:cs="Times New Roman"/>
          <w:sz w:val="24"/>
        </w:rPr>
        <w:t xml:space="preserve"> </w:t>
      </w:r>
      <w:r w:rsidRPr="00C27C6E">
        <w:rPr>
          <w:rFonts w:ascii="Times New Roman" w:eastAsia="Times New Roman" w:hAnsi="Times New Roman" w:cs="Times New Roman"/>
          <w:spacing w:val="-2"/>
          <w:sz w:val="24"/>
        </w:rPr>
        <w:t xml:space="preserve">обязаны </w:t>
      </w:r>
      <w:r w:rsidRPr="00C27C6E">
        <w:rPr>
          <w:rFonts w:ascii="Times New Roman" w:eastAsia="Times New Roman" w:hAnsi="Times New Roman" w:cs="Times New Roman"/>
          <w:sz w:val="24"/>
        </w:rPr>
        <w:t>предоставлять друг другу, а также соответствующим органам по труду необходимую для этого</w:t>
      </w:r>
      <w:r w:rsidRPr="00C27C6E">
        <w:rPr>
          <w:rFonts w:ascii="Times New Roman" w:eastAsia="Times New Roman" w:hAnsi="Times New Roman" w:cs="Times New Roman"/>
          <w:spacing w:val="-6"/>
          <w:sz w:val="24"/>
        </w:rPr>
        <w:t xml:space="preserve"> </w:t>
      </w:r>
      <w:r w:rsidRPr="00C27C6E">
        <w:rPr>
          <w:rFonts w:ascii="Times New Roman" w:eastAsia="Times New Roman" w:hAnsi="Times New Roman" w:cs="Times New Roman"/>
          <w:sz w:val="24"/>
        </w:rPr>
        <w:t>информацию</w:t>
      </w:r>
      <w:r w:rsidRPr="00C27C6E">
        <w:rPr>
          <w:rFonts w:ascii="Times New Roman" w:eastAsia="Times New Roman" w:hAnsi="Times New Roman" w:cs="Times New Roman"/>
          <w:spacing w:val="-5"/>
          <w:sz w:val="24"/>
        </w:rPr>
        <w:t xml:space="preserve"> </w:t>
      </w:r>
      <w:r w:rsidRPr="00C27C6E">
        <w:rPr>
          <w:rFonts w:ascii="Times New Roman" w:eastAsia="Times New Roman" w:hAnsi="Times New Roman" w:cs="Times New Roman"/>
          <w:sz w:val="24"/>
        </w:rPr>
        <w:t>не</w:t>
      </w:r>
      <w:r w:rsidRPr="00C27C6E">
        <w:rPr>
          <w:rFonts w:ascii="Times New Roman" w:eastAsia="Times New Roman" w:hAnsi="Times New Roman" w:cs="Times New Roman"/>
          <w:spacing w:val="-7"/>
          <w:sz w:val="24"/>
        </w:rPr>
        <w:t xml:space="preserve"> </w:t>
      </w:r>
      <w:r w:rsidRPr="00C27C6E">
        <w:rPr>
          <w:rFonts w:ascii="Times New Roman" w:eastAsia="Times New Roman" w:hAnsi="Times New Roman" w:cs="Times New Roman"/>
          <w:sz w:val="24"/>
        </w:rPr>
        <w:t>позднее</w:t>
      </w:r>
      <w:r w:rsidRPr="00C27C6E">
        <w:rPr>
          <w:rFonts w:ascii="Times New Roman" w:eastAsia="Times New Roman" w:hAnsi="Times New Roman" w:cs="Times New Roman"/>
          <w:spacing w:val="-7"/>
          <w:sz w:val="24"/>
        </w:rPr>
        <w:t xml:space="preserve"> </w:t>
      </w:r>
      <w:r w:rsidRPr="00C27C6E">
        <w:rPr>
          <w:rFonts w:ascii="Times New Roman" w:eastAsia="Times New Roman" w:hAnsi="Times New Roman" w:cs="Times New Roman"/>
          <w:sz w:val="24"/>
        </w:rPr>
        <w:t>одного</w:t>
      </w:r>
      <w:r w:rsidRPr="00C27C6E">
        <w:rPr>
          <w:rFonts w:ascii="Times New Roman" w:eastAsia="Times New Roman" w:hAnsi="Times New Roman" w:cs="Times New Roman"/>
          <w:spacing w:val="-6"/>
          <w:sz w:val="24"/>
        </w:rPr>
        <w:t xml:space="preserve"> </w:t>
      </w:r>
      <w:r w:rsidRPr="00C27C6E">
        <w:rPr>
          <w:rFonts w:ascii="Times New Roman" w:eastAsia="Times New Roman" w:hAnsi="Times New Roman" w:cs="Times New Roman"/>
          <w:sz w:val="24"/>
        </w:rPr>
        <w:t>месяца</w:t>
      </w:r>
      <w:r w:rsidRPr="00C27C6E">
        <w:rPr>
          <w:rFonts w:ascii="Times New Roman" w:eastAsia="Times New Roman" w:hAnsi="Times New Roman" w:cs="Times New Roman"/>
          <w:spacing w:val="-7"/>
          <w:sz w:val="24"/>
        </w:rPr>
        <w:t xml:space="preserve"> </w:t>
      </w:r>
      <w:r w:rsidRPr="00C27C6E">
        <w:rPr>
          <w:rFonts w:ascii="Times New Roman" w:eastAsia="Times New Roman" w:hAnsi="Times New Roman" w:cs="Times New Roman"/>
          <w:sz w:val="24"/>
        </w:rPr>
        <w:t>со</w:t>
      </w:r>
      <w:r w:rsidRPr="00C27C6E">
        <w:rPr>
          <w:rFonts w:ascii="Times New Roman" w:eastAsia="Times New Roman" w:hAnsi="Times New Roman" w:cs="Times New Roman"/>
          <w:spacing w:val="-6"/>
          <w:sz w:val="24"/>
        </w:rPr>
        <w:t xml:space="preserve"> </w:t>
      </w:r>
      <w:r w:rsidRPr="00C27C6E">
        <w:rPr>
          <w:rFonts w:ascii="Times New Roman" w:eastAsia="Times New Roman" w:hAnsi="Times New Roman" w:cs="Times New Roman"/>
          <w:sz w:val="24"/>
        </w:rPr>
        <w:t>дня</w:t>
      </w:r>
      <w:r w:rsidRPr="00C27C6E">
        <w:rPr>
          <w:rFonts w:ascii="Times New Roman" w:eastAsia="Times New Roman" w:hAnsi="Times New Roman" w:cs="Times New Roman"/>
          <w:spacing w:val="-2"/>
          <w:sz w:val="24"/>
        </w:rPr>
        <w:t xml:space="preserve"> </w:t>
      </w:r>
      <w:r w:rsidRPr="00C27C6E">
        <w:rPr>
          <w:rFonts w:ascii="Times New Roman" w:eastAsia="Times New Roman" w:hAnsi="Times New Roman" w:cs="Times New Roman"/>
          <w:sz w:val="24"/>
        </w:rPr>
        <w:t>получения</w:t>
      </w:r>
      <w:r w:rsidRPr="00C27C6E">
        <w:rPr>
          <w:rFonts w:ascii="Times New Roman" w:eastAsia="Times New Roman" w:hAnsi="Times New Roman" w:cs="Times New Roman"/>
          <w:spacing w:val="-6"/>
          <w:sz w:val="24"/>
        </w:rPr>
        <w:t xml:space="preserve"> </w:t>
      </w:r>
      <w:r w:rsidRPr="00C27C6E">
        <w:rPr>
          <w:rFonts w:ascii="Times New Roman" w:eastAsia="Times New Roman" w:hAnsi="Times New Roman" w:cs="Times New Roman"/>
          <w:sz w:val="24"/>
        </w:rPr>
        <w:t>соответствующего</w:t>
      </w:r>
      <w:r w:rsidRPr="00C27C6E">
        <w:rPr>
          <w:rFonts w:ascii="Times New Roman" w:eastAsia="Times New Roman" w:hAnsi="Times New Roman" w:cs="Times New Roman"/>
          <w:spacing w:val="-6"/>
          <w:sz w:val="24"/>
        </w:rPr>
        <w:t xml:space="preserve"> </w:t>
      </w:r>
      <w:r w:rsidRPr="00C27C6E">
        <w:rPr>
          <w:rFonts w:ascii="Times New Roman" w:eastAsia="Times New Roman" w:hAnsi="Times New Roman" w:cs="Times New Roman"/>
          <w:sz w:val="24"/>
        </w:rPr>
        <w:t>запроса. Лица,</w:t>
      </w:r>
      <w:r w:rsidRPr="00C27C6E">
        <w:rPr>
          <w:rFonts w:ascii="Times New Roman" w:eastAsia="Times New Roman" w:hAnsi="Times New Roman" w:cs="Times New Roman"/>
          <w:spacing w:val="40"/>
          <w:sz w:val="24"/>
        </w:rPr>
        <w:t xml:space="preserve"> </w:t>
      </w:r>
      <w:r w:rsidRPr="00C27C6E">
        <w:rPr>
          <w:rFonts w:ascii="Times New Roman" w:eastAsia="Times New Roman" w:hAnsi="Times New Roman" w:cs="Times New Roman"/>
          <w:sz w:val="24"/>
        </w:rPr>
        <w:t>виновные</w:t>
      </w:r>
      <w:r w:rsidRPr="00C27C6E">
        <w:rPr>
          <w:rFonts w:ascii="Times New Roman" w:eastAsia="Times New Roman" w:hAnsi="Times New Roman" w:cs="Times New Roman"/>
          <w:spacing w:val="40"/>
          <w:sz w:val="24"/>
        </w:rPr>
        <w:t xml:space="preserve"> </w:t>
      </w:r>
      <w:r w:rsidRPr="00C27C6E">
        <w:rPr>
          <w:rFonts w:ascii="Times New Roman" w:eastAsia="Times New Roman" w:hAnsi="Times New Roman" w:cs="Times New Roman"/>
          <w:sz w:val="24"/>
        </w:rPr>
        <w:t>в не</w:t>
      </w:r>
      <w:r w:rsidRPr="00C27C6E">
        <w:rPr>
          <w:rFonts w:ascii="Times New Roman" w:eastAsia="Times New Roman" w:hAnsi="Times New Roman" w:cs="Times New Roman"/>
          <w:spacing w:val="40"/>
          <w:sz w:val="24"/>
        </w:rPr>
        <w:t xml:space="preserve"> </w:t>
      </w:r>
      <w:r w:rsidRPr="00C27C6E">
        <w:rPr>
          <w:rFonts w:ascii="Times New Roman" w:eastAsia="Times New Roman" w:hAnsi="Times New Roman" w:cs="Times New Roman"/>
          <w:sz w:val="24"/>
        </w:rPr>
        <w:t>предоставлении</w:t>
      </w:r>
      <w:r w:rsidRPr="00C27C6E">
        <w:rPr>
          <w:rFonts w:ascii="Times New Roman" w:eastAsia="Times New Roman" w:hAnsi="Times New Roman" w:cs="Times New Roman"/>
          <w:spacing w:val="40"/>
          <w:sz w:val="24"/>
        </w:rPr>
        <w:t xml:space="preserve"> </w:t>
      </w:r>
      <w:r w:rsidRPr="00C27C6E">
        <w:rPr>
          <w:rFonts w:ascii="Times New Roman" w:eastAsia="Times New Roman" w:hAnsi="Times New Roman" w:cs="Times New Roman"/>
          <w:sz w:val="24"/>
        </w:rPr>
        <w:t>информации,</w:t>
      </w:r>
      <w:r w:rsidRPr="00C27C6E">
        <w:rPr>
          <w:rFonts w:ascii="Times New Roman" w:eastAsia="Times New Roman" w:hAnsi="Times New Roman" w:cs="Times New Roman"/>
          <w:spacing w:val="40"/>
          <w:sz w:val="24"/>
        </w:rPr>
        <w:t xml:space="preserve"> </w:t>
      </w:r>
      <w:r w:rsidRPr="00C27C6E">
        <w:rPr>
          <w:rFonts w:ascii="Times New Roman" w:eastAsia="Times New Roman" w:hAnsi="Times New Roman" w:cs="Times New Roman"/>
          <w:sz w:val="24"/>
        </w:rPr>
        <w:t>необходимой</w:t>
      </w:r>
      <w:r w:rsidRPr="00C27C6E">
        <w:rPr>
          <w:rFonts w:ascii="Times New Roman" w:eastAsia="Times New Roman" w:hAnsi="Times New Roman" w:cs="Times New Roman"/>
          <w:spacing w:val="40"/>
          <w:sz w:val="24"/>
        </w:rPr>
        <w:t xml:space="preserve"> </w:t>
      </w:r>
      <w:r w:rsidRPr="00C27C6E">
        <w:rPr>
          <w:rFonts w:ascii="Times New Roman" w:eastAsia="Times New Roman" w:hAnsi="Times New Roman" w:cs="Times New Roman"/>
          <w:sz w:val="24"/>
        </w:rPr>
        <w:t>для</w:t>
      </w:r>
      <w:r w:rsidRPr="00C27C6E">
        <w:rPr>
          <w:rFonts w:ascii="Times New Roman" w:eastAsia="Times New Roman" w:hAnsi="Times New Roman" w:cs="Times New Roman"/>
          <w:spacing w:val="40"/>
          <w:sz w:val="24"/>
        </w:rPr>
        <w:t xml:space="preserve"> </w:t>
      </w:r>
      <w:r w:rsidRPr="00C27C6E">
        <w:rPr>
          <w:rFonts w:ascii="Times New Roman" w:eastAsia="Times New Roman" w:hAnsi="Times New Roman" w:cs="Times New Roman"/>
          <w:sz w:val="24"/>
        </w:rPr>
        <w:t>проведения коллективных</w:t>
      </w:r>
      <w:r w:rsidRPr="00C27C6E">
        <w:rPr>
          <w:rFonts w:ascii="Times New Roman" w:eastAsia="Times New Roman" w:hAnsi="Times New Roman" w:cs="Times New Roman"/>
          <w:spacing w:val="36"/>
          <w:sz w:val="24"/>
        </w:rPr>
        <w:t xml:space="preserve"> </w:t>
      </w:r>
      <w:r w:rsidRPr="00C27C6E">
        <w:rPr>
          <w:rFonts w:ascii="Times New Roman" w:eastAsia="Times New Roman" w:hAnsi="Times New Roman" w:cs="Times New Roman"/>
          <w:sz w:val="24"/>
        </w:rPr>
        <w:t>переговоров</w:t>
      </w:r>
      <w:r w:rsidRPr="00C27C6E">
        <w:rPr>
          <w:rFonts w:ascii="Times New Roman" w:eastAsia="Times New Roman" w:hAnsi="Times New Roman" w:cs="Times New Roman"/>
          <w:spacing w:val="35"/>
          <w:sz w:val="24"/>
        </w:rPr>
        <w:t xml:space="preserve"> </w:t>
      </w:r>
      <w:r w:rsidRPr="00C27C6E">
        <w:rPr>
          <w:rFonts w:ascii="Times New Roman" w:eastAsia="Times New Roman" w:hAnsi="Times New Roman" w:cs="Times New Roman"/>
          <w:sz w:val="24"/>
        </w:rPr>
        <w:t>и</w:t>
      </w:r>
      <w:r w:rsidRPr="00C27C6E">
        <w:rPr>
          <w:rFonts w:ascii="Times New Roman" w:eastAsia="Times New Roman" w:hAnsi="Times New Roman" w:cs="Times New Roman"/>
          <w:spacing w:val="37"/>
          <w:sz w:val="24"/>
        </w:rPr>
        <w:t xml:space="preserve"> </w:t>
      </w:r>
      <w:r w:rsidRPr="00C27C6E">
        <w:rPr>
          <w:rFonts w:ascii="Times New Roman" w:eastAsia="Times New Roman" w:hAnsi="Times New Roman" w:cs="Times New Roman"/>
          <w:sz w:val="24"/>
        </w:rPr>
        <w:t>осуществления</w:t>
      </w:r>
      <w:r w:rsidRPr="00C27C6E">
        <w:rPr>
          <w:rFonts w:ascii="Times New Roman" w:eastAsia="Times New Roman" w:hAnsi="Times New Roman" w:cs="Times New Roman"/>
          <w:spacing w:val="36"/>
          <w:sz w:val="24"/>
        </w:rPr>
        <w:t xml:space="preserve"> </w:t>
      </w:r>
      <w:r w:rsidRPr="00C27C6E">
        <w:rPr>
          <w:rFonts w:ascii="Times New Roman" w:eastAsia="Times New Roman" w:hAnsi="Times New Roman" w:cs="Times New Roman"/>
          <w:sz w:val="24"/>
        </w:rPr>
        <w:t>контроля</w:t>
      </w:r>
      <w:r w:rsidRPr="00C27C6E">
        <w:rPr>
          <w:rFonts w:ascii="Times New Roman" w:eastAsia="Times New Roman" w:hAnsi="Times New Roman" w:cs="Times New Roman"/>
          <w:spacing w:val="34"/>
          <w:sz w:val="24"/>
        </w:rPr>
        <w:t xml:space="preserve"> </w:t>
      </w:r>
      <w:r w:rsidRPr="00C27C6E">
        <w:rPr>
          <w:rFonts w:ascii="Times New Roman" w:eastAsia="Times New Roman" w:hAnsi="Times New Roman" w:cs="Times New Roman"/>
          <w:sz w:val="24"/>
        </w:rPr>
        <w:t>за</w:t>
      </w:r>
      <w:r w:rsidRPr="00C27C6E">
        <w:rPr>
          <w:rFonts w:ascii="Times New Roman" w:eastAsia="Times New Roman" w:hAnsi="Times New Roman" w:cs="Times New Roman"/>
          <w:spacing w:val="35"/>
          <w:sz w:val="24"/>
        </w:rPr>
        <w:t xml:space="preserve"> </w:t>
      </w:r>
      <w:r w:rsidRPr="00C27C6E">
        <w:rPr>
          <w:rFonts w:ascii="Times New Roman" w:eastAsia="Times New Roman" w:hAnsi="Times New Roman" w:cs="Times New Roman"/>
          <w:sz w:val="24"/>
        </w:rPr>
        <w:t>соблюдением</w:t>
      </w:r>
      <w:r w:rsidRPr="00C27C6E">
        <w:rPr>
          <w:rFonts w:ascii="Times New Roman" w:eastAsia="Times New Roman" w:hAnsi="Times New Roman" w:cs="Times New Roman"/>
          <w:spacing w:val="35"/>
          <w:sz w:val="24"/>
        </w:rPr>
        <w:t xml:space="preserve"> </w:t>
      </w:r>
      <w:r w:rsidRPr="00C27C6E">
        <w:rPr>
          <w:rFonts w:ascii="Times New Roman" w:eastAsia="Times New Roman" w:hAnsi="Times New Roman" w:cs="Times New Roman"/>
          <w:sz w:val="24"/>
        </w:rPr>
        <w:t>Договора,</w:t>
      </w:r>
      <w:r w:rsidRPr="00C27C6E">
        <w:rPr>
          <w:rFonts w:ascii="Times New Roman" w:eastAsia="Times New Roman" w:hAnsi="Times New Roman" w:cs="Times New Roman"/>
          <w:spacing w:val="36"/>
          <w:sz w:val="24"/>
        </w:rPr>
        <w:t xml:space="preserve"> </w:t>
      </w:r>
      <w:r w:rsidRPr="00C27C6E">
        <w:rPr>
          <w:rFonts w:ascii="Times New Roman" w:eastAsia="Times New Roman" w:hAnsi="Times New Roman" w:cs="Times New Roman"/>
          <w:sz w:val="24"/>
        </w:rPr>
        <w:t>могут быть</w:t>
      </w:r>
      <w:r w:rsidRPr="00C27C6E">
        <w:rPr>
          <w:rFonts w:ascii="Times New Roman" w:eastAsia="Times New Roman" w:hAnsi="Times New Roman" w:cs="Times New Roman"/>
          <w:spacing w:val="47"/>
          <w:sz w:val="24"/>
        </w:rPr>
        <w:t xml:space="preserve"> </w:t>
      </w:r>
      <w:r w:rsidRPr="00C27C6E">
        <w:rPr>
          <w:rFonts w:ascii="Times New Roman" w:eastAsia="Times New Roman" w:hAnsi="Times New Roman" w:cs="Times New Roman"/>
          <w:sz w:val="24"/>
        </w:rPr>
        <w:t>привлечены</w:t>
      </w:r>
      <w:r w:rsidRPr="00C27C6E">
        <w:rPr>
          <w:rFonts w:ascii="Times New Roman" w:eastAsia="Times New Roman" w:hAnsi="Times New Roman" w:cs="Times New Roman"/>
          <w:spacing w:val="47"/>
          <w:sz w:val="24"/>
        </w:rPr>
        <w:t xml:space="preserve"> </w:t>
      </w:r>
      <w:r w:rsidRPr="00C27C6E">
        <w:rPr>
          <w:rFonts w:ascii="Times New Roman" w:eastAsia="Times New Roman" w:hAnsi="Times New Roman" w:cs="Times New Roman"/>
          <w:sz w:val="24"/>
        </w:rPr>
        <w:t>к</w:t>
      </w:r>
      <w:r w:rsidRPr="00C27C6E">
        <w:rPr>
          <w:rFonts w:ascii="Times New Roman" w:eastAsia="Times New Roman" w:hAnsi="Times New Roman" w:cs="Times New Roman"/>
          <w:spacing w:val="47"/>
          <w:sz w:val="24"/>
        </w:rPr>
        <w:t xml:space="preserve"> </w:t>
      </w:r>
      <w:r w:rsidRPr="00C27C6E">
        <w:rPr>
          <w:rFonts w:ascii="Times New Roman" w:eastAsia="Times New Roman" w:hAnsi="Times New Roman" w:cs="Times New Roman"/>
          <w:sz w:val="24"/>
        </w:rPr>
        <w:t>административной</w:t>
      </w:r>
      <w:r w:rsidRPr="00C27C6E">
        <w:rPr>
          <w:rFonts w:ascii="Times New Roman" w:eastAsia="Times New Roman" w:hAnsi="Times New Roman" w:cs="Times New Roman"/>
          <w:spacing w:val="48"/>
          <w:sz w:val="24"/>
        </w:rPr>
        <w:t xml:space="preserve"> </w:t>
      </w:r>
      <w:r w:rsidRPr="00C27C6E">
        <w:rPr>
          <w:rFonts w:ascii="Times New Roman" w:eastAsia="Times New Roman" w:hAnsi="Times New Roman" w:cs="Times New Roman"/>
          <w:sz w:val="24"/>
        </w:rPr>
        <w:t>ответственности</w:t>
      </w:r>
      <w:r w:rsidRPr="00C27C6E">
        <w:rPr>
          <w:rFonts w:ascii="Times New Roman" w:eastAsia="Times New Roman" w:hAnsi="Times New Roman" w:cs="Times New Roman"/>
          <w:spacing w:val="48"/>
          <w:sz w:val="24"/>
        </w:rPr>
        <w:t xml:space="preserve"> </w:t>
      </w:r>
      <w:r w:rsidRPr="00C27C6E">
        <w:rPr>
          <w:rFonts w:ascii="Times New Roman" w:eastAsia="Times New Roman" w:hAnsi="Times New Roman" w:cs="Times New Roman"/>
          <w:sz w:val="24"/>
        </w:rPr>
        <w:t>в</w:t>
      </w:r>
      <w:r w:rsidRPr="00C27C6E">
        <w:rPr>
          <w:rFonts w:ascii="Times New Roman" w:eastAsia="Times New Roman" w:hAnsi="Times New Roman" w:cs="Times New Roman"/>
          <w:spacing w:val="46"/>
          <w:sz w:val="24"/>
        </w:rPr>
        <w:t xml:space="preserve"> </w:t>
      </w:r>
      <w:r w:rsidRPr="00C27C6E">
        <w:rPr>
          <w:rFonts w:ascii="Times New Roman" w:eastAsia="Times New Roman" w:hAnsi="Times New Roman" w:cs="Times New Roman"/>
          <w:sz w:val="24"/>
        </w:rPr>
        <w:t>соответствии</w:t>
      </w:r>
      <w:r w:rsidRPr="00C27C6E">
        <w:rPr>
          <w:rFonts w:ascii="Times New Roman" w:eastAsia="Times New Roman" w:hAnsi="Times New Roman" w:cs="Times New Roman"/>
          <w:spacing w:val="48"/>
          <w:sz w:val="24"/>
        </w:rPr>
        <w:t xml:space="preserve"> </w:t>
      </w:r>
      <w:r w:rsidRPr="00C27C6E">
        <w:rPr>
          <w:rFonts w:ascii="Times New Roman" w:eastAsia="Times New Roman" w:hAnsi="Times New Roman" w:cs="Times New Roman"/>
          <w:sz w:val="24"/>
        </w:rPr>
        <w:t>со</w:t>
      </w:r>
      <w:r w:rsidRPr="00C27C6E">
        <w:rPr>
          <w:rFonts w:ascii="Times New Roman" w:eastAsia="Times New Roman" w:hAnsi="Times New Roman" w:cs="Times New Roman"/>
          <w:spacing w:val="47"/>
          <w:sz w:val="24"/>
        </w:rPr>
        <w:t xml:space="preserve"> </w:t>
      </w:r>
      <w:r w:rsidRPr="00C27C6E">
        <w:rPr>
          <w:rFonts w:ascii="Times New Roman" w:eastAsia="Times New Roman" w:hAnsi="Times New Roman" w:cs="Times New Roman"/>
          <w:sz w:val="24"/>
        </w:rPr>
        <w:t>статьей</w:t>
      </w:r>
      <w:r w:rsidRPr="00C27C6E">
        <w:rPr>
          <w:rFonts w:ascii="Times New Roman" w:eastAsia="Times New Roman" w:hAnsi="Times New Roman" w:cs="Times New Roman"/>
          <w:spacing w:val="48"/>
          <w:sz w:val="24"/>
        </w:rPr>
        <w:t xml:space="preserve"> </w:t>
      </w:r>
      <w:r w:rsidRPr="00C27C6E">
        <w:rPr>
          <w:rFonts w:ascii="Times New Roman" w:eastAsia="Times New Roman" w:hAnsi="Times New Roman" w:cs="Times New Roman"/>
          <w:spacing w:val="-4"/>
          <w:sz w:val="24"/>
        </w:rPr>
        <w:t>5.29</w:t>
      </w:r>
      <w:r w:rsidR="00C27C6E" w:rsidRPr="00C27C6E">
        <w:rPr>
          <w:rFonts w:ascii="Times New Roman" w:eastAsia="Times New Roman" w:hAnsi="Times New Roman" w:cs="Times New Roman"/>
          <w:spacing w:val="-4"/>
          <w:sz w:val="24"/>
        </w:rPr>
        <w:t xml:space="preserve"> </w:t>
      </w:r>
      <w:r w:rsidRPr="00C27C6E">
        <w:rPr>
          <w:rFonts w:ascii="Times New Roman" w:eastAsia="Times New Roman" w:hAnsi="Times New Roman" w:cs="Times New Roman"/>
          <w:sz w:val="24"/>
          <w:szCs w:val="24"/>
        </w:rPr>
        <w:t>Кодекса</w:t>
      </w:r>
      <w:r w:rsidRPr="00C27C6E">
        <w:rPr>
          <w:rFonts w:ascii="Times New Roman" w:eastAsia="Times New Roman" w:hAnsi="Times New Roman" w:cs="Times New Roman"/>
          <w:spacing w:val="-6"/>
          <w:sz w:val="24"/>
          <w:szCs w:val="24"/>
        </w:rPr>
        <w:t xml:space="preserve"> </w:t>
      </w:r>
      <w:r w:rsidRPr="00C27C6E">
        <w:rPr>
          <w:rFonts w:ascii="Times New Roman" w:eastAsia="Times New Roman" w:hAnsi="Times New Roman" w:cs="Times New Roman"/>
          <w:sz w:val="24"/>
          <w:szCs w:val="24"/>
        </w:rPr>
        <w:t>РФ</w:t>
      </w:r>
      <w:r w:rsidRPr="00C27C6E">
        <w:rPr>
          <w:rFonts w:ascii="Times New Roman" w:eastAsia="Times New Roman" w:hAnsi="Times New Roman" w:cs="Times New Roman"/>
          <w:spacing w:val="-4"/>
          <w:sz w:val="24"/>
          <w:szCs w:val="24"/>
        </w:rPr>
        <w:t xml:space="preserve"> </w:t>
      </w:r>
      <w:r w:rsidRPr="00C27C6E">
        <w:rPr>
          <w:rFonts w:ascii="Times New Roman" w:eastAsia="Times New Roman" w:hAnsi="Times New Roman" w:cs="Times New Roman"/>
          <w:sz w:val="24"/>
          <w:szCs w:val="24"/>
        </w:rPr>
        <w:t>об</w:t>
      </w:r>
      <w:r w:rsidRPr="00C27C6E">
        <w:rPr>
          <w:rFonts w:ascii="Times New Roman" w:eastAsia="Times New Roman" w:hAnsi="Times New Roman" w:cs="Times New Roman"/>
          <w:spacing w:val="-4"/>
          <w:sz w:val="24"/>
          <w:szCs w:val="24"/>
        </w:rPr>
        <w:t xml:space="preserve"> </w:t>
      </w:r>
      <w:r w:rsidRPr="00C27C6E">
        <w:rPr>
          <w:rFonts w:ascii="Times New Roman" w:eastAsia="Times New Roman" w:hAnsi="Times New Roman" w:cs="Times New Roman"/>
          <w:sz w:val="24"/>
          <w:szCs w:val="24"/>
        </w:rPr>
        <w:t>административных</w:t>
      </w:r>
      <w:r w:rsidRPr="00C27C6E">
        <w:rPr>
          <w:rFonts w:ascii="Times New Roman" w:eastAsia="Times New Roman" w:hAnsi="Times New Roman" w:cs="Times New Roman"/>
          <w:spacing w:val="-3"/>
          <w:sz w:val="24"/>
          <w:szCs w:val="24"/>
        </w:rPr>
        <w:t xml:space="preserve"> </w:t>
      </w:r>
      <w:r w:rsidRPr="00C27C6E">
        <w:rPr>
          <w:rFonts w:ascii="Times New Roman" w:eastAsia="Times New Roman" w:hAnsi="Times New Roman" w:cs="Times New Roman"/>
          <w:sz w:val="24"/>
          <w:szCs w:val="24"/>
        </w:rPr>
        <w:t>правонарушениях</w:t>
      </w:r>
      <w:r w:rsidRPr="00C27C6E">
        <w:rPr>
          <w:rFonts w:ascii="Times New Roman" w:eastAsia="Times New Roman" w:hAnsi="Times New Roman" w:cs="Times New Roman"/>
          <w:spacing w:val="-2"/>
          <w:sz w:val="24"/>
          <w:szCs w:val="24"/>
        </w:rPr>
        <w:t xml:space="preserve"> </w:t>
      </w:r>
      <w:r w:rsidRPr="00C27C6E">
        <w:rPr>
          <w:rFonts w:ascii="Times New Roman" w:eastAsia="Times New Roman" w:hAnsi="Times New Roman" w:cs="Times New Roman"/>
          <w:sz w:val="24"/>
          <w:szCs w:val="24"/>
        </w:rPr>
        <w:t>(ст.54</w:t>
      </w:r>
      <w:r w:rsidRPr="00C27C6E">
        <w:rPr>
          <w:rFonts w:ascii="Times New Roman" w:eastAsia="Times New Roman" w:hAnsi="Times New Roman" w:cs="Times New Roman"/>
          <w:spacing w:val="-4"/>
          <w:sz w:val="24"/>
          <w:szCs w:val="24"/>
        </w:rPr>
        <w:t xml:space="preserve"> </w:t>
      </w:r>
      <w:r w:rsidRPr="00C27C6E">
        <w:rPr>
          <w:rFonts w:ascii="Times New Roman" w:eastAsia="Times New Roman" w:hAnsi="Times New Roman" w:cs="Times New Roman"/>
          <w:sz w:val="24"/>
          <w:szCs w:val="24"/>
        </w:rPr>
        <w:t>ТК</w:t>
      </w:r>
      <w:r w:rsidRPr="00C27C6E">
        <w:rPr>
          <w:rFonts w:ascii="Times New Roman" w:eastAsia="Times New Roman" w:hAnsi="Times New Roman" w:cs="Times New Roman"/>
          <w:spacing w:val="-4"/>
          <w:sz w:val="24"/>
          <w:szCs w:val="24"/>
        </w:rPr>
        <w:t xml:space="preserve"> РФ).</w:t>
      </w:r>
    </w:p>
    <w:p w:rsidR="00A2368E" w:rsidRPr="00A2368E" w:rsidRDefault="00A2368E" w:rsidP="00C17298">
      <w:pPr>
        <w:widowControl w:val="0"/>
        <w:numPr>
          <w:ilvl w:val="3"/>
          <w:numId w:val="4"/>
        </w:numPr>
        <w:autoSpaceDE w:val="0"/>
        <w:autoSpaceDN w:val="0"/>
        <w:spacing w:before="1"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Представители сторон, уклоняющиеся от участия в коллективных переговорах по</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заключению,</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изменению</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коллективного</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или</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неправомерно</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отказавшиеся</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от</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подписания согласованного коллективного договора, подвергаются штрафу в размере и порядке, которые установлены федеральным законом (ст. 54 ТК РФ).</w:t>
      </w:r>
    </w:p>
    <w:p w:rsidR="00A2368E" w:rsidRPr="00A2368E" w:rsidRDefault="00A2368E" w:rsidP="00C27C6E">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Представители Сторон несут ответственность за уклонение от участия в коллективных переговорах по заключению, изменению договора, нарушение или невыполнение обязательств, предусмотренных Договором, другие противоправные действия (бездействие) в соответствии с действующим законодательством.</w:t>
      </w:r>
    </w:p>
    <w:p w:rsidR="00A2368E" w:rsidRPr="00A2368E" w:rsidRDefault="00A2368E" w:rsidP="00C27C6E">
      <w:pPr>
        <w:widowControl w:val="0"/>
        <w:autoSpaceDE w:val="0"/>
        <w:autoSpaceDN w:val="0"/>
        <w:spacing w:after="0" w:line="247" w:lineRule="auto"/>
        <w:ind w:right="3"/>
        <w:jc w:val="both"/>
        <w:rPr>
          <w:rFonts w:ascii="Times New Roman" w:eastAsia="Times New Roman" w:hAnsi="Times New Roman" w:cs="Times New Roman"/>
          <w:sz w:val="24"/>
          <w:szCs w:val="24"/>
        </w:rPr>
      </w:pPr>
      <w:r w:rsidRPr="00A2368E">
        <w:rPr>
          <w:rFonts w:ascii="Times New Roman" w:eastAsia="Times New Roman" w:hAnsi="Times New Roman" w:cs="Times New Roman"/>
          <w:sz w:val="24"/>
          <w:szCs w:val="24"/>
        </w:rPr>
        <w:t>12.4.</w:t>
      </w:r>
      <w:r w:rsidRPr="00A2368E">
        <w:rPr>
          <w:rFonts w:ascii="Times New Roman" w:eastAsia="Times New Roman" w:hAnsi="Times New Roman" w:cs="Times New Roman"/>
          <w:spacing w:val="40"/>
          <w:sz w:val="24"/>
          <w:szCs w:val="24"/>
        </w:rPr>
        <w:t xml:space="preserve"> </w:t>
      </w:r>
      <w:r w:rsidRPr="00A2368E">
        <w:rPr>
          <w:rFonts w:ascii="Times New Roman" w:eastAsia="Times New Roman" w:hAnsi="Times New Roman" w:cs="Times New Roman"/>
          <w:sz w:val="24"/>
          <w:szCs w:val="24"/>
        </w:rPr>
        <w:t>Стороны</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соблюдают</w:t>
      </w:r>
      <w:r w:rsidRPr="00A2368E">
        <w:rPr>
          <w:rFonts w:ascii="Times New Roman" w:eastAsia="Times New Roman" w:hAnsi="Times New Roman" w:cs="Times New Roman"/>
          <w:spacing w:val="-3"/>
          <w:sz w:val="24"/>
          <w:szCs w:val="24"/>
        </w:rPr>
        <w:t xml:space="preserve"> </w:t>
      </w:r>
      <w:r w:rsidRPr="00A2368E">
        <w:rPr>
          <w:rFonts w:ascii="Times New Roman" w:eastAsia="Times New Roman" w:hAnsi="Times New Roman" w:cs="Times New Roman"/>
          <w:sz w:val="24"/>
          <w:szCs w:val="24"/>
        </w:rPr>
        <w:t>установленный</w:t>
      </w:r>
      <w:r w:rsidRPr="00A2368E">
        <w:rPr>
          <w:rFonts w:ascii="Times New Roman" w:eastAsia="Times New Roman" w:hAnsi="Times New Roman" w:cs="Times New Roman"/>
          <w:spacing w:val="-7"/>
          <w:sz w:val="24"/>
          <w:szCs w:val="24"/>
        </w:rPr>
        <w:t xml:space="preserve"> </w:t>
      </w:r>
      <w:r w:rsidRPr="00A2368E">
        <w:rPr>
          <w:rFonts w:ascii="Times New Roman" w:eastAsia="Times New Roman" w:hAnsi="Times New Roman" w:cs="Times New Roman"/>
          <w:sz w:val="24"/>
          <w:szCs w:val="24"/>
        </w:rPr>
        <w:t>законодательством</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порядок</w:t>
      </w:r>
      <w:r w:rsidRPr="00A2368E">
        <w:rPr>
          <w:rFonts w:ascii="Times New Roman" w:eastAsia="Times New Roman" w:hAnsi="Times New Roman" w:cs="Times New Roman"/>
          <w:spacing w:val="-5"/>
          <w:sz w:val="24"/>
          <w:szCs w:val="24"/>
        </w:rPr>
        <w:t xml:space="preserve"> </w:t>
      </w:r>
      <w:r w:rsidRPr="00A2368E">
        <w:rPr>
          <w:rFonts w:ascii="Times New Roman" w:eastAsia="Times New Roman" w:hAnsi="Times New Roman" w:cs="Times New Roman"/>
          <w:sz w:val="24"/>
          <w:szCs w:val="24"/>
        </w:rPr>
        <w:t>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w:t>
      </w:r>
    </w:p>
    <w:p w:rsidR="00A2368E" w:rsidRPr="00A2368E" w:rsidRDefault="00A2368E" w:rsidP="0071702C">
      <w:pPr>
        <w:widowControl w:val="0"/>
        <w:autoSpaceDE w:val="0"/>
        <w:autoSpaceDN w:val="0"/>
        <w:spacing w:before="202" w:after="0" w:line="240" w:lineRule="auto"/>
        <w:jc w:val="both"/>
        <w:rPr>
          <w:rFonts w:ascii="Times New Roman" w:eastAsia="Times New Roman" w:hAnsi="Times New Roman" w:cs="Times New Roman"/>
          <w:sz w:val="24"/>
          <w:szCs w:val="24"/>
        </w:rPr>
      </w:pPr>
    </w:p>
    <w:p w:rsidR="00A2368E" w:rsidRPr="00A2368E" w:rsidRDefault="00A2368E" w:rsidP="00C17298">
      <w:pPr>
        <w:widowControl w:val="0"/>
        <w:numPr>
          <w:ilvl w:val="2"/>
          <w:numId w:val="4"/>
        </w:numPr>
        <w:autoSpaceDE w:val="0"/>
        <w:autoSpaceDN w:val="0"/>
        <w:spacing w:after="0" w:line="240" w:lineRule="auto"/>
        <w:ind w:left="0" w:firstLine="0"/>
        <w:jc w:val="center"/>
        <w:outlineLvl w:val="0"/>
        <w:rPr>
          <w:rFonts w:ascii="Times New Roman" w:eastAsia="Times New Roman" w:hAnsi="Times New Roman" w:cs="Times New Roman"/>
          <w:b/>
          <w:bCs/>
          <w:sz w:val="24"/>
          <w:szCs w:val="24"/>
        </w:rPr>
      </w:pPr>
      <w:r w:rsidRPr="00A2368E">
        <w:rPr>
          <w:rFonts w:ascii="Times New Roman" w:eastAsia="Times New Roman" w:hAnsi="Times New Roman" w:cs="Times New Roman"/>
          <w:b/>
          <w:bCs/>
          <w:sz w:val="24"/>
          <w:szCs w:val="24"/>
        </w:rPr>
        <w:t>Заключительные</w:t>
      </w:r>
      <w:r w:rsidRPr="00A2368E">
        <w:rPr>
          <w:rFonts w:ascii="Times New Roman" w:eastAsia="Times New Roman" w:hAnsi="Times New Roman" w:cs="Times New Roman"/>
          <w:b/>
          <w:bCs/>
          <w:spacing w:val="-9"/>
          <w:sz w:val="24"/>
          <w:szCs w:val="24"/>
        </w:rPr>
        <w:t xml:space="preserve"> </w:t>
      </w:r>
      <w:r w:rsidRPr="00A2368E">
        <w:rPr>
          <w:rFonts w:ascii="Times New Roman" w:eastAsia="Times New Roman" w:hAnsi="Times New Roman" w:cs="Times New Roman"/>
          <w:b/>
          <w:bCs/>
          <w:spacing w:val="-2"/>
          <w:sz w:val="24"/>
          <w:szCs w:val="24"/>
        </w:rPr>
        <w:t>положения</w:t>
      </w:r>
    </w:p>
    <w:p w:rsidR="00A2368E" w:rsidRPr="00A2368E" w:rsidRDefault="00A2368E" w:rsidP="00C17298">
      <w:pPr>
        <w:widowControl w:val="0"/>
        <w:numPr>
          <w:ilvl w:val="3"/>
          <w:numId w:val="4"/>
        </w:numPr>
        <w:autoSpaceDE w:val="0"/>
        <w:autoSpaceDN w:val="0"/>
        <w:spacing w:before="50" w:after="0" w:line="283"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Стороны</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договорились,</w:t>
      </w:r>
      <w:r w:rsidRPr="00A2368E">
        <w:rPr>
          <w:rFonts w:ascii="Times New Roman" w:eastAsia="Times New Roman" w:hAnsi="Times New Roman" w:cs="Times New Roman"/>
          <w:spacing w:val="-13"/>
          <w:sz w:val="24"/>
        </w:rPr>
        <w:t xml:space="preserve"> </w:t>
      </w:r>
      <w:r w:rsidRPr="00A2368E">
        <w:rPr>
          <w:rFonts w:ascii="Times New Roman" w:eastAsia="Times New Roman" w:hAnsi="Times New Roman" w:cs="Times New Roman"/>
          <w:sz w:val="24"/>
        </w:rPr>
        <w:t>что</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работодатель</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направляет</w:t>
      </w:r>
      <w:r w:rsidRPr="00A2368E">
        <w:rPr>
          <w:rFonts w:ascii="Times New Roman" w:eastAsia="Times New Roman" w:hAnsi="Times New Roman" w:cs="Times New Roman"/>
          <w:spacing w:val="-10"/>
          <w:sz w:val="24"/>
        </w:rPr>
        <w:t xml:space="preserve"> </w:t>
      </w:r>
      <w:r w:rsidRPr="00A2368E">
        <w:rPr>
          <w:rFonts w:ascii="Times New Roman" w:eastAsia="Times New Roman" w:hAnsi="Times New Roman" w:cs="Times New Roman"/>
          <w:sz w:val="24"/>
        </w:rPr>
        <w:t>Договор</w:t>
      </w:r>
      <w:r w:rsidRPr="00A2368E">
        <w:rPr>
          <w:rFonts w:ascii="Times New Roman" w:eastAsia="Times New Roman" w:hAnsi="Times New Roman" w:cs="Times New Roman"/>
          <w:spacing w:val="-9"/>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течение</w:t>
      </w:r>
      <w:r w:rsidRPr="00A2368E">
        <w:rPr>
          <w:rFonts w:ascii="Times New Roman" w:eastAsia="Times New Roman" w:hAnsi="Times New Roman" w:cs="Times New Roman"/>
          <w:spacing w:val="-12"/>
          <w:sz w:val="24"/>
        </w:rPr>
        <w:t xml:space="preserve"> </w:t>
      </w:r>
      <w:r w:rsidRPr="00A2368E">
        <w:rPr>
          <w:rFonts w:ascii="Times New Roman" w:eastAsia="Times New Roman" w:hAnsi="Times New Roman" w:cs="Times New Roman"/>
          <w:sz w:val="24"/>
        </w:rPr>
        <w:t>7</w:t>
      </w:r>
      <w:r w:rsidRPr="00A2368E">
        <w:rPr>
          <w:rFonts w:ascii="Times New Roman" w:eastAsia="Times New Roman" w:hAnsi="Times New Roman" w:cs="Times New Roman"/>
          <w:spacing w:val="-11"/>
          <w:sz w:val="24"/>
        </w:rPr>
        <w:t xml:space="preserve"> </w:t>
      </w:r>
      <w:r w:rsidRPr="00A2368E">
        <w:rPr>
          <w:rFonts w:ascii="Times New Roman" w:eastAsia="Times New Roman" w:hAnsi="Times New Roman" w:cs="Times New Roman"/>
          <w:sz w:val="24"/>
        </w:rPr>
        <w:t>дней со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дня</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его</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подписания</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на</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уведомительную регистрацию</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Комитет</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Ивановской</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области</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по труду, содействию занятости населения и трудовой миграции.</w:t>
      </w:r>
    </w:p>
    <w:p w:rsidR="00A2368E" w:rsidRPr="00C27C6E" w:rsidRDefault="00A2368E" w:rsidP="00C17298">
      <w:pPr>
        <w:widowControl w:val="0"/>
        <w:numPr>
          <w:ilvl w:val="3"/>
          <w:numId w:val="4"/>
        </w:numPr>
        <w:tabs>
          <w:tab w:val="left" w:pos="567"/>
        </w:tabs>
        <w:autoSpaceDE w:val="0"/>
        <w:autoSpaceDN w:val="0"/>
        <w:spacing w:before="8" w:after="0" w:line="247" w:lineRule="auto"/>
        <w:ind w:left="0" w:right="3" w:firstLine="0"/>
        <w:jc w:val="both"/>
        <w:rPr>
          <w:rFonts w:ascii="Times New Roman" w:eastAsia="Times New Roman" w:hAnsi="Times New Roman" w:cs="Times New Roman"/>
          <w:sz w:val="24"/>
          <w:szCs w:val="24"/>
        </w:rPr>
      </w:pPr>
      <w:r w:rsidRPr="00C27C6E">
        <w:rPr>
          <w:rFonts w:ascii="Times New Roman" w:eastAsia="Times New Roman" w:hAnsi="Times New Roman" w:cs="Times New Roman"/>
          <w:sz w:val="24"/>
        </w:rPr>
        <w:t>Стороны</w:t>
      </w:r>
      <w:r w:rsidRPr="00C27C6E">
        <w:rPr>
          <w:rFonts w:ascii="Times New Roman" w:eastAsia="Times New Roman" w:hAnsi="Times New Roman" w:cs="Times New Roman"/>
          <w:spacing w:val="-8"/>
          <w:sz w:val="24"/>
        </w:rPr>
        <w:t xml:space="preserve"> </w:t>
      </w:r>
      <w:r w:rsidRPr="00C27C6E">
        <w:rPr>
          <w:rFonts w:ascii="Times New Roman" w:eastAsia="Times New Roman" w:hAnsi="Times New Roman" w:cs="Times New Roman"/>
          <w:sz w:val="24"/>
        </w:rPr>
        <w:t>соблюдают</w:t>
      </w:r>
      <w:r w:rsidRPr="00C27C6E">
        <w:rPr>
          <w:rFonts w:ascii="Times New Roman" w:eastAsia="Times New Roman" w:hAnsi="Times New Roman" w:cs="Times New Roman"/>
          <w:spacing w:val="-4"/>
          <w:sz w:val="24"/>
        </w:rPr>
        <w:t xml:space="preserve"> </w:t>
      </w:r>
      <w:r w:rsidRPr="00C27C6E">
        <w:rPr>
          <w:rFonts w:ascii="Times New Roman" w:eastAsia="Times New Roman" w:hAnsi="Times New Roman" w:cs="Times New Roman"/>
          <w:sz w:val="24"/>
        </w:rPr>
        <w:t>установленный</w:t>
      </w:r>
      <w:r w:rsidRPr="00C27C6E">
        <w:rPr>
          <w:rFonts w:ascii="Times New Roman" w:eastAsia="Times New Roman" w:hAnsi="Times New Roman" w:cs="Times New Roman"/>
          <w:spacing w:val="-8"/>
          <w:sz w:val="24"/>
        </w:rPr>
        <w:t xml:space="preserve"> </w:t>
      </w:r>
      <w:r w:rsidRPr="00C27C6E">
        <w:rPr>
          <w:rFonts w:ascii="Times New Roman" w:eastAsia="Times New Roman" w:hAnsi="Times New Roman" w:cs="Times New Roman"/>
          <w:sz w:val="24"/>
        </w:rPr>
        <w:t>законодательством</w:t>
      </w:r>
      <w:r w:rsidRPr="00C27C6E">
        <w:rPr>
          <w:rFonts w:ascii="Times New Roman" w:eastAsia="Times New Roman" w:hAnsi="Times New Roman" w:cs="Times New Roman"/>
          <w:spacing w:val="-6"/>
          <w:sz w:val="24"/>
        </w:rPr>
        <w:t xml:space="preserve"> </w:t>
      </w:r>
      <w:r w:rsidRPr="00C27C6E">
        <w:rPr>
          <w:rFonts w:ascii="Times New Roman" w:eastAsia="Times New Roman" w:hAnsi="Times New Roman" w:cs="Times New Roman"/>
          <w:sz w:val="24"/>
        </w:rPr>
        <w:t>порядок</w:t>
      </w:r>
      <w:r w:rsidRPr="00C27C6E">
        <w:rPr>
          <w:rFonts w:ascii="Times New Roman" w:eastAsia="Times New Roman" w:hAnsi="Times New Roman" w:cs="Times New Roman"/>
          <w:spacing w:val="-5"/>
          <w:sz w:val="24"/>
        </w:rPr>
        <w:t xml:space="preserve"> </w:t>
      </w:r>
      <w:r w:rsidRPr="00C27C6E">
        <w:rPr>
          <w:rFonts w:ascii="Times New Roman" w:eastAsia="Times New Roman" w:hAnsi="Times New Roman" w:cs="Times New Roman"/>
          <w:spacing w:val="-2"/>
          <w:sz w:val="24"/>
        </w:rPr>
        <w:t>разрешения</w:t>
      </w:r>
      <w:r w:rsidR="00C27C6E">
        <w:rPr>
          <w:rFonts w:ascii="Times New Roman" w:eastAsia="Times New Roman" w:hAnsi="Times New Roman" w:cs="Times New Roman"/>
          <w:spacing w:val="-2"/>
          <w:sz w:val="24"/>
        </w:rPr>
        <w:t xml:space="preserve"> </w:t>
      </w:r>
      <w:r w:rsidRPr="00C27C6E">
        <w:rPr>
          <w:rFonts w:ascii="Times New Roman" w:eastAsia="Times New Roman" w:hAnsi="Times New Roman" w:cs="Times New Roman"/>
          <w:sz w:val="24"/>
          <w:szCs w:val="24"/>
        </w:rPr>
        <w:t>индивидуальных и коллективных трудовых споров, используют все возможности для устранения причин, которые могут повлечь возникновение конфликтов.</w:t>
      </w:r>
    </w:p>
    <w:p w:rsidR="00A2368E" w:rsidRPr="00A2368E" w:rsidRDefault="00A2368E" w:rsidP="00C17298">
      <w:pPr>
        <w:widowControl w:val="0"/>
        <w:numPr>
          <w:ilvl w:val="3"/>
          <w:numId w:val="4"/>
        </w:numPr>
        <w:autoSpaceDE w:val="0"/>
        <w:autoSpaceDN w:val="0"/>
        <w:spacing w:after="0" w:line="271" w:lineRule="exact"/>
        <w:ind w:left="0"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Настоящий</w:t>
      </w:r>
      <w:r w:rsidRPr="00A2368E">
        <w:rPr>
          <w:rFonts w:ascii="Times New Roman" w:eastAsia="Times New Roman" w:hAnsi="Times New Roman" w:cs="Times New Roman"/>
          <w:spacing w:val="-4"/>
          <w:sz w:val="24"/>
        </w:rPr>
        <w:t xml:space="preserve"> </w:t>
      </w:r>
      <w:r w:rsidRPr="00A2368E">
        <w:rPr>
          <w:rFonts w:ascii="Times New Roman" w:eastAsia="Times New Roman" w:hAnsi="Times New Roman" w:cs="Times New Roman"/>
          <w:sz w:val="24"/>
        </w:rPr>
        <w:t>Договор</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действует</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в</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течение</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трех</w:t>
      </w:r>
      <w:r w:rsidRPr="00A2368E">
        <w:rPr>
          <w:rFonts w:ascii="Times New Roman" w:eastAsia="Times New Roman" w:hAnsi="Times New Roman" w:cs="Times New Roman"/>
          <w:spacing w:val="-3"/>
          <w:sz w:val="24"/>
        </w:rPr>
        <w:t xml:space="preserve"> </w:t>
      </w:r>
      <w:r w:rsidRPr="00A2368E">
        <w:rPr>
          <w:rFonts w:ascii="Times New Roman" w:eastAsia="Times New Roman" w:hAnsi="Times New Roman" w:cs="Times New Roman"/>
          <w:sz w:val="24"/>
        </w:rPr>
        <w:t>лет</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со</w:t>
      </w:r>
      <w:r w:rsidRPr="00A2368E">
        <w:rPr>
          <w:rFonts w:ascii="Times New Roman" w:eastAsia="Times New Roman" w:hAnsi="Times New Roman" w:cs="Times New Roman"/>
          <w:spacing w:val="-2"/>
          <w:sz w:val="24"/>
        </w:rPr>
        <w:t xml:space="preserve"> </w:t>
      </w:r>
      <w:r w:rsidRPr="00A2368E">
        <w:rPr>
          <w:rFonts w:ascii="Times New Roman" w:eastAsia="Times New Roman" w:hAnsi="Times New Roman" w:cs="Times New Roman"/>
          <w:sz w:val="24"/>
        </w:rPr>
        <w:t>дня</w:t>
      </w:r>
      <w:r w:rsidRPr="00A2368E">
        <w:rPr>
          <w:rFonts w:ascii="Times New Roman" w:eastAsia="Times New Roman" w:hAnsi="Times New Roman" w:cs="Times New Roman"/>
          <w:spacing w:val="-1"/>
          <w:sz w:val="24"/>
        </w:rPr>
        <w:t xml:space="preserve"> </w:t>
      </w:r>
      <w:r w:rsidRPr="00A2368E">
        <w:rPr>
          <w:rFonts w:ascii="Times New Roman" w:eastAsia="Times New Roman" w:hAnsi="Times New Roman" w:cs="Times New Roman"/>
          <w:spacing w:val="-2"/>
          <w:sz w:val="24"/>
        </w:rPr>
        <w:t>подписания.</w:t>
      </w:r>
    </w:p>
    <w:p w:rsidR="00A2368E" w:rsidRPr="0097729E" w:rsidRDefault="00A2368E" w:rsidP="00C17298">
      <w:pPr>
        <w:widowControl w:val="0"/>
        <w:numPr>
          <w:ilvl w:val="3"/>
          <w:numId w:val="4"/>
        </w:numPr>
        <w:tabs>
          <w:tab w:val="left" w:pos="426"/>
        </w:tabs>
        <w:autoSpaceDE w:val="0"/>
        <w:autoSpaceDN w:val="0"/>
        <w:spacing w:before="7" w:after="0" w:line="247" w:lineRule="auto"/>
        <w:ind w:right="3" w:firstLine="0"/>
        <w:jc w:val="both"/>
        <w:rPr>
          <w:rFonts w:ascii="Times New Roman" w:eastAsia="Times New Roman" w:hAnsi="Times New Roman" w:cs="Times New Roman"/>
          <w:sz w:val="24"/>
          <w:szCs w:val="24"/>
        </w:rPr>
      </w:pPr>
      <w:r w:rsidRPr="0097729E">
        <w:rPr>
          <w:rFonts w:ascii="Times New Roman" w:eastAsia="Times New Roman" w:hAnsi="Times New Roman" w:cs="Times New Roman"/>
          <w:sz w:val="24"/>
        </w:rPr>
        <w:t>Представители сторон несут ответственность за уклонение от участия в коллективных переговорах по заключению, изменению Договора, не предоставление информации, необходимой для ведения коллективных переговоров и осуществления контроля за соблюдением Договора, нарушение или невыполнение обязательств,</w:t>
      </w:r>
      <w:r w:rsidR="0097729E" w:rsidRPr="0097729E">
        <w:rPr>
          <w:rFonts w:ascii="Times New Roman" w:eastAsia="Times New Roman" w:hAnsi="Times New Roman" w:cs="Times New Roman"/>
          <w:sz w:val="24"/>
        </w:rPr>
        <w:t xml:space="preserve"> </w:t>
      </w:r>
      <w:r w:rsidRPr="0097729E">
        <w:rPr>
          <w:rFonts w:ascii="Times New Roman" w:eastAsia="Times New Roman" w:hAnsi="Times New Roman" w:cs="Times New Roman"/>
          <w:sz w:val="24"/>
          <w:szCs w:val="24"/>
        </w:rPr>
        <w:t>предусмотренных Договором, другие противоправные действия (бездействие) в соответствии с федеральным законом.</w:t>
      </w:r>
    </w:p>
    <w:p w:rsidR="00A2368E" w:rsidRPr="00A2368E" w:rsidRDefault="00A2368E" w:rsidP="00C17298">
      <w:pPr>
        <w:widowControl w:val="0"/>
        <w:numPr>
          <w:ilvl w:val="3"/>
          <w:numId w:val="4"/>
        </w:numPr>
        <w:autoSpaceDE w:val="0"/>
        <w:autoSpaceDN w:val="0"/>
        <w:spacing w:after="0" w:line="247" w:lineRule="auto"/>
        <w:ind w:right="3" w:firstLine="0"/>
        <w:jc w:val="both"/>
        <w:rPr>
          <w:rFonts w:ascii="Times New Roman" w:eastAsia="Times New Roman" w:hAnsi="Times New Roman" w:cs="Times New Roman"/>
          <w:sz w:val="24"/>
        </w:rPr>
      </w:pPr>
      <w:r w:rsidRPr="00A2368E">
        <w:rPr>
          <w:rFonts w:ascii="Times New Roman" w:eastAsia="Times New Roman" w:hAnsi="Times New Roman" w:cs="Times New Roman"/>
          <w:sz w:val="24"/>
        </w:rPr>
        <w:t>Настоящий</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коллективный</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договор</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состоит</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из</w:t>
      </w:r>
      <w:r w:rsidRPr="00A2368E">
        <w:rPr>
          <w:rFonts w:ascii="Times New Roman" w:eastAsia="Times New Roman" w:hAnsi="Times New Roman" w:cs="Times New Roman"/>
          <w:spacing w:val="-7"/>
          <w:sz w:val="24"/>
        </w:rPr>
        <w:t xml:space="preserve"> </w:t>
      </w:r>
      <w:r w:rsidRPr="00A2368E">
        <w:rPr>
          <w:rFonts w:ascii="Times New Roman" w:eastAsia="Times New Roman" w:hAnsi="Times New Roman" w:cs="Times New Roman"/>
          <w:sz w:val="24"/>
        </w:rPr>
        <w:t>основного</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текста</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и</w:t>
      </w:r>
      <w:r w:rsidRPr="00A2368E">
        <w:rPr>
          <w:rFonts w:ascii="Times New Roman" w:eastAsia="Times New Roman" w:hAnsi="Times New Roman" w:cs="Times New Roman"/>
          <w:spacing w:val="-5"/>
          <w:sz w:val="24"/>
        </w:rPr>
        <w:t xml:space="preserve"> </w:t>
      </w:r>
      <w:r w:rsidRPr="00A2368E">
        <w:rPr>
          <w:rFonts w:ascii="Times New Roman" w:eastAsia="Times New Roman" w:hAnsi="Times New Roman" w:cs="Times New Roman"/>
          <w:sz w:val="24"/>
        </w:rPr>
        <w:t>приложений к нему, являющихся неотъемлемой частью данного коллективного договора:</w:t>
      </w:r>
    </w:p>
    <w:p w:rsidR="00A2368E" w:rsidRPr="00A2368E" w:rsidRDefault="00A2368E" w:rsidP="0071702C">
      <w:pPr>
        <w:widowControl w:val="0"/>
        <w:autoSpaceDE w:val="0"/>
        <w:autoSpaceDN w:val="0"/>
        <w:spacing w:after="0" w:line="247" w:lineRule="auto"/>
        <w:jc w:val="both"/>
        <w:rPr>
          <w:rFonts w:ascii="Times New Roman" w:eastAsia="Times New Roman" w:hAnsi="Times New Roman" w:cs="Times New Roman"/>
          <w:sz w:val="24"/>
        </w:rPr>
        <w:sectPr w:rsidR="00A2368E" w:rsidRPr="00A2368E" w:rsidSect="0071702C">
          <w:pgSz w:w="11910" w:h="16840"/>
          <w:pgMar w:top="1040" w:right="566" w:bottom="1060" w:left="1560" w:header="0" w:footer="868" w:gutter="0"/>
          <w:cols w:space="720"/>
        </w:sectPr>
      </w:pPr>
    </w:p>
    <w:p w:rsidR="00A2368E" w:rsidRPr="00065ABD" w:rsidRDefault="00A2368E" w:rsidP="00065ABD">
      <w:pPr>
        <w:widowControl w:val="0"/>
        <w:autoSpaceDE w:val="0"/>
        <w:autoSpaceDN w:val="0"/>
        <w:spacing w:before="76" w:after="0" w:line="240" w:lineRule="auto"/>
        <w:jc w:val="both"/>
        <w:rPr>
          <w:rFonts w:ascii="Times New Roman" w:eastAsia="Times New Roman" w:hAnsi="Times New Roman" w:cs="Times New Roman"/>
          <w:sz w:val="24"/>
          <w:szCs w:val="24"/>
        </w:rPr>
      </w:pPr>
      <w:r w:rsidRPr="00065ABD">
        <w:rPr>
          <w:rFonts w:ascii="Times New Roman" w:eastAsia="Times New Roman" w:hAnsi="Times New Roman" w:cs="Times New Roman"/>
          <w:b/>
          <w:sz w:val="24"/>
          <w:szCs w:val="24"/>
        </w:rPr>
        <w:lastRenderedPageBreak/>
        <w:t>Приложение</w:t>
      </w:r>
      <w:r w:rsidRPr="00065ABD">
        <w:rPr>
          <w:rFonts w:ascii="Times New Roman" w:eastAsia="Times New Roman" w:hAnsi="Times New Roman" w:cs="Times New Roman"/>
          <w:b/>
          <w:spacing w:val="-6"/>
          <w:sz w:val="24"/>
          <w:szCs w:val="24"/>
        </w:rPr>
        <w:t xml:space="preserve"> </w:t>
      </w:r>
      <w:r w:rsidRPr="00065ABD">
        <w:rPr>
          <w:rFonts w:ascii="Times New Roman" w:eastAsia="Times New Roman" w:hAnsi="Times New Roman" w:cs="Times New Roman"/>
          <w:b/>
          <w:sz w:val="24"/>
          <w:szCs w:val="24"/>
        </w:rPr>
        <w:t>№</w:t>
      </w:r>
      <w:r w:rsidRPr="00065ABD">
        <w:rPr>
          <w:rFonts w:ascii="Times New Roman" w:eastAsia="Times New Roman" w:hAnsi="Times New Roman" w:cs="Times New Roman"/>
          <w:b/>
          <w:spacing w:val="-5"/>
          <w:sz w:val="24"/>
          <w:szCs w:val="24"/>
        </w:rPr>
        <w:t xml:space="preserve"> </w:t>
      </w:r>
      <w:r w:rsidRPr="00065ABD">
        <w:rPr>
          <w:rFonts w:ascii="Times New Roman" w:eastAsia="Times New Roman" w:hAnsi="Times New Roman" w:cs="Times New Roman"/>
          <w:b/>
          <w:sz w:val="24"/>
          <w:szCs w:val="24"/>
        </w:rPr>
        <w:t>1</w:t>
      </w:r>
      <w:r w:rsidRPr="00065ABD">
        <w:rPr>
          <w:rFonts w:ascii="Times New Roman" w:eastAsia="Times New Roman" w:hAnsi="Times New Roman" w:cs="Times New Roman"/>
          <w:sz w:val="24"/>
          <w:szCs w:val="24"/>
        </w:rPr>
        <w:t>. "Правила</w:t>
      </w:r>
      <w:r w:rsidRPr="00065ABD">
        <w:rPr>
          <w:rFonts w:ascii="Times New Roman" w:eastAsia="Times New Roman" w:hAnsi="Times New Roman" w:cs="Times New Roman"/>
          <w:spacing w:val="-4"/>
          <w:sz w:val="24"/>
          <w:szCs w:val="24"/>
        </w:rPr>
        <w:t xml:space="preserve"> </w:t>
      </w:r>
      <w:r w:rsidRPr="00065ABD">
        <w:rPr>
          <w:rFonts w:ascii="Times New Roman" w:eastAsia="Times New Roman" w:hAnsi="Times New Roman" w:cs="Times New Roman"/>
          <w:sz w:val="24"/>
          <w:szCs w:val="24"/>
        </w:rPr>
        <w:t>внутреннего</w:t>
      </w:r>
      <w:r w:rsidRPr="00065ABD">
        <w:rPr>
          <w:rFonts w:ascii="Times New Roman" w:eastAsia="Times New Roman" w:hAnsi="Times New Roman" w:cs="Times New Roman"/>
          <w:spacing w:val="-3"/>
          <w:sz w:val="24"/>
          <w:szCs w:val="24"/>
        </w:rPr>
        <w:t xml:space="preserve"> </w:t>
      </w:r>
      <w:r w:rsidRPr="00065ABD">
        <w:rPr>
          <w:rFonts w:ascii="Times New Roman" w:eastAsia="Times New Roman" w:hAnsi="Times New Roman" w:cs="Times New Roman"/>
          <w:sz w:val="24"/>
          <w:szCs w:val="24"/>
        </w:rPr>
        <w:t>трудового</w:t>
      </w:r>
      <w:r w:rsidRPr="00065ABD">
        <w:rPr>
          <w:rFonts w:ascii="Times New Roman" w:eastAsia="Times New Roman" w:hAnsi="Times New Roman" w:cs="Times New Roman"/>
          <w:spacing w:val="-2"/>
          <w:sz w:val="24"/>
          <w:szCs w:val="24"/>
        </w:rPr>
        <w:t xml:space="preserve"> </w:t>
      </w:r>
      <w:r w:rsidRPr="00065ABD">
        <w:rPr>
          <w:rFonts w:ascii="Times New Roman" w:eastAsia="Times New Roman" w:hAnsi="Times New Roman" w:cs="Times New Roman"/>
          <w:sz w:val="24"/>
          <w:szCs w:val="24"/>
        </w:rPr>
        <w:t>распорядка</w:t>
      </w:r>
      <w:r w:rsidR="00065ABD">
        <w:rPr>
          <w:rFonts w:ascii="Times New Roman" w:eastAsia="Times New Roman" w:hAnsi="Times New Roman" w:cs="Times New Roman"/>
          <w:sz w:val="24"/>
          <w:szCs w:val="24"/>
        </w:rPr>
        <w:t xml:space="preserve"> для работников МАДОУ – Детский сад общеразвивающего вида № 83 </w:t>
      </w:r>
    </w:p>
    <w:p w:rsidR="00A2368E" w:rsidRPr="00065ABD" w:rsidRDefault="00A2368E" w:rsidP="0071702C">
      <w:pPr>
        <w:widowControl w:val="0"/>
        <w:autoSpaceDE w:val="0"/>
        <w:autoSpaceDN w:val="0"/>
        <w:spacing w:before="7" w:after="0" w:line="240" w:lineRule="auto"/>
        <w:jc w:val="both"/>
        <w:rPr>
          <w:rFonts w:ascii="Times New Roman" w:eastAsia="Times New Roman" w:hAnsi="Times New Roman" w:cs="Times New Roman"/>
          <w:sz w:val="24"/>
          <w:szCs w:val="24"/>
        </w:rPr>
      </w:pPr>
      <w:r w:rsidRPr="00065ABD">
        <w:rPr>
          <w:rFonts w:ascii="Times New Roman" w:eastAsia="Times New Roman" w:hAnsi="Times New Roman" w:cs="Times New Roman"/>
          <w:b/>
          <w:sz w:val="24"/>
          <w:szCs w:val="24"/>
        </w:rPr>
        <w:t>Приложение</w:t>
      </w:r>
      <w:r w:rsidRPr="00065ABD">
        <w:rPr>
          <w:rFonts w:ascii="Times New Roman" w:eastAsia="Times New Roman" w:hAnsi="Times New Roman" w:cs="Times New Roman"/>
          <w:b/>
          <w:spacing w:val="-6"/>
          <w:sz w:val="24"/>
          <w:szCs w:val="24"/>
        </w:rPr>
        <w:t xml:space="preserve"> </w:t>
      </w:r>
      <w:r w:rsidRPr="00065ABD">
        <w:rPr>
          <w:rFonts w:ascii="Times New Roman" w:eastAsia="Times New Roman" w:hAnsi="Times New Roman" w:cs="Times New Roman"/>
          <w:b/>
          <w:sz w:val="24"/>
          <w:szCs w:val="24"/>
        </w:rPr>
        <w:t>№</w:t>
      </w:r>
      <w:r w:rsidRPr="00065ABD">
        <w:rPr>
          <w:rFonts w:ascii="Times New Roman" w:eastAsia="Times New Roman" w:hAnsi="Times New Roman" w:cs="Times New Roman"/>
          <w:b/>
          <w:spacing w:val="-4"/>
          <w:sz w:val="24"/>
          <w:szCs w:val="24"/>
        </w:rPr>
        <w:t xml:space="preserve"> </w:t>
      </w:r>
      <w:r w:rsidRPr="00065ABD">
        <w:rPr>
          <w:rFonts w:ascii="Times New Roman" w:eastAsia="Times New Roman" w:hAnsi="Times New Roman" w:cs="Times New Roman"/>
          <w:b/>
          <w:sz w:val="24"/>
          <w:szCs w:val="24"/>
        </w:rPr>
        <w:t>2.</w:t>
      </w:r>
      <w:r w:rsidRPr="00065ABD">
        <w:rPr>
          <w:rFonts w:ascii="Times New Roman" w:eastAsia="Times New Roman" w:hAnsi="Times New Roman" w:cs="Times New Roman"/>
          <w:b/>
          <w:spacing w:val="1"/>
          <w:sz w:val="24"/>
          <w:szCs w:val="24"/>
        </w:rPr>
        <w:t xml:space="preserve"> </w:t>
      </w:r>
      <w:r w:rsidRPr="00065ABD">
        <w:rPr>
          <w:rFonts w:ascii="Times New Roman" w:eastAsia="Times New Roman" w:hAnsi="Times New Roman" w:cs="Times New Roman"/>
          <w:sz w:val="24"/>
          <w:szCs w:val="24"/>
        </w:rPr>
        <w:t>"Положение</w:t>
      </w:r>
      <w:r w:rsidRPr="00065ABD">
        <w:rPr>
          <w:rFonts w:ascii="Times New Roman" w:eastAsia="Times New Roman" w:hAnsi="Times New Roman" w:cs="Times New Roman"/>
          <w:spacing w:val="-3"/>
          <w:sz w:val="24"/>
          <w:szCs w:val="24"/>
        </w:rPr>
        <w:t xml:space="preserve"> </w:t>
      </w:r>
      <w:r w:rsidRPr="00065ABD">
        <w:rPr>
          <w:rFonts w:ascii="Times New Roman" w:eastAsia="Times New Roman" w:hAnsi="Times New Roman" w:cs="Times New Roman"/>
          <w:sz w:val="24"/>
          <w:szCs w:val="24"/>
        </w:rPr>
        <w:t>об</w:t>
      </w:r>
      <w:r w:rsidRPr="00065ABD">
        <w:rPr>
          <w:rFonts w:ascii="Times New Roman" w:eastAsia="Times New Roman" w:hAnsi="Times New Roman" w:cs="Times New Roman"/>
          <w:spacing w:val="-2"/>
          <w:sz w:val="24"/>
          <w:szCs w:val="24"/>
        </w:rPr>
        <w:t xml:space="preserve"> </w:t>
      </w:r>
      <w:r w:rsidRPr="00065ABD">
        <w:rPr>
          <w:rFonts w:ascii="Times New Roman" w:eastAsia="Times New Roman" w:hAnsi="Times New Roman" w:cs="Times New Roman"/>
          <w:sz w:val="24"/>
          <w:szCs w:val="24"/>
        </w:rPr>
        <w:t>оплате</w:t>
      </w:r>
      <w:r w:rsidRPr="00065ABD">
        <w:rPr>
          <w:rFonts w:ascii="Times New Roman" w:eastAsia="Times New Roman" w:hAnsi="Times New Roman" w:cs="Times New Roman"/>
          <w:spacing w:val="-3"/>
          <w:sz w:val="24"/>
          <w:szCs w:val="24"/>
        </w:rPr>
        <w:t xml:space="preserve"> </w:t>
      </w:r>
      <w:r w:rsidRPr="00065ABD">
        <w:rPr>
          <w:rFonts w:ascii="Times New Roman" w:eastAsia="Times New Roman" w:hAnsi="Times New Roman" w:cs="Times New Roman"/>
          <w:sz w:val="24"/>
          <w:szCs w:val="24"/>
        </w:rPr>
        <w:t>труда</w:t>
      </w:r>
      <w:r w:rsidRPr="00065ABD">
        <w:rPr>
          <w:rFonts w:ascii="Times New Roman" w:eastAsia="Times New Roman" w:hAnsi="Times New Roman" w:cs="Times New Roman"/>
          <w:spacing w:val="-3"/>
          <w:sz w:val="24"/>
          <w:szCs w:val="24"/>
        </w:rPr>
        <w:t xml:space="preserve"> </w:t>
      </w:r>
      <w:r w:rsidRPr="00065ABD">
        <w:rPr>
          <w:rFonts w:ascii="Times New Roman" w:eastAsia="Times New Roman" w:hAnsi="Times New Roman" w:cs="Times New Roman"/>
          <w:sz w:val="24"/>
          <w:szCs w:val="24"/>
        </w:rPr>
        <w:t>работников</w:t>
      </w:r>
      <w:r w:rsidRPr="00065ABD">
        <w:rPr>
          <w:rFonts w:ascii="Times New Roman" w:eastAsia="Times New Roman" w:hAnsi="Times New Roman" w:cs="Times New Roman"/>
          <w:spacing w:val="-3"/>
          <w:sz w:val="24"/>
          <w:szCs w:val="24"/>
        </w:rPr>
        <w:t xml:space="preserve"> </w:t>
      </w:r>
      <w:r w:rsidRPr="00065ABD">
        <w:rPr>
          <w:rFonts w:ascii="Times New Roman" w:eastAsia="Times New Roman" w:hAnsi="Times New Roman" w:cs="Times New Roman"/>
          <w:sz w:val="24"/>
          <w:szCs w:val="24"/>
        </w:rPr>
        <w:t>М</w:t>
      </w:r>
      <w:r w:rsidR="00065ABD">
        <w:rPr>
          <w:rFonts w:ascii="Times New Roman" w:eastAsia="Times New Roman" w:hAnsi="Times New Roman" w:cs="Times New Roman"/>
          <w:sz w:val="24"/>
          <w:szCs w:val="24"/>
        </w:rPr>
        <w:t>АДОУ – Детский сад общеразвивающего вида № 83</w:t>
      </w:r>
      <w:r w:rsidRPr="00065ABD">
        <w:rPr>
          <w:rFonts w:ascii="Times New Roman" w:eastAsia="Times New Roman" w:hAnsi="Times New Roman" w:cs="Times New Roman"/>
          <w:spacing w:val="-2"/>
          <w:sz w:val="24"/>
          <w:szCs w:val="24"/>
        </w:rPr>
        <w:t>.</w:t>
      </w:r>
    </w:p>
    <w:p w:rsidR="00A2368E" w:rsidRPr="00065ABD" w:rsidRDefault="00A2368E" w:rsidP="0071702C">
      <w:pPr>
        <w:widowControl w:val="0"/>
        <w:numPr>
          <w:ilvl w:val="0"/>
          <w:numId w:val="2"/>
        </w:numPr>
        <w:tabs>
          <w:tab w:val="left" w:pos="737"/>
          <w:tab w:val="left" w:pos="741"/>
        </w:tabs>
        <w:autoSpaceDE w:val="0"/>
        <w:autoSpaceDN w:val="0"/>
        <w:spacing w:before="8" w:after="0" w:line="247" w:lineRule="auto"/>
        <w:ind w:right="139" w:firstLine="0"/>
        <w:jc w:val="both"/>
        <w:rPr>
          <w:rFonts w:ascii="Times New Roman" w:eastAsia="Times New Roman" w:hAnsi="Times New Roman" w:cs="Times New Roman"/>
          <w:sz w:val="24"/>
        </w:rPr>
      </w:pPr>
      <w:r w:rsidRPr="00065ABD">
        <w:rPr>
          <w:rFonts w:ascii="Times New Roman" w:eastAsia="Times New Roman" w:hAnsi="Times New Roman" w:cs="Times New Roman"/>
          <w:b/>
          <w:sz w:val="24"/>
        </w:rPr>
        <w:t xml:space="preserve">Приложение № 1 к Положению об оплате труда </w:t>
      </w:r>
      <w:r w:rsidRPr="00065ABD">
        <w:rPr>
          <w:rFonts w:ascii="Times New Roman" w:eastAsia="Times New Roman" w:hAnsi="Times New Roman" w:cs="Times New Roman"/>
          <w:sz w:val="24"/>
        </w:rPr>
        <w:t>"Минимальные оклады (ставки) по квалификационным уровням профессиональных квалификационных групп</w:t>
      </w:r>
      <w:r w:rsidR="00065ABD">
        <w:rPr>
          <w:rFonts w:ascii="Times New Roman" w:eastAsia="Times New Roman" w:hAnsi="Times New Roman" w:cs="Times New Roman"/>
          <w:sz w:val="24"/>
        </w:rPr>
        <w:t xml:space="preserve"> должностей работников</w:t>
      </w:r>
      <w:r w:rsidRPr="00065ABD">
        <w:rPr>
          <w:rFonts w:ascii="Times New Roman" w:eastAsia="Times New Roman" w:hAnsi="Times New Roman" w:cs="Times New Roman"/>
          <w:sz w:val="24"/>
        </w:rPr>
        <w:t>".</w:t>
      </w:r>
    </w:p>
    <w:p w:rsidR="00A2368E" w:rsidRPr="00065ABD" w:rsidRDefault="00A2368E" w:rsidP="0071702C">
      <w:pPr>
        <w:widowControl w:val="0"/>
        <w:numPr>
          <w:ilvl w:val="0"/>
          <w:numId w:val="2"/>
        </w:numPr>
        <w:tabs>
          <w:tab w:val="left" w:pos="737"/>
          <w:tab w:val="left" w:pos="741"/>
        </w:tabs>
        <w:autoSpaceDE w:val="0"/>
        <w:autoSpaceDN w:val="0"/>
        <w:spacing w:after="0" w:line="247" w:lineRule="auto"/>
        <w:ind w:right="138" w:firstLine="0"/>
        <w:jc w:val="both"/>
        <w:rPr>
          <w:rFonts w:ascii="Times New Roman" w:eastAsia="Times New Roman" w:hAnsi="Times New Roman" w:cs="Times New Roman"/>
          <w:sz w:val="24"/>
        </w:rPr>
      </w:pPr>
      <w:r w:rsidRPr="00065ABD">
        <w:rPr>
          <w:rFonts w:ascii="Times New Roman" w:eastAsia="Times New Roman" w:hAnsi="Times New Roman" w:cs="Times New Roman"/>
          <w:b/>
          <w:sz w:val="24"/>
        </w:rPr>
        <w:t xml:space="preserve">Приложение № 2 к Положению об оплате труда </w:t>
      </w:r>
      <w:r w:rsidRPr="00065ABD">
        <w:rPr>
          <w:rFonts w:ascii="Times New Roman" w:eastAsia="Times New Roman" w:hAnsi="Times New Roman" w:cs="Times New Roman"/>
          <w:sz w:val="24"/>
        </w:rPr>
        <w:t>"Размеры повышающих коэффициентов к минимальным окладам по квалификационным уровням". "Коэффициенты квалификации".</w:t>
      </w:r>
    </w:p>
    <w:p w:rsidR="00A2368E" w:rsidRPr="00065ABD" w:rsidRDefault="00A2368E" w:rsidP="0071702C">
      <w:pPr>
        <w:widowControl w:val="0"/>
        <w:numPr>
          <w:ilvl w:val="0"/>
          <w:numId w:val="2"/>
        </w:numPr>
        <w:tabs>
          <w:tab w:val="left" w:pos="737"/>
          <w:tab w:val="left" w:pos="741"/>
        </w:tabs>
        <w:autoSpaceDE w:val="0"/>
        <w:autoSpaceDN w:val="0"/>
        <w:spacing w:after="0" w:line="247" w:lineRule="auto"/>
        <w:ind w:right="139" w:firstLine="0"/>
        <w:jc w:val="both"/>
        <w:rPr>
          <w:rFonts w:ascii="Times New Roman" w:eastAsia="Times New Roman" w:hAnsi="Times New Roman" w:cs="Times New Roman"/>
          <w:sz w:val="24"/>
        </w:rPr>
      </w:pPr>
      <w:r w:rsidRPr="00065ABD">
        <w:rPr>
          <w:rFonts w:ascii="Times New Roman" w:eastAsia="Times New Roman" w:hAnsi="Times New Roman" w:cs="Times New Roman"/>
          <w:b/>
          <w:sz w:val="24"/>
        </w:rPr>
        <w:t>Приложение</w:t>
      </w:r>
      <w:r w:rsidRPr="00065ABD">
        <w:rPr>
          <w:rFonts w:ascii="Times New Roman" w:eastAsia="Times New Roman" w:hAnsi="Times New Roman" w:cs="Times New Roman"/>
          <w:b/>
          <w:spacing w:val="-15"/>
          <w:sz w:val="24"/>
        </w:rPr>
        <w:t xml:space="preserve"> </w:t>
      </w:r>
      <w:r w:rsidRPr="00065ABD">
        <w:rPr>
          <w:rFonts w:ascii="Times New Roman" w:eastAsia="Times New Roman" w:hAnsi="Times New Roman" w:cs="Times New Roman"/>
          <w:b/>
          <w:sz w:val="24"/>
        </w:rPr>
        <w:t>№</w:t>
      </w:r>
      <w:r w:rsidRPr="00065ABD">
        <w:rPr>
          <w:rFonts w:ascii="Times New Roman" w:eastAsia="Times New Roman" w:hAnsi="Times New Roman" w:cs="Times New Roman"/>
          <w:b/>
          <w:spacing w:val="-15"/>
          <w:sz w:val="24"/>
        </w:rPr>
        <w:t xml:space="preserve"> </w:t>
      </w:r>
      <w:r w:rsidRPr="00065ABD">
        <w:rPr>
          <w:rFonts w:ascii="Times New Roman" w:eastAsia="Times New Roman" w:hAnsi="Times New Roman" w:cs="Times New Roman"/>
          <w:b/>
          <w:sz w:val="24"/>
        </w:rPr>
        <w:t>3</w:t>
      </w:r>
      <w:r w:rsidRPr="00065ABD">
        <w:rPr>
          <w:rFonts w:ascii="Times New Roman" w:eastAsia="Times New Roman" w:hAnsi="Times New Roman" w:cs="Times New Roman"/>
          <w:b/>
          <w:spacing w:val="-15"/>
          <w:sz w:val="24"/>
        </w:rPr>
        <w:t xml:space="preserve"> </w:t>
      </w:r>
      <w:r w:rsidRPr="00065ABD">
        <w:rPr>
          <w:rFonts w:ascii="Times New Roman" w:eastAsia="Times New Roman" w:hAnsi="Times New Roman" w:cs="Times New Roman"/>
          <w:b/>
          <w:sz w:val="24"/>
        </w:rPr>
        <w:t>к</w:t>
      </w:r>
      <w:r w:rsidRPr="00065ABD">
        <w:rPr>
          <w:rFonts w:ascii="Times New Roman" w:eastAsia="Times New Roman" w:hAnsi="Times New Roman" w:cs="Times New Roman"/>
          <w:b/>
          <w:spacing w:val="-15"/>
          <w:sz w:val="24"/>
        </w:rPr>
        <w:t xml:space="preserve"> </w:t>
      </w:r>
      <w:r w:rsidRPr="00065ABD">
        <w:rPr>
          <w:rFonts w:ascii="Times New Roman" w:eastAsia="Times New Roman" w:hAnsi="Times New Roman" w:cs="Times New Roman"/>
          <w:b/>
          <w:sz w:val="24"/>
        </w:rPr>
        <w:t>Положению</w:t>
      </w:r>
      <w:r w:rsidRPr="00065ABD">
        <w:rPr>
          <w:rFonts w:ascii="Times New Roman" w:eastAsia="Times New Roman" w:hAnsi="Times New Roman" w:cs="Times New Roman"/>
          <w:b/>
          <w:spacing w:val="-15"/>
          <w:sz w:val="24"/>
        </w:rPr>
        <w:t xml:space="preserve"> </w:t>
      </w:r>
      <w:r w:rsidRPr="00065ABD">
        <w:rPr>
          <w:rFonts w:ascii="Times New Roman" w:eastAsia="Times New Roman" w:hAnsi="Times New Roman" w:cs="Times New Roman"/>
          <w:b/>
          <w:sz w:val="24"/>
        </w:rPr>
        <w:t>об</w:t>
      </w:r>
      <w:r w:rsidRPr="00065ABD">
        <w:rPr>
          <w:rFonts w:ascii="Times New Roman" w:eastAsia="Times New Roman" w:hAnsi="Times New Roman" w:cs="Times New Roman"/>
          <w:b/>
          <w:spacing w:val="-15"/>
          <w:sz w:val="24"/>
        </w:rPr>
        <w:t xml:space="preserve"> </w:t>
      </w:r>
      <w:r w:rsidRPr="00065ABD">
        <w:rPr>
          <w:rFonts w:ascii="Times New Roman" w:eastAsia="Times New Roman" w:hAnsi="Times New Roman" w:cs="Times New Roman"/>
          <w:b/>
          <w:sz w:val="24"/>
        </w:rPr>
        <w:t>оплате</w:t>
      </w:r>
      <w:r w:rsidRPr="00065ABD">
        <w:rPr>
          <w:rFonts w:ascii="Times New Roman" w:eastAsia="Times New Roman" w:hAnsi="Times New Roman" w:cs="Times New Roman"/>
          <w:b/>
          <w:spacing w:val="-15"/>
          <w:sz w:val="24"/>
        </w:rPr>
        <w:t xml:space="preserve"> </w:t>
      </w:r>
      <w:r w:rsidRPr="00065ABD">
        <w:rPr>
          <w:rFonts w:ascii="Times New Roman" w:eastAsia="Times New Roman" w:hAnsi="Times New Roman" w:cs="Times New Roman"/>
          <w:b/>
          <w:sz w:val="24"/>
        </w:rPr>
        <w:t>труда</w:t>
      </w:r>
      <w:r w:rsidRPr="00065ABD">
        <w:rPr>
          <w:rFonts w:ascii="Times New Roman" w:eastAsia="Times New Roman" w:hAnsi="Times New Roman" w:cs="Times New Roman"/>
          <w:b/>
          <w:spacing w:val="-15"/>
          <w:sz w:val="24"/>
        </w:rPr>
        <w:t xml:space="preserve"> </w:t>
      </w:r>
      <w:r w:rsidRPr="00065ABD">
        <w:rPr>
          <w:rFonts w:ascii="Times New Roman" w:eastAsia="Times New Roman" w:hAnsi="Times New Roman" w:cs="Times New Roman"/>
          <w:sz w:val="24"/>
        </w:rPr>
        <w:t>"Положение</w:t>
      </w:r>
      <w:r w:rsidRPr="00065ABD">
        <w:rPr>
          <w:rFonts w:ascii="Times New Roman" w:eastAsia="Times New Roman" w:hAnsi="Times New Roman" w:cs="Times New Roman"/>
          <w:spacing w:val="-15"/>
          <w:sz w:val="24"/>
        </w:rPr>
        <w:t xml:space="preserve"> </w:t>
      </w:r>
      <w:r w:rsidRPr="00065ABD">
        <w:rPr>
          <w:rFonts w:ascii="Times New Roman" w:eastAsia="Times New Roman" w:hAnsi="Times New Roman" w:cs="Times New Roman"/>
          <w:sz w:val="24"/>
        </w:rPr>
        <w:t>о</w:t>
      </w:r>
      <w:r w:rsidRPr="00065ABD">
        <w:rPr>
          <w:rFonts w:ascii="Times New Roman" w:eastAsia="Times New Roman" w:hAnsi="Times New Roman" w:cs="Times New Roman"/>
          <w:spacing w:val="-15"/>
          <w:sz w:val="24"/>
        </w:rPr>
        <w:t xml:space="preserve"> </w:t>
      </w:r>
      <w:r w:rsidRPr="00065ABD">
        <w:rPr>
          <w:rFonts w:ascii="Times New Roman" w:eastAsia="Times New Roman" w:hAnsi="Times New Roman" w:cs="Times New Roman"/>
          <w:sz w:val="24"/>
        </w:rPr>
        <w:t>порядке</w:t>
      </w:r>
      <w:r w:rsidRPr="00065ABD">
        <w:rPr>
          <w:rFonts w:ascii="Times New Roman" w:eastAsia="Times New Roman" w:hAnsi="Times New Roman" w:cs="Times New Roman"/>
          <w:spacing w:val="-15"/>
          <w:sz w:val="24"/>
        </w:rPr>
        <w:t xml:space="preserve"> </w:t>
      </w:r>
      <w:r w:rsidRPr="00065ABD">
        <w:rPr>
          <w:rFonts w:ascii="Times New Roman" w:eastAsia="Times New Roman" w:hAnsi="Times New Roman" w:cs="Times New Roman"/>
          <w:sz w:val="24"/>
        </w:rPr>
        <w:t>и</w:t>
      </w:r>
      <w:r w:rsidRPr="00065ABD">
        <w:rPr>
          <w:rFonts w:ascii="Times New Roman" w:eastAsia="Times New Roman" w:hAnsi="Times New Roman" w:cs="Times New Roman"/>
          <w:spacing w:val="-15"/>
          <w:sz w:val="24"/>
        </w:rPr>
        <w:t xml:space="preserve"> </w:t>
      </w:r>
      <w:r w:rsidRPr="00065ABD">
        <w:rPr>
          <w:rFonts w:ascii="Times New Roman" w:eastAsia="Times New Roman" w:hAnsi="Times New Roman" w:cs="Times New Roman"/>
          <w:sz w:val="24"/>
        </w:rPr>
        <w:t xml:space="preserve">условиях выплат компенсационного характера работникам </w:t>
      </w:r>
      <w:r w:rsidR="00065ABD">
        <w:rPr>
          <w:rFonts w:ascii="Times New Roman" w:eastAsia="Times New Roman" w:hAnsi="Times New Roman" w:cs="Times New Roman"/>
          <w:sz w:val="24"/>
        </w:rPr>
        <w:t>МА</w:t>
      </w:r>
      <w:r w:rsidRPr="00065ABD">
        <w:rPr>
          <w:rFonts w:ascii="Times New Roman" w:eastAsia="Times New Roman" w:hAnsi="Times New Roman" w:cs="Times New Roman"/>
          <w:sz w:val="24"/>
        </w:rPr>
        <w:t xml:space="preserve">ДОУ </w:t>
      </w:r>
      <w:r w:rsidR="00065ABD">
        <w:rPr>
          <w:rFonts w:ascii="Times New Roman" w:eastAsia="Times New Roman" w:hAnsi="Times New Roman" w:cs="Times New Roman"/>
          <w:sz w:val="24"/>
        </w:rPr>
        <w:t xml:space="preserve">- </w:t>
      </w:r>
      <w:r w:rsidRPr="00065ABD">
        <w:rPr>
          <w:rFonts w:ascii="Times New Roman" w:eastAsia="Times New Roman" w:hAnsi="Times New Roman" w:cs="Times New Roman"/>
          <w:sz w:val="24"/>
        </w:rPr>
        <w:t>Детский сад</w:t>
      </w:r>
      <w:r w:rsidR="00065ABD">
        <w:rPr>
          <w:rFonts w:ascii="Times New Roman" w:eastAsia="Times New Roman" w:hAnsi="Times New Roman" w:cs="Times New Roman"/>
          <w:sz w:val="24"/>
        </w:rPr>
        <w:t xml:space="preserve"> общеразвивающего вида</w:t>
      </w:r>
      <w:r w:rsidRPr="00065ABD">
        <w:rPr>
          <w:rFonts w:ascii="Times New Roman" w:eastAsia="Times New Roman" w:hAnsi="Times New Roman" w:cs="Times New Roman"/>
          <w:sz w:val="24"/>
        </w:rPr>
        <w:t xml:space="preserve"> № </w:t>
      </w:r>
      <w:r w:rsidR="00065ABD">
        <w:rPr>
          <w:rFonts w:ascii="Times New Roman" w:eastAsia="Times New Roman" w:hAnsi="Times New Roman" w:cs="Times New Roman"/>
          <w:sz w:val="24"/>
        </w:rPr>
        <w:t>83»</w:t>
      </w:r>
      <w:r w:rsidRPr="00065ABD">
        <w:rPr>
          <w:rFonts w:ascii="Times New Roman" w:eastAsia="Times New Roman" w:hAnsi="Times New Roman" w:cs="Times New Roman"/>
          <w:sz w:val="24"/>
        </w:rPr>
        <w:t>.</w:t>
      </w:r>
    </w:p>
    <w:p w:rsidR="00A2368E" w:rsidRDefault="00A2368E" w:rsidP="0071702C">
      <w:pPr>
        <w:widowControl w:val="0"/>
        <w:numPr>
          <w:ilvl w:val="0"/>
          <w:numId w:val="2"/>
        </w:numPr>
        <w:tabs>
          <w:tab w:val="left" w:pos="737"/>
          <w:tab w:val="left" w:pos="741"/>
        </w:tabs>
        <w:autoSpaceDE w:val="0"/>
        <w:autoSpaceDN w:val="0"/>
        <w:spacing w:after="0" w:line="244" w:lineRule="auto"/>
        <w:ind w:right="142" w:firstLine="0"/>
        <w:jc w:val="both"/>
        <w:rPr>
          <w:rFonts w:ascii="Times New Roman" w:eastAsia="Times New Roman" w:hAnsi="Times New Roman" w:cs="Times New Roman"/>
          <w:sz w:val="24"/>
        </w:rPr>
      </w:pPr>
      <w:r w:rsidRPr="00065ABD">
        <w:rPr>
          <w:rFonts w:ascii="Times New Roman" w:eastAsia="Times New Roman" w:hAnsi="Times New Roman" w:cs="Times New Roman"/>
          <w:b/>
          <w:sz w:val="24"/>
        </w:rPr>
        <w:t>Приложение</w:t>
      </w:r>
      <w:r w:rsidRPr="00065ABD">
        <w:rPr>
          <w:rFonts w:ascii="Times New Roman" w:eastAsia="Times New Roman" w:hAnsi="Times New Roman" w:cs="Times New Roman"/>
          <w:b/>
          <w:spacing w:val="-15"/>
          <w:sz w:val="24"/>
        </w:rPr>
        <w:t xml:space="preserve"> </w:t>
      </w:r>
      <w:r w:rsidRPr="00065ABD">
        <w:rPr>
          <w:rFonts w:ascii="Times New Roman" w:eastAsia="Times New Roman" w:hAnsi="Times New Roman" w:cs="Times New Roman"/>
          <w:b/>
          <w:sz w:val="24"/>
        </w:rPr>
        <w:t>№</w:t>
      </w:r>
      <w:r w:rsidRPr="00065ABD">
        <w:rPr>
          <w:rFonts w:ascii="Times New Roman" w:eastAsia="Times New Roman" w:hAnsi="Times New Roman" w:cs="Times New Roman"/>
          <w:b/>
          <w:spacing w:val="-15"/>
          <w:sz w:val="24"/>
        </w:rPr>
        <w:t xml:space="preserve"> </w:t>
      </w:r>
      <w:r w:rsidRPr="00065ABD">
        <w:rPr>
          <w:rFonts w:ascii="Times New Roman" w:eastAsia="Times New Roman" w:hAnsi="Times New Roman" w:cs="Times New Roman"/>
          <w:b/>
          <w:sz w:val="24"/>
        </w:rPr>
        <w:t>4</w:t>
      </w:r>
      <w:r w:rsidRPr="00065ABD">
        <w:rPr>
          <w:rFonts w:ascii="Times New Roman" w:eastAsia="Times New Roman" w:hAnsi="Times New Roman" w:cs="Times New Roman"/>
          <w:b/>
          <w:spacing w:val="-15"/>
          <w:sz w:val="24"/>
        </w:rPr>
        <w:t xml:space="preserve"> </w:t>
      </w:r>
      <w:r w:rsidRPr="00065ABD">
        <w:rPr>
          <w:rFonts w:ascii="Times New Roman" w:eastAsia="Times New Roman" w:hAnsi="Times New Roman" w:cs="Times New Roman"/>
          <w:b/>
          <w:sz w:val="24"/>
        </w:rPr>
        <w:t>к</w:t>
      </w:r>
      <w:r w:rsidRPr="00065ABD">
        <w:rPr>
          <w:rFonts w:ascii="Times New Roman" w:eastAsia="Times New Roman" w:hAnsi="Times New Roman" w:cs="Times New Roman"/>
          <w:b/>
          <w:spacing w:val="-15"/>
          <w:sz w:val="24"/>
        </w:rPr>
        <w:t xml:space="preserve"> </w:t>
      </w:r>
      <w:r w:rsidRPr="00065ABD">
        <w:rPr>
          <w:rFonts w:ascii="Times New Roman" w:eastAsia="Times New Roman" w:hAnsi="Times New Roman" w:cs="Times New Roman"/>
          <w:b/>
          <w:sz w:val="24"/>
        </w:rPr>
        <w:t>Положению</w:t>
      </w:r>
      <w:r w:rsidRPr="00065ABD">
        <w:rPr>
          <w:rFonts w:ascii="Times New Roman" w:eastAsia="Times New Roman" w:hAnsi="Times New Roman" w:cs="Times New Roman"/>
          <w:b/>
          <w:spacing w:val="-15"/>
          <w:sz w:val="24"/>
        </w:rPr>
        <w:t xml:space="preserve"> </w:t>
      </w:r>
      <w:r w:rsidRPr="00065ABD">
        <w:rPr>
          <w:rFonts w:ascii="Times New Roman" w:eastAsia="Times New Roman" w:hAnsi="Times New Roman" w:cs="Times New Roman"/>
          <w:b/>
          <w:sz w:val="24"/>
        </w:rPr>
        <w:t>об</w:t>
      </w:r>
      <w:r w:rsidRPr="00065ABD">
        <w:rPr>
          <w:rFonts w:ascii="Times New Roman" w:eastAsia="Times New Roman" w:hAnsi="Times New Roman" w:cs="Times New Roman"/>
          <w:b/>
          <w:spacing w:val="-15"/>
          <w:sz w:val="24"/>
        </w:rPr>
        <w:t xml:space="preserve"> </w:t>
      </w:r>
      <w:r w:rsidRPr="00065ABD">
        <w:rPr>
          <w:rFonts w:ascii="Times New Roman" w:eastAsia="Times New Roman" w:hAnsi="Times New Roman" w:cs="Times New Roman"/>
          <w:b/>
          <w:sz w:val="24"/>
        </w:rPr>
        <w:t>оплате</w:t>
      </w:r>
      <w:r w:rsidRPr="00065ABD">
        <w:rPr>
          <w:rFonts w:ascii="Times New Roman" w:eastAsia="Times New Roman" w:hAnsi="Times New Roman" w:cs="Times New Roman"/>
          <w:b/>
          <w:spacing w:val="-15"/>
          <w:sz w:val="24"/>
        </w:rPr>
        <w:t xml:space="preserve"> </w:t>
      </w:r>
      <w:r w:rsidRPr="00065ABD">
        <w:rPr>
          <w:rFonts w:ascii="Times New Roman" w:eastAsia="Times New Roman" w:hAnsi="Times New Roman" w:cs="Times New Roman"/>
          <w:b/>
          <w:sz w:val="24"/>
        </w:rPr>
        <w:t>труда</w:t>
      </w:r>
      <w:r w:rsidRPr="00065ABD">
        <w:rPr>
          <w:rFonts w:ascii="Times New Roman" w:eastAsia="Times New Roman" w:hAnsi="Times New Roman" w:cs="Times New Roman"/>
          <w:b/>
          <w:spacing w:val="-15"/>
          <w:sz w:val="24"/>
        </w:rPr>
        <w:t xml:space="preserve"> </w:t>
      </w:r>
      <w:r w:rsidRPr="00065ABD">
        <w:rPr>
          <w:rFonts w:ascii="Times New Roman" w:eastAsia="Times New Roman" w:hAnsi="Times New Roman" w:cs="Times New Roman"/>
          <w:sz w:val="24"/>
        </w:rPr>
        <w:t>"Положение</w:t>
      </w:r>
      <w:r w:rsidRPr="00065ABD">
        <w:rPr>
          <w:rFonts w:ascii="Times New Roman" w:eastAsia="Times New Roman" w:hAnsi="Times New Roman" w:cs="Times New Roman"/>
          <w:spacing w:val="-15"/>
          <w:sz w:val="24"/>
        </w:rPr>
        <w:t xml:space="preserve"> </w:t>
      </w:r>
      <w:r w:rsidRPr="00065ABD">
        <w:rPr>
          <w:rFonts w:ascii="Times New Roman" w:eastAsia="Times New Roman" w:hAnsi="Times New Roman" w:cs="Times New Roman"/>
          <w:sz w:val="24"/>
        </w:rPr>
        <w:t>о</w:t>
      </w:r>
      <w:r w:rsidR="00065ABD">
        <w:rPr>
          <w:rFonts w:ascii="Times New Roman" w:eastAsia="Times New Roman" w:hAnsi="Times New Roman" w:cs="Times New Roman"/>
          <w:sz w:val="24"/>
        </w:rPr>
        <w:t xml:space="preserve"> выплатах </w:t>
      </w:r>
      <w:r w:rsidRPr="00065ABD">
        <w:rPr>
          <w:rFonts w:ascii="Times New Roman" w:eastAsia="Times New Roman" w:hAnsi="Times New Roman" w:cs="Times New Roman"/>
          <w:sz w:val="24"/>
        </w:rPr>
        <w:t>стимулирующего характера работникам М</w:t>
      </w:r>
      <w:r w:rsidR="00065ABD">
        <w:rPr>
          <w:rFonts w:ascii="Times New Roman" w:eastAsia="Times New Roman" w:hAnsi="Times New Roman" w:cs="Times New Roman"/>
          <w:sz w:val="24"/>
        </w:rPr>
        <w:t xml:space="preserve">АДОУ - </w:t>
      </w:r>
      <w:r w:rsidRPr="00065ABD">
        <w:rPr>
          <w:rFonts w:ascii="Times New Roman" w:eastAsia="Times New Roman" w:hAnsi="Times New Roman" w:cs="Times New Roman"/>
          <w:sz w:val="24"/>
        </w:rPr>
        <w:t>Детский сад</w:t>
      </w:r>
      <w:r w:rsidR="00065ABD">
        <w:rPr>
          <w:rFonts w:ascii="Times New Roman" w:eastAsia="Times New Roman" w:hAnsi="Times New Roman" w:cs="Times New Roman"/>
          <w:sz w:val="24"/>
        </w:rPr>
        <w:t xml:space="preserve"> общеразвивающего вида</w:t>
      </w:r>
      <w:r w:rsidRPr="00065ABD">
        <w:rPr>
          <w:rFonts w:ascii="Times New Roman" w:eastAsia="Times New Roman" w:hAnsi="Times New Roman" w:cs="Times New Roman"/>
          <w:sz w:val="24"/>
        </w:rPr>
        <w:t xml:space="preserve"> № </w:t>
      </w:r>
      <w:r w:rsidR="00065ABD">
        <w:rPr>
          <w:rFonts w:ascii="Times New Roman" w:eastAsia="Times New Roman" w:hAnsi="Times New Roman" w:cs="Times New Roman"/>
          <w:sz w:val="24"/>
        </w:rPr>
        <w:t>83</w:t>
      </w:r>
      <w:r w:rsidRPr="00065ABD">
        <w:rPr>
          <w:rFonts w:ascii="Times New Roman" w:eastAsia="Times New Roman" w:hAnsi="Times New Roman" w:cs="Times New Roman"/>
          <w:sz w:val="24"/>
        </w:rPr>
        <w:t>».</w:t>
      </w:r>
    </w:p>
    <w:p w:rsidR="00065ABD" w:rsidRPr="00065ABD" w:rsidRDefault="00065ABD" w:rsidP="0071702C">
      <w:pPr>
        <w:widowControl w:val="0"/>
        <w:numPr>
          <w:ilvl w:val="0"/>
          <w:numId w:val="2"/>
        </w:numPr>
        <w:tabs>
          <w:tab w:val="left" w:pos="737"/>
          <w:tab w:val="left" w:pos="741"/>
        </w:tabs>
        <w:autoSpaceDE w:val="0"/>
        <w:autoSpaceDN w:val="0"/>
        <w:spacing w:after="0" w:line="244" w:lineRule="auto"/>
        <w:ind w:right="142" w:firstLine="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Приложение № 5 к Положению об оплате труда </w:t>
      </w:r>
      <w:r>
        <w:rPr>
          <w:rFonts w:ascii="Times New Roman" w:eastAsia="Times New Roman" w:hAnsi="Times New Roman" w:cs="Times New Roman"/>
          <w:sz w:val="24"/>
        </w:rPr>
        <w:t>«Положение о порядке предоставления материальной помощи работникам МАДОУ – Детский сад общеразвивающего вида № 83»</w:t>
      </w:r>
    </w:p>
    <w:p w:rsidR="00A2368E" w:rsidRPr="00065ABD" w:rsidRDefault="00A2368E" w:rsidP="0071702C">
      <w:pPr>
        <w:widowControl w:val="0"/>
        <w:autoSpaceDE w:val="0"/>
        <w:autoSpaceDN w:val="0"/>
        <w:spacing w:after="0" w:line="247" w:lineRule="auto"/>
        <w:ind w:right="140"/>
        <w:jc w:val="both"/>
        <w:rPr>
          <w:rFonts w:ascii="Times New Roman" w:eastAsia="Times New Roman" w:hAnsi="Times New Roman" w:cs="Times New Roman"/>
          <w:sz w:val="24"/>
          <w:szCs w:val="24"/>
        </w:rPr>
      </w:pPr>
      <w:r w:rsidRPr="00065ABD">
        <w:rPr>
          <w:rFonts w:ascii="Times New Roman" w:eastAsia="Times New Roman" w:hAnsi="Times New Roman" w:cs="Times New Roman"/>
          <w:b/>
          <w:sz w:val="24"/>
          <w:szCs w:val="24"/>
        </w:rPr>
        <w:t xml:space="preserve">Приложение № 3. </w:t>
      </w:r>
      <w:r w:rsidRPr="00065ABD">
        <w:rPr>
          <w:rFonts w:ascii="Times New Roman" w:eastAsia="Times New Roman" w:hAnsi="Times New Roman" w:cs="Times New Roman"/>
          <w:sz w:val="24"/>
          <w:szCs w:val="24"/>
        </w:rPr>
        <w:t>"Положение о Комиссии по регулированию социально-трудовых отношений между администрацией и работниками М</w:t>
      </w:r>
      <w:r w:rsidR="00924596">
        <w:rPr>
          <w:rFonts w:ascii="Times New Roman" w:eastAsia="Times New Roman" w:hAnsi="Times New Roman" w:cs="Times New Roman"/>
          <w:sz w:val="24"/>
          <w:szCs w:val="24"/>
        </w:rPr>
        <w:t>А</w:t>
      </w:r>
      <w:r w:rsidRPr="00065ABD">
        <w:rPr>
          <w:rFonts w:ascii="Times New Roman" w:eastAsia="Times New Roman" w:hAnsi="Times New Roman" w:cs="Times New Roman"/>
          <w:sz w:val="24"/>
          <w:szCs w:val="24"/>
        </w:rPr>
        <w:t xml:space="preserve">ДОУ </w:t>
      </w:r>
      <w:r w:rsidR="00924596">
        <w:rPr>
          <w:rFonts w:ascii="Times New Roman" w:eastAsia="Times New Roman" w:hAnsi="Times New Roman" w:cs="Times New Roman"/>
          <w:sz w:val="24"/>
          <w:szCs w:val="24"/>
        </w:rPr>
        <w:t xml:space="preserve">- </w:t>
      </w:r>
      <w:r w:rsidRPr="00065ABD">
        <w:rPr>
          <w:rFonts w:ascii="Times New Roman" w:eastAsia="Times New Roman" w:hAnsi="Times New Roman" w:cs="Times New Roman"/>
          <w:sz w:val="24"/>
          <w:szCs w:val="24"/>
        </w:rPr>
        <w:t>Детский сад</w:t>
      </w:r>
      <w:r w:rsidR="00924596">
        <w:rPr>
          <w:rFonts w:ascii="Times New Roman" w:eastAsia="Times New Roman" w:hAnsi="Times New Roman" w:cs="Times New Roman"/>
          <w:sz w:val="24"/>
          <w:szCs w:val="24"/>
        </w:rPr>
        <w:t xml:space="preserve"> общеразвивающего вида № 83</w:t>
      </w:r>
      <w:r w:rsidRPr="00065ABD">
        <w:rPr>
          <w:rFonts w:ascii="Times New Roman" w:eastAsia="Times New Roman" w:hAnsi="Times New Roman" w:cs="Times New Roman"/>
          <w:sz w:val="24"/>
          <w:szCs w:val="24"/>
        </w:rPr>
        <w:t>.</w:t>
      </w:r>
    </w:p>
    <w:p w:rsidR="00A2368E" w:rsidRDefault="00A2368E"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r w:rsidRPr="00065ABD">
        <w:rPr>
          <w:rFonts w:ascii="Times New Roman" w:eastAsia="Times New Roman" w:hAnsi="Times New Roman" w:cs="Times New Roman"/>
          <w:b/>
          <w:sz w:val="24"/>
          <w:szCs w:val="24"/>
        </w:rPr>
        <w:t xml:space="preserve">Приложение № 4. </w:t>
      </w:r>
      <w:r w:rsidRPr="00065ABD">
        <w:rPr>
          <w:rFonts w:ascii="Times New Roman" w:eastAsia="Times New Roman" w:hAnsi="Times New Roman" w:cs="Times New Roman"/>
          <w:sz w:val="24"/>
          <w:szCs w:val="24"/>
        </w:rPr>
        <w:t>Положение о порядке</w:t>
      </w:r>
      <w:r w:rsidR="00924596">
        <w:rPr>
          <w:rFonts w:ascii="Times New Roman" w:eastAsia="Times New Roman" w:hAnsi="Times New Roman" w:cs="Times New Roman"/>
          <w:sz w:val="24"/>
          <w:szCs w:val="24"/>
        </w:rPr>
        <w:t xml:space="preserve"> и условиях</w:t>
      </w:r>
      <w:r w:rsidRPr="00065ABD">
        <w:rPr>
          <w:rFonts w:ascii="Times New Roman" w:eastAsia="Times New Roman" w:hAnsi="Times New Roman" w:cs="Times New Roman"/>
          <w:sz w:val="24"/>
          <w:szCs w:val="24"/>
        </w:rPr>
        <w:t xml:space="preserve"> предоставления</w:t>
      </w:r>
      <w:r w:rsidR="00924596">
        <w:rPr>
          <w:rFonts w:ascii="Times New Roman" w:eastAsia="Times New Roman" w:hAnsi="Times New Roman" w:cs="Times New Roman"/>
          <w:sz w:val="24"/>
          <w:szCs w:val="24"/>
        </w:rPr>
        <w:t xml:space="preserve"> длительного отпуска сроком до 1 года педагогическим работникам МАДОУ – Детский сад общеразвивающего вида № 83</w:t>
      </w:r>
      <w:r w:rsidRPr="00065ABD">
        <w:rPr>
          <w:rFonts w:ascii="Times New Roman" w:eastAsia="Times New Roman" w:hAnsi="Times New Roman" w:cs="Times New Roman"/>
          <w:sz w:val="24"/>
          <w:szCs w:val="24"/>
        </w:rPr>
        <w:t xml:space="preserve"> </w:t>
      </w: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68047D" w:rsidRDefault="0068047D" w:rsidP="0068047D">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 1 к Коллективному договору</w:t>
      </w: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906EBF" w:rsidRDefault="00906EBF" w:rsidP="0068047D">
      <w:pPr>
        <w:spacing w:after="0" w:line="240" w:lineRule="auto"/>
        <w:jc w:val="center"/>
        <w:rPr>
          <w:rFonts w:ascii="Times New Roman" w:hAnsi="Times New Roman" w:cs="Times New Roman"/>
          <w:b/>
          <w:bCs/>
          <w:sz w:val="24"/>
          <w:szCs w:val="24"/>
        </w:rPr>
      </w:pPr>
    </w:p>
    <w:p w:rsidR="00906EBF" w:rsidRDefault="00906EBF" w:rsidP="0068047D">
      <w:pPr>
        <w:spacing w:after="0" w:line="240" w:lineRule="auto"/>
        <w:jc w:val="center"/>
        <w:rPr>
          <w:rFonts w:ascii="Times New Roman" w:hAnsi="Times New Roman" w:cs="Times New Roman"/>
          <w:b/>
          <w:bCs/>
          <w:sz w:val="24"/>
          <w:szCs w:val="24"/>
        </w:rPr>
      </w:pPr>
    </w:p>
    <w:p w:rsidR="00906EBF" w:rsidRDefault="00906EBF" w:rsidP="0068047D">
      <w:pPr>
        <w:spacing w:after="0" w:line="240" w:lineRule="auto"/>
        <w:jc w:val="center"/>
        <w:rPr>
          <w:rFonts w:ascii="Times New Roman" w:hAnsi="Times New Roman" w:cs="Times New Roman"/>
          <w:b/>
          <w:bCs/>
          <w:sz w:val="24"/>
          <w:szCs w:val="24"/>
        </w:rPr>
      </w:pPr>
    </w:p>
    <w:p w:rsidR="00906EBF" w:rsidRDefault="00906EBF" w:rsidP="0068047D">
      <w:pPr>
        <w:spacing w:after="0" w:line="240" w:lineRule="auto"/>
        <w:jc w:val="center"/>
        <w:rPr>
          <w:rFonts w:ascii="Times New Roman" w:hAnsi="Times New Roman" w:cs="Times New Roman"/>
          <w:b/>
          <w:bCs/>
          <w:sz w:val="24"/>
          <w:szCs w:val="24"/>
        </w:rPr>
      </w:pPr>
    </w:p>
    <w:p w:rsidR="00906EBF" w:rsidRDefault="00906EBF" w:rsidP="0068047D">
      <w:pPr>
        <w:spacing w:after="0" w:line="240" w:lineRule="auto"/>
        <w:jc w:val="center"/>
        <w:rPr>
          <w:rFonts w:ascii="Times New Roman" w:hAnsi="Times New Roman" w:cs="Times New Roman"/>
          <w:b/>
          <w:bCs/>
          <w:sz w:val="24"/>
          <w:szCs w:val="24"/>
        </w:rPr>
      </w:pPr>
    </w:p>
    <w:p w:rsidR="00906EBF" w:rsidRDefault="00906EBF" w:rsidP="0068047D">
      <w:pPr>
        <w:spacing w:after="0" w:line="240" w:lineRule="auto"/>
        <w:jc w:val="center"/>
        <w:rPr>
          <w:rFonts w:ascii="Times New Roman" w:hAnsi="Times New Roman" w:cs="Times New Roman"/>
          <w:b/>
          <w:bCs/>
          <w:sz w:val="24"/>
          <w:szCs w:val="24"/>
        </w:rPr>
      </w:pPr>
    </w:p>
    <w:p w:rsidR="00906EBF" w:rsidRDefault="00906EBF" w:rsidP="0068047D">
      <w:pPr>
        <w:spacing w:after="0" w:line="240" w:lineRule="auto"/>
        <w:jc w:val="center"/>
        <w:rPr>
          <w:rFonts w:ascii="Times New Roman" w:hAnsi="Times New Roman" w:cs="Times New Roman"/>
          <w:b/>
          <w:bCs/>
          <w:sz w:val="24"/>
          <w:szCs w:val="24"/>
        </w:rPr>
      </w:pPr>
    </w:p>
    <w:p w:rsidR="00906EBF" w:rsidRDefault="00906EBF"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8"/>
          <w:szCs w:val="28"/>
        </w:rPr>
      </w:pPr>
    </w:p>
    <w:p w:rsidR="0068047D" w:rsidRDefault="0068047D" w:rsidP="0068047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ПРАВИЛА </w:t>
      </w:r>
    </w:p>
    <w:p w:rsidR="0068047D" w:rsidRDefault="0068047D" w:rsidP="0068047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ВНУТРЕННЕГО ТРУДОВОГО РАСПОРЯДКА</w:t>
      </w:r>
    </w:p>
    <w:p w:rsidR="0068047D" w:rsidRDefault="0068047D" w:rsidP="0068047D">
      <w:pPr>
        <w:spacing w:after="0" w:line="240" w:lineRule="auto"/>
        <w:jc w:val="center"/>
      </w:pPr>
      <w:r>
        <w:rPr>
          <w:rFonts w:ascii="Times New Roman" w:hAnsi="Times New Roman" w:cs="Times New Roman"/>
          <w:b/>
          <w:bCs/>
          <w:sz w:val="28"/>
          <w:szCs w:val="28"/>
        </w:rPr>
        <w:t>для работников муниципального автономного дошкольного образовательного учреждения - Детский сад</w:t>
      </w:r>
    </w:p>
    <w:p w:rsidR="0068047D" w:rsidRDefault="0068047D" w:rsidP="0068047D">
      <w:pPr>
        <w:spacing w:after="0" w:line="240" w:lineRule="auto"/>
        <w:jc w:val="center"/>
      </w:pPr>
      <w:r>
        <w:rPr>
          <w:rFonts w:ascii="Times New Roman" w:hAnsi="Times New Roman" w:cs="Times New Roman"/>
          <w:b/>
          <w:bCs/>
          <w:sz w:val="28"/>
          <w:szCs w:val="28"/>
        </w:rPr>
        <w:t xml:space="preserve"> общеразвивающего вида № 83</w:t>
      </w:r>
    </w:p>
    <w:p w:rsidR="0068047D" w:rsidRDefault="0068047D" w:rsidP="0068047D">
      <w:pPr>
        <w:spacing w:after="0" w:line="240" w:lineRule="auto"/>
        <w:jc w:val="center"/>
        <w:rPr>
          <w:rFonts w:ascii="Times New Roman" w:hAnsi="Times New Roman" w:cs="Times New Roman"/>
          <w:b/>
          <w:bCs/>
          <w:sz w:val="28"/>
          <w:szCs w:val="28"/>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tbl>
      <w:tblPr>
        <w:tblStyle w:val="ad"/>
        <w:tblW w:w="9571" w:type="dxa"/>
        <w:tblCellMar>
          <w:left w:w="113" w:type="dxa"/>
        </w:tblCellMar>
        <w:tblLook w:val="04A0" w:firstRow="1" w:lastRow="0" w:firstColumn="1" w:lastColumn="0" w:noHBand="0" w:noVBand="1"/>
      </w:tblPr>
      <w:tblGrid>
        <w:gridCol w:w="4785"/>
        <w:gridCol w:w="4786"/>
      </w:tblGrid>
      <w:tr w:rsidR="0068047D" w:rsidTr="0068047D">
        <w:tc>
          <w:tcPr>
            <w:tcW w:w="4785" w:type="dxa"/>
            <w:tcBorders>
              <w:top w:val="nil"/>
              <w:left w:val="nil"/>
              <w:bottom w:val="nil"/>
              <w:right w:val="nil"/>
            </w:tcBorders>
            <w:shd w:val="clear" w:color="auto" w:fill="auto"/>
          </w:tcPr>
          <w:p w:rsidR="0068047D" w:rsidRDefault="0068047D" w:rsidP="0068047D">
            <w:pPr>
              <w:jc w:val="center"/>
              <w:rPr>
                <w:rFonts w:ascii="Times New Roman" w:hAnsi="Times New Roman" w:cs="Times New Roman"/>
                <w:b/>
                <w:bCs/>
                <w:sz w:val="24"/>
                <w:szCs w:val="24"/>
              </w:rPr>
            </w:pPr>
          </w:p>
        </w:tc>
        <w:tc>
          <w:tcPr>
            <w:tcW w:w="4785" w:type="dxa"/>
            <w:tcBorders>
              <w:top w:val="nil"/>
              <w:left w:val="nil"/>
              <w:bottom w:val="nil"/>
              <w:right w:val="nil"/>
            </w:tcBorders>
            <w:shd w:val="clear" w:color="auto" w:fill="auto"/>
          </w:tcPr>
          <w:p w:rsidR="0068047D" w:rsidRDefault="0068047D" w:rsidP="0068047D">
            <w:pPr>
              <w:jc w:val="center"/>
              <w:rPr>
                <w:rFonts w:ascii="Times New Roman" w:hAnsi="Times New Roman" w:cs="Times New Roman"/>
                <w:bCs/>
                <w:sz w:val="24"/>
                <w:szCs w:val="24"/>
              </w:rPr>
            </w:pPr>
            <w:r>
              <w:rPr>
                <w:rFonts w:ascii="Times New Roman" w:hAnsi="Times New Roman" w:cs="Times New Roman"/>
                <w:bCs/>
                <w:sz w:val="24"/>
                <w:szCs w:val="24"/>
              </w:rPr>
              <w:t xml:space="preserve">Принято общем собранием работников учреждения </w:t>
            </w:r>
            <w:proofErr w:type="gramStart"/>
            <w:r>
              <w:rPr>
                <w:rFonts w:ascii="Times New Roman" w:hAnsi="Times New Roman" w:cs="Times New Roman"/>
                <w:bCs/>
                <w:sz w:val="24"/>
                <w:szCs w:val="24"/>
              </w:rPr>
              <w:t>« 30</w:t>
            </w:r>
            <w:proofErr w:type="gramEnd"/>
            <w:r>
              <w:rPr>
                <w:rFonts w:ascii="Times New Roman" w:hAnsi="Times New Roman" w:cs="Times New Roman"/>
                <w:bCs/>
                <w:sz w:val="24"/>
                <w:szCs w:val="24"/>
              </w:rPr>
              <w:t xml:space="preserve"> » июля 2025 г.</w:t>
            </w:r>
          </w:p>
          <w:p w:rsidR="0068047D" w:rsidRDefault="0068047D" w:rsidP="0068047D">
            <w:pPr>
              <w:jc w:val="center"/>
              <w:rPr>
                <w:rFonts w:ascii="Times New Roman" w:hAnsi="Times New Roman" w:cs="Times New Roman"/>
                <w:bCs/>
                <w:sz w:val="24"/>
                <w:szCs w:val="24"/>
              </w:rPr>
            </w:pPr>
            <w:r>
              <w:rPr>
                <w:rFonts w:ascii="Times New Roman" w:hAnsi="Times New Roman" w:cs="Times New Roman"/>
                <w:bCs/>
                <w:sz w:val="24"/>
                <w:szCs w:val="24"/>
              </w:rPr>
              <w:t>Протокол № 3.</w:t>
            </w:r>
          </w:p>
        </w:tc>
      </w:tr>
    </w:tbl>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Иваново, 2025</w:t>
      </w:r>
    </w:p>
    <w:p w:rsidR="0068047D" w:rsidRDefault="0068047D" w:rsidP="0068047D">
      <w:pPr>
        <w:spacing w:after="0" w:line="240" w:lineRule="auto"/>
        <w:jc w:val="center"/>
      </w:pPr>
      <w:r>
        <w:rPr>
          <w:rFonts w:ascii="Times New Roman" w:hAnsi="Times New Roman" w:cs="Times New Roman"/>
          <w:b/>
          <w:bCs/>
          <w:sz w:val="24"/>
          <w:szCs w:val="24"/>
        </w:rPr>
        <w:lastRenderedPageBreak/>
        <w:t>1. Общие положения</w:t>
      </w:r>
    </w:p>
    <w:p w:rsidR="0068047D" w:rsidRPr="00127E15" w:rsidRDefault="0068047D" w:rsidP="0068047D">
      <w:pPr>
        <w:spacing w:after="0"/>
        <w:jc w:val="both"/>
        <w:rPr>
          <w:rFonts w:ascii="Times New Roman" w:hAnsi="Times New Roman" w:cs="Times New Roman"/>
          <w:b/>
          <w:bCs/>
          <w:sz w:val="24"/>
          <w:szCs w:val="24"/>
        </w:rPr>
      </w:pPr>
      <w:r w:rsidRPr="00127E15">
        <w:rPr>
          <w:rFonts w:ascii="Times New Roman" w:hAnsi="Times New Roman" w:cs="Times New Roman"/>
          <w:b/>
          <w:bCs/>
          <w:sz w:val="24"/>
          <w:szCs w:val="24"/>
        </w:rPr>
        <w:t xml:space="preserve">1. Общие положения </w:t>
      </w:r>
    </w:p>
    <w:p w:rsidR="0068047D" w:rsidRPr="00127E15" w:rsidRDefault="0068047D" w:rsidP="0068047D">
      <w:pPr>
        <w:pStyle w:val="1"/>
        <w:shd w:val="clear" w:color="auto" w:fill="FEFEFE"/>
        <w:jc w:val="both"/>
        <w:rPr>
          <w:b w:val="0"/>
          <w:bCs w:val="0"/>
        </w:rPr>
      </w:pPr>
      <w:r w:rsidRPr="00127E15">
        <w:rPr>
          <w:b w:val="0"/>
          <w:bCs w:val="0"/>
        </w:rPr>
        <w:t xml:space="preserve">1.1. Настоящие Правила внутреннего трудового распорядка (далее - Правила) разработаны в соответствии с Трудовым Кодексом </w:t>
      </w:r>
      <w:r w:rsidRPr="00127E15">
        <w:rPr>
          <w:b w:val="0"/>
        </w:rPr>
        <w:t>Российской Федерации,</w:t>
      </w:r>
      <w:r w:rsidRPr="00127E15">
        <w:rPr>
          <w:b w:val="0"/>
          <w:bCs w:val="0"/>
        </w:rPr>
        <w:t xml:space="preserve"> Федеральным законом «Об образовании в Российской Федерации» от 29.12.2012г № 273-ФЗ с изменениями от 25 декабря 2023 года</w:t>
      </w:r>
      <w:r w:rsidRPr="00127E15">
        <w:rPr>
          <w:b w:val="0"/>
        </w:rPr>
        <w:t xml:space="preserve">, Приказом </w:t>
      </w:r>
      <w:proofErr w:type="spellStart"/>
      <w:r w:rsidRPr="00127E15">
        <w:rPr>
          <w:b w:val="0"/>
        </w:rPr>
        <w:t>Минобрнауки</w:t>
      </w:r>
      <w:proofErr w:type="spellEnd"/>
      <w:r w:rsidRPr="00127E15">
        <w:rPr>
          <w:b w:val="0"/>
        </w:rPr>
        <w:t xml:space="preserve"> России от 11 мая 2016 года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Постановлением Правительства Российской Федерации № 466 от 14.05.2015 года «О ежегодных основных удлиненных оплачиваемых отпусках» с изменениями от 7 апреля 2017 года, Постановлением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127E15">
        <w:rPr>
          <w:b w:val="0"/>
          <w:bCs w:val="0"/>
        </w:rPr>
        <w:t xml:space="preserve"> и иными нормативно-правовыми актами, Гражданским кодексом Российской Федерации, Уставом дошкольного образовательного учреждения. Правила утверждены в соответствии со статьей 190 ТК Российской Федерации.</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1.2. Данные Правила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1.3. Настоящие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68047D" w:rsidRPr="00127E15" w:rsidRDefault="0068047D" w:rsidP="0068047D">
      <w:pPr>
        <w:tabs>
          <w:tab w:val="left" w:pos="543"/>
        </w:tabs>
        <w:spacing w:after="0"/>
        <w:jc w:val="both"/>
        <w:rPr>
          <w:rFonts w:ascii="Times New Roman" w:hAnsi="Times New Roman" w:cs="Times New Roman"/>
          <w:sz w:val="24"/>
          <w:szCs w:val="24"/>
        </w:rPr>
      </w:pPr>
      <w:r w:rsidRPr="00127E15">
        <w:rPr>
          <w:rFonts w:ascii="Times New Roman" w:hAnsi="Times New Roman" w:cs="Times New Roman"/>
          <w:sz w:val="24"/>
          <w:szCs w:val="24"/>
        </w:rPr>
        <w:t>1.4. Данный локальный нормативный акт является приложением к Коллективному договору дошкольного образовательного учреждения.</w:t>
      </w:r>
    </w:p>
    <w:p w:rsidR="0068047D" w:rsidRPr="00127E15" w:rsidRDefault="0068047D" w:rsidP="0068047D">
      <w:pPr>
        <w:tabs>
          <w:tab w:val="left" w:pos="543"/>
        </w:tabs>
        <w:spacing w:after="0"/>
        <w:jc w:val="both"/>
        <w:rPr>
          <w:rFonts w:ascii="Times New Roman" w:hAnsi="Times New Roman" w:cs="Times New Roman"/>
          <w:sz w:val="24"/>
          <w:szCs w:val="24"/>
        </w:rPr>
      </w:pPr>
      <w:r w:rsidRPr="00127E15">
        <w:rPr>
          <w:rFonts w:ascii="Times New Roman" w:hAnsi="Times New Roman" w:cs="Times New Roman"/>
          <w:sz w:val="24"/>
          <w:szCs w:val="24"/>
        </w:rPr>
        <w:t xml:space="preserve">1.5. </w:t>
      </w:r>
      <w:hyperlink r:id="rId46" w:history="1">
        <w:r w:rsidRPr="00127E15">
          <w:rPr>
            <w:rStyle w:val="ae"/>
            <w:rFonts w:ascii="Times New Roman" w:hAnsi="Times New Roman"/>
            <w:sz w:val="24"/>
            <w:szCs w:val="24"/>
          </w:rPr>
          <w:t>Правила внутреннего трудового распорядка</w:t>
        </w:r>
      </w:hyperlink>
      <w:r w:rsidRPr="00127E15">
        <w:rPr>
          <w:rFonts w:ascii="Times New Roman" w:hAnsi="Times New Roman" w:cs="Times New Roman"/>
          <w:sz w:val="24"/>
          <w:szCs w:val="24"/>
        </w:rPr>
        <w:t xml:space="preserve"> утверждает заведующий с учётом мнения Общего собрания трудового </w:t>
      </w:r>
      <w:r>
        <w:rPr>
          <w:rFonts w:ascii="Times New Roman" w:hAnsi="Times New Roman" w:cs="Times New Roman"/>
          <w:sz w:val="24"/>
          <w:szCs w:val="24"/>
        </w:rPr>
        <w:t>коллектива</w:t>
      </w:r>
      <w:r w:rsidRPr="00127E15">
        <w:rPr>
          <w:rFonts w:ascii="Times New Roman" w:hAnsi="Times New Roman" w:cs="Times New Roman"/>
          <w:sz w:val="24"/>
          <w:szCs w:val="24"/>
        </w:rPr>
        <w:t>.</w:t>
      </w:r>
    </w:p>
    <w:p w:rsidR="0068047D" w:rsidRPr="00127E15" w:rsidRDefault="0068047D" w:rsidP="0068047D">
      <w:pPr>
        <w:pStyle w:val="20"/>
        <w:shd w:val="clear" w:color="auto" w:fill="auto"/>
        <w:spacing w:before="0"/>
        <w:ind w:right="-8" w:firstLine="0"/>
        <w:rPr>
          <w:sz w:val="24"/>
          <w:szCs w:val="24"/>
        </w:rPr>
      </w:pPr>
      <w:r w:rsidRPr="00127E15">
        <w:rPr>
          <w:sz w:val="24"/>
          <w:szCs w:val="24"/>
        </w:rPr>
        <w:t>1.6. Ответственность за соблюдение настоящих Правил едины для всех членов трудового коллектива дошкольного образовательного учреждения.</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1.7. Дисциплина в дошкольном образовательном учреждении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педагогическим работникам и иным работникам школы не допускается.</w:t>
      </w:r>
    </w:p>
    <w:p w:rsidR="0068047D" w:rsidRDefault="0068047D" w:rsidP="0068047D">
      <w:pPr>
        <w:spacing w:after="0" w:line="240" w:lineRule="auto"/>
        <w:jc w:val="both"/>
        <w:rPr>
          <w:rFonts w:ascii="Times New Roman" w:hAnsi="Times New Roman" w:cs="Times New Roman"/>
          <w:sz w:val="24"/>
          <w:szCs w:val="24"/>
        </w:rPr>
      </w:pPr>
    </w:p>
    <w:p w:rsidR="0068047D" w:rsidRDefault="0068047D" w:rsidP="0068047D">
      <w:pPr>
        <w:tabs>
          <w:tab w:val="left" w:pos="883"/>
        </w:tabs>
        <w:spacing w:after="0"/>
        <w:jc w:val="center"/>
        <w:rPr>
          <w:rFonts w:ascii="Times New Roman" w:hAnsi="Times New Roman" w:cs="Times New Roman"/>
          <w:b/>
          <w:bCs/>
          <w:sz w:val="24"/>
          <w:szCs w:val="24"/>
        </w:rPr>
      </w:pPr>
      <w:r w:rsidRPr="00127E15">
        <w:rPr>
          <w:rFonts w:ascii="Times New Roman" w:hAnsi="Times New Roman" w:cs="Times New Roman"/>
          <w:b/>
          <w:bCs/>
          <w:sz w:val="24"/>
          <w:szCs w:val="24"/>
        </w:rPr>
        <w:t xml:space="preserve">2. Порядок приема, отказа в приеме на работу, перевода, </w:t>
      </w:r>
    </w:p>
    <w:p w:rsidR="0068047D" w:rsidRDefault="0068047D" w:rsidP="0068047D">
      <w:pPr>
        <w:tabs>
          <w:tab w:val="left" w:pos="883"/>
        </w:tabs>
        <w:spacing w:after="0"/>
        <w:jc w:val="center"/>
        <w:rPr>
          <w:rFonts w:ascii="Times New Roman" w:hAnsi="Times New Roman" w:cs="Times New Roman"/>
          <w:b/>
          <w:bCs/>
          <w:sz w:val="24"/>
          <w:szCs w:val="24"/>
        </w:rPr>
      </w:pPr>
      <w:r w:rsidRPr="00127E15">
        <w:rPr>
          <w:rFonts w:ascii="Times New Roman" w:hAnsi="Times New Roman" w:cs="Times New Roman"/>
          <w:b/>
          <w:bCs/>
          <w:sz w:val="24"/>
          <w:szCs w:val="24"/>
        </w:rPr>
        <w:t>отстранения и увольнения работников ДОУ</w:t>
      </w:r>
    </w:p>
    <w:p w:rsidR="0068047D" w:rsidRPr="00127E15" w:rsidRDefault="0068047D" w:rsidP="0068047D">
      <w:pPr>
        <w:tabs>
          <w:tab w:val="left" w:pos="883"/>
        </w:tabs>
        <w:spacing w:after="0"/>
        <w:jc w:val="center"/>
        <w:rPr>
          <w:rFonts w:ascii="Times New Roman" w:hAnsi="Times New Roman" w:cs="Times New Roman"/>
          <w:b/>
          <w:bCs/>
          <w:sz w:val="24"/>
          <w:szCs w:val="24"/>
        </w:rPr>
      </w:pPr>
    </w:p>
    <w:p w:rsidR="0068047D" w:rsidRPr="00127E15" w:rsidRDefault="0068047D" w:rsidP="0068047D">
      <w:pPr>
        <w:tabs>
          <w:tab w:val="left" w:pos="1059"/>
        </w:tabs>
        <w:spacing w:after="0"/>
        <w:jc w:val="both"/>
        <w:rPr>
          <w:rFonts w:ascii="Times New Roman" w:hAnsi="Times New Roman" w:cs="Times New Roman"/>
          <w:b/>
          <w:i/>
          <w:sz w:val="24"/>
          <w:szCs w:val="24"/>
        </w:rPr>
      </w:pPr>
      <w:r w:rsidRPr="00127E15">
        <w:rPr>
          <w:rFonts w:ascii="Times New Roman" w:hAnsi="Times New Roman" w:cs="Times New Roman"/>
          <w:b/>
          <w:i/>
          <w:sz w:val="24"/>
          <w:szCs w:val="24"/>
        </w:rPr>
        <w:t>2.1. Порядок приема на работу</w:t>
      </w:r>
    </w:p>
    <w:p w:rsidR="0068047D" w:rsidRPr="00127E15" w:rsidRDefault="0068047D" w:rsidP="0068047D">
      <w:pPr>
        <w:tabs>
          <w:tab w:val="left" w:pos="1192"/>
        </w:tabs>
        <w:spacing w:after="0"/>
        <w:jc w:val="both"/>
        <w:rPr>
          <w:rFonts w:ascii="Times New Roman" w:hAnsi="Times New Roman" w:cs="Times New Roman"/>
          <w:sz w:val="24"/>
          <w:szCs w:val="24"/>
        </w:rPr>
      </w:pPr>
      <w:r w:rsidRPr="00127E15">
        <w:rPr>
          <w:rFonts w:ascii="Times New Roman" w:hAnsi="Times New Roman" w:cs="Times New Roman"/>
          <w:sz w:val="24"/>
          <w:szCs w:val="24"/>
        </w:rPr>
        <w:t>2.1.1. Работники реализуют свое право на труд путем заключения трудового договора о работе в данном дошкольном образовательном учреждении.</w:t>
      </w:r>
    </w:p>
    <w:p w:rsidR="0068047D" w:rsidRPr="00127E15" w:rsidRDefault="0068047D" w:rsidP="0068047D">
      <w:pPr>
        <w:tabs>
          <w:tab w:val="left" w:pos="1188"/>
        </w:tabs>
        <w:spacing w:after="0"/>
        <w:jc w:val="both"/>
        <w:rPr>
          <w:rFonts w:ascii="Times New Roman" w:hAnsi="Times New Roman" w:cs="Times New Roman"/>
          <w:sz w:val="24"/>
          <w:szCs w:val="24"/>
        </w:rPr>
      </w:pPr>
      <w:r w:rsidRPr="00127E15">
        <w:rPr>
          <w:rFonts w:ascii="Times New Roman" w:hAnsi="Times New Roman" w:cs="Times New Roman"/>
          <w:sz w:val="24"/>
          <w:szCs w:val="24"/>
        </w:rPr>
        <w:t>2.1.2. Трудовой договор заключается в письменной форме (ст.57 ТК РФ) путем со</w:t>
      </w:r>
      <w:r w:rsidRPr="00127E15">
        <w:rPr>
          <w:rFonts w:ascii="Times New Roman" w:hAnsi="Times New Roman" w:cs="Times New Roman"/>
          <w:sz w:val="24"/>
          <w:szCs w:val="24"/>
        </w:rPr>
        <w:softHyphen/>
        <w:t>ставления и подписания сторонами единого правового документа, отражающего их согла</w:t>
      </w:r>
      <w:r w:rsidRPr="00127E15">
        <w:rPr>
          <w:rFonts w:ascii="Times New Roman" w:hAnsi="Times New Roman" w:cs="Times New Roman"/>
          <w:sz w:val="24"/>
          <w:szCs w:val="24"/>
        </w:rPr>
        <w:softHyphen/>
        <w:t>сованную волю по всем существенным условиям труда работника. Один экземпляр трудо</w:t>
      </w:r>
      <w:r w:rsidRPr="00127E15">
        <w:rPr>
          <w:rFonts w:ascii="Times New Roman" w:hAnsi="Times New Roman" w:cs="Times New Roman"/>
          <w:sz w:val="24"/>
          <w:szCs w:val="24"/>
        </w:rPr>
        <w:softHyphen/>
        <w:t>вого договора хранится в дошкольном образовательном учреждении, другой - у работника.</w:t>
      </w:r>
    </w:p>
    <w:p w:rsidR="0068047D" w:rsidRPr="00127E15" w:rsidRDefault="0068047D" w:rsidP="0068047D">
      <w:pPr>
        <w:pStyle w:val="af0"/>
        <w:jc w:val="both"/>
        <w:rPr>
          <w:rFonts w:ascii="Times New Roman" w:hAnsi="Times New Roman" w:cs="Times New Roman"/>
          <w:spacing w:val="-4"/>
          <w:sz w:val="24"/>
          <w:szCs w:val="24"/>
        </w:rPr>
      </w:pPr>
      <w:r w:rsidRPr="00127E15">
        <w:rPr>
          <w:rFonts w:ascii="Times New Roman" w:hAnsi="Times New Roman" w:cs="Times New Roman"/>
          <w:color w:val="000000"/>
          <w:spacing w:val="1"/>
          <w:sz w:val="24"/>
          <w:szCs w:val="24"/>
        </w:rPr>
        <w:t xml:space="preserve">2.1.3. При приеме на работу заключение срочного трудового договора допускается только в </w:t>
      </w:r>
      <w:r w:rsidRPr="00127E15">
        <w:rPr>
          <w:rFonts w:ascii="Times New Roman" w:hAnsi="Times New Roman" w:cs="Times New Roman"/>
          <w:color w:val="000000"/>
          <w:sz w:val="24"/>
          <w:szCs w:val="24"/>
        </w:rPr>
        <w:t>случаях</w:t>
      </w:r>
      <w:r w:rsidRPr="00127E15">
        <w:rPr>
          <w:rFonts w:ascii="Times New Roman" w:hAnsi="Times New Roman" w:cs="Times New Roman"/>
          <w:sz w:val="24"/>
          <w:szCs w:val="24"/>
        </w:rPr>
        <w:t>, предусмотренных статьями 58 и 59 Трудового кодекса Российской Федерации.</w:t>
      </w:r>
    </w:p>
    <w:p w:rsidR="0068047D" w:rsidRPr="00127E15" w:rsidRDefault="0068047D" w:rsidP="0068047D">
      <w:pPr>
        <w:tabs>
          <w:tab w:val="left" w:pos="1200"/>
        </w:tabs>
        <w:spacing w:after="0"/>
        <w:jc w:val="both"/>
        <w:rPr>
          <w:rFonts w:ascii="Times New Roman" w:hAnsi="Times New Roman" w:cs="Times New Roman"/>
          <w:sz w:val="24"/>
          <w:szCs w:val="24"/>
        </w:rPr>
      </w:pPr>
      <w:r w:rsidRPr="00127E15">
        <w:rPr>
          <w:rFonts w:ascii="Times New Roman" w:hAnsi="Times New Roman" w:cs="Times New Roman"/>
          <w:sz w:val="24"/>
          <w:szCs w:val="24"/>
        </w:rPr>
        <w:lastRenderedPageBreak/>
        <w:t xml:space="preserve">2.1.4. </w:t>
      </w:r>
      <w:r w:rsidRPr="00127E15">
        <w:rPr>
          <w:rFonts w:ascii="Times New Roman" w:hAnsi="Times New Roman" w:cs="Times New Roman"/>
          <w:sz w:val="24"/>
          <w:szCs w:val="24"/>
          <w:u w:val="single"/>
        </w:rPr>
        <w:t>При приеме на работу сотрудник обязан предъявить администрации ДОУ (согласно статьи 65 ТК РФ):</w:t>
      </w:r>
    </w:p>
    <w:p w:rsidR="0068047D" w:rsidRPr="00127E15" w:rsidRDefault="0068047D" w:rsidP="00C17298">
      <w:pPr>
        <w:numPr>
          <w:ilvl w:val="0"/>
          <w:numId w:val="37"/>
        </w:numPr>
        <w:spacing w:after="0" w:line="240" w:lineRule="auto"/>
        <w:ind w:left="709"/>
        <w:jc w:val="both"/>
        <w:rPr>
          <w:rFonts w:ascii="Times New Roman" w:hAnsi="Times New Roman" w:cs="Times New Roman"/>
          <w:sz w:val="24"/>
          <w:szCs w:val="24"/>
        </w:rPr>
      </w:pPr>
      <w:r w:rsidRPr="00127E15">
        <w:rPr>
          <w:rFonts w:ascii="Times New Roman" w:hAnsi="Times New Roman" w:cs="Times New Roman"/>
          <w:sz w:val="24"/>
          <w:szCs w:val="24"/>
        </w:rPr>
        <w:t>паспорт или иной документ, удостоверяющий личность;</w:t>
      </w:r>
    </w:p>
    <w:p w:rsidR="0068047D" w:rsidRPr="00127E15" w:rsidRDefault="0068047D" w:rsidP="00C17298">
      <w:pPr>
        <w:numPr>
          <w:ilvl w:val="0"/>
          <w:numId w:val="37"/>
        </w:numPr>
        <w:spacing w:after="0" w:line="240" w:lineRule="auto"/>
        <w:jc w:val="both"/>
        <w:rPr>
          <w:rFonts w:ascii="Times New Roman" w:hAnsi="Times New Roman" w:cs="Times New Roman"/>
          <w:sz w:val="24"/>
          <w:szCs w:val="24"/>
          <w:shd w:val="clear" w:color="auto" w:fill="FFFFFF"/>
        </w:rPr>
      </w:pPr>
      <w:r w:rsidRPr="00127E15">
        <w:rPr>
          <w:rFonts w:ascii="Times New Roman" w:hAnsi="Times New Roman" w:cs="Times New Roman"/>
          <w:spacing w:val="1"/>
          <w:sz w:val="24"/>
          <w:szCs w:val="24"/>
        </w:rPr>
        <w:t>трудовую книжку и (или) сведения о трудовой деятельности, за исключением случаев, если трудовой договор заключается впервые. В</w:t>
      </w:r>
      <w:r w:rsidRPr="00127E15">
        <w:rPr>
          <w:rFonts w:ascii="Times New Roman" w:hAnsi="Times New Roman" w:cs="Times New Roman"/>
          <w:sz w:val="24"/>
          <w:szCs w:val="24"/>
          <w:shd w:val="clear" w:color="auto" w:fill="FFFFFF"/>
        </w:rPr>
        <w:t>первые принятым на работу сотрудникам не оформляются трудовые книжки в бумажном варианте. В случае, если на лицо, поступающее на работу впервые, не был открыт индивидуальный лицевой счет, заведующим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заполнения согласно ст.66 ТК РФ.</w:t>
      </w:r>
    </w:p>
    <w:p w:rsidR="0068047D" w:rsidRPr="00127E15" w:rsidRDefault="0068047D" w:rsidP="00C17298">
      <w:pPr>
        <w:widowControl w:val="0"/>
        <w:numPr>
          <w:ilvl w:val="0"/>
          <w:numId w:val="37"/>
        </w:numPr>
        <w:spacing w:after="0" w:line="240" w:lineRule="auto"/>
        <w:jc w:val="both"/>
        <w:rPr>
          <w:rFonts w:ascii="Times New Roman" w:hAnsi="Times New Roman" w:cs="Times New Roman"/>
          <w:sz w:val="24"/>
          <w:szCs w:val="24"/>
        </w:rPr>
      </w:pPr>
      <w:r w:rsidRPr="00127E15">
        <w:rPr>
          <w:rFonts w:ascii="Times New Roman" w:hAnsi="Times New Roman" w:cs="Times New Roman"/>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68047D" w:rsidRPr="00127E15" w:rsidRDefault="0068047D" w:rsidP="00C17298">
      <w:pPr>
        <w:widowControl w:val="0"/>
        <w:numPr>
          <w:ilvl w:val="0"/>
          <w:numId w:val="37"/>
        </w:numPr>
        <w:spacing w:after="0" w:line="240" w:lineRule="auto"/>
        <w:jc w:val="both"/>
        <w:rPr>
          <w:rFonts w:ascii="Times New Roman" w:hAnsi="Times New Roman" w:cs="Times New Roman"/>
          <w:sz w:val="24"/>
          <w:szCs w:val="24"/>
        </w:rPr>
      </w:pPr>
      <w:r w:rsidRPr="00127E15">
        <w:rPr>
          <w:rFonts w:ascii="Times New Roman" w:hAnsi="Times New Roman" w:cs="Times New Roman"/>
          <w:sz w:val="24"/>
          <w:szCs w:val="24"/>
        </w:rPr>
        <w:t>документ воинского учета - для военнообязанных и лиц, подлежащих призыву на военную службу;</w:t>
      </w:r>
    </w:p>
    <w:p w:rsidR="0068047D" w:rsidRPr="00127E15" w:rsidRDefault="0068047D" w:rsidP="00C17298">
      <w:pPr>
        <w:widowControl w:val="0"/>
        <w:numPr>
          <w:ilvl w:val="0"/>
          <w:numId w:val="37"/>
        </w:numPr>
        <w:spacing w:after="0" w:line="240" w:lineRule="auto"/>
        <w:jc w:val="both"/>
        <w:rPr>
          <w:rFonts w:ascii="Times New Roman" w:hAnsi="Times New Roman" w:cs="Times New Roman"/>
          <w:sz w:val="24"/>
          <w:szCs w:val="24"/>
        </w:rPr>
      </w:pPr>
      <w:r w:rsidRPr="00127E15">
        <w:rPr>
          <w:rFonts w:ascii="Times New Roman" w:hAnsi="Times New Roman" w:cs="Times New Roman"/>
          <w:sz w:val="24"/>
          <w:szCs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68047D" w:rsidRPr="00127E15" w:rsidRDefault="0068047D" w:rsidP="00C17298">
      <w:pPr>
        <w:widowControl w:val="0"/>
        <w:numPr>
          <w:ilvl w:val="0"/>
          <w:numId w:val="37"/>
        </w:numPr>
        <w:spacing w:after="0" w:line="240" w:lineRule="auto"/>
        <w:ind w:left="714" w:hanging="357"/>
        <w:jc w:val="both"/>
        <w:rPr>
          <w:rFonts w:ascii="Times New Roman" w:hAnsi="Times New Roman" w:cs="Times New Roman"/>
          <w:sz w:val="24"/>
          <w:szCs w:val="24"/>
        </w:rPr>
      </w:pPr>
      <w:r w:rsidRPr="00127E15">
        <w:rPr>
          <w:rFonts w:ascii="Times New Roman" w:hAnsi="Times New Roman" w:cs="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47" w:anchor="dst100022" w:history="1">
        <w:r w:rsidRPr="00127E15">
          <w:rPr>
            <w:rFonts w:ascii="Times New Roman" w:hAnsi="Times New Roman" w:cs="Times New Roman"/>
            <w:sz w:val="24"/>
            <w:szCs w:val="24"/>
          </w:rPr>
          <w:t>порядке</w:t>
        </w:r>
      </w:hyperlink>
      <w:r w:rsidRPr="00127E15">
        <w:rPr>
          <w:rFonts w:ascii="Times New Roman" w:hAnsi="Times New Roman" w:cs="Times New Roman"/>
          <w:sz w:val="24"/>
          <w:szCs w:val="24"/>
        </w:rPr>
        <w:t> и по форме, которые устанавливаются МВД России;</w:t>
      </w:r>
    </w:p>
    <w:p w:rsidR="0068047D" w:rsidRPr="00127E15" w:rsidRDefault="0068047D" w:rsidP="00C17298">
      <w:pPr>
        <w:widowControl w:val="0"/>
        <w:numPr>
          <w:ilvl w:val="0"/>
          <w:numId w:val="37"/>
        </w:numPr>
        <w:spacing w:after="0" w:line="240" w:lineRule="auto"/>
        <w:ind w:left="714" w:hanging="357"/>
        <w:jc w:val="both"/>
        <w:rPr>
          <w:rFonts w:ascii="Times New Roman" w:hAnsi="Times New Roman" w:cs="Times New Roman"/>
          <w:sz w:val="24"/>
          <w:szCs w:val="24"/>
        </w:rPr>
      </w:pPr>
      <w:r w:rsidRPr="00127E15">
        <w:rPr>
          <w:rFonts w:ascii="Times New Roman" w:hAnsi="Times New Roman" w:cs="Times New Roman"/>
          <w:sz w:val="24"/>
          <w:szCs w:val="24"/>
        </w:rPr>
        <w:t xml:space="preserve">медицинское заключение о прохождении обязательного психиатрического освидетельствования (Приказ от 20 мая 2022 года №342н); </w:t>
      </w:r>
    </w:p>
    <w:p w:rsidR="0068047D" w:rsidRPr="00127E15" w:rsidRDefault="0068047D" w:rsidP="00C17298">
      <w:pPr>
        <w:widowControl w:val="0"/>
        <w:numPr>
          <w:ilvl w:val="0"/>
          <w:numId w:val="37"/>
        </w:numPr>
        <w:spacing w:after="0" w:line="240" w:lineRule="auto"/>
        <w:ind w:left="714" w:hanging="357"/>
        <w:jc w:val="both"/>
        <w:rPr>
          <w:rFonts w:ascii="Times New Roman" w:hAnsi="Times New Roman" w:cs="Times New Roman"/>
          <w:sz w:val="24"/>
          <w:szCs w:val="24"/>
        </w:rPr>
      </w:pPr>
      <w:r w:rsidRPr="00127E15">
        <w:rPr>
          <w:rFonts w:ascii="Times New Roman" w:hAnsi="Times New Roman" w:cs="Times New Roman"/>
          <w:sz w:val="24"/>
          <w:szCs w:val="24"/>
        </w:rPr>
        <w:t>заключение о предварительном медицинском осмотре (ст. 48 пункт 9 Федерального закона № 273-ФЗ от 29.12.2012г "Об образовании в Российской Федерации");</w:t>
      </w:r>
    </w:p>
    <w:p w:rsidR="0068047D" w:rsidRPr="00127E15" w:rsidRDefault="0068047D" w:rsidP="00C17298">
      <w:pPr>
        <w:numPr>
          <w:ilvl w:val="0"/>
          <w:numId w:val="37"/>
        </w:numPr>
        <w:spacing w:after="0" w:line="240" w:lineRule="auto"/>
        <w:jc w:val="both"/>
        <w:rPr>
          <w:rFonts w:ascii="Times New Roman" w:hAnsi="Times New Roman" w:cs="Times New Roman"/>
          <w:sz w:val="24"/>
          <w:szCs w:val="24"/>
        </w:rPr>
      </w:pPr>
      <w:r w:rsidRPr="00127E15">
        <w:rPr>
          <w:rFonts w:ascii="Times New Roman" w:hAnsi="Times New Roman" w:cs="Times New Roman"/>
          <w:sz w:val="24"/>
          <w:szCs w:val="24"/>
        </w:rPr>
        <w:t>справку из учебного заведения о прохождении обучения (для лиц, обучающихся по образовательным программам высшего образования).</w:t>
      </w:r>
    </w:p>
    <w:p w:rsidR="0068047D" w:rsidRPr="00127E15" w:rsidRDefault="0068047D" w:rsidP="0068047D">
      <w:pPr>
        <w:tabs>
          <w:tab w:val="left" w:pos="1193"/>
        </w:tabs>
        <w:spacing w:after="0"/>
        <w:jc w:val="both"/>
        <w:rPr>
          <w:rFonts w:ascii="Times New Roman" w:hAnsi="Times New Roman" w:cs="Times New Roman"/>
          <w:sz w:val="24"/>
          <w:szCs w:val="24"/>
        </w:rPr>
      </w:pPr>
      <w:r w:rsidRPr="00127E15">
        <w:rPr>
          <w:rFonts w:ascii="Times New Roman" w:hAnsi="Times New Roman" w:cs="Times New Roman"/>
          <w:sz w:val="24"/>
          <w:szCs w:val="24"/>
        </w:rPr>
        <w:t>2.1.5. При трудоустройстве граждане, претендующие на замещение должности руководителя дошкольного образовательного учреждения, должны предоставить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68047D" w:rsidRPr="00127E15" w:rsidRDefault="0068047D" w:rsidP="0068047D">
      <w:pPr>
        <w:tabs>
          <w:tab w:val="left" w:pos="1193"/>
        </w:tabs>
        <w:spacing w:after="0"/>
        <w:jc w:val="both"/>
        <w:rPr>
          <w:rFonts w:ascii="Times New Roman" w:hAnsi="Times New Roman" w:cs="Times New Roman"/>
          <w:sz w:val="24"/>
          <w:szCs w:val="24"/>
        </w:rPr>
      </w:pPr>
      <w:r w:rsidRPr="00127E15">
        <w:rPr>
          <w:rFonts w:ascii="Times New Roman" w:hAnsi="Times New Roman" w:cs="Times New Roman"/>
          <w:sz w:val="24"/>
          <w:szCs w:val="24"/>
        </w:rPr>
        <w:t>2.1.6.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68047D" w:rsidRPr="00127E15" w:rsidRDefault="0068047D" w:rsidP="0068047D">
      <w:pPr>
        <w:tabs>
          <w:tab w:val="left" w:pos="1193"/>
        </w:tabs>
        <w:spacing w:after="0"/>
        <w:jc w:val="both"/>
        <w:rPr>
          <w:rFonts w:ascii="Times New Roman" w:hAnsi="Times New Roman" w:cs="Times New Roman"/>
          <w:sz w:val="24"/>
          <w:szCs w:val="24"/>
          <w:u w:val="single"/>
        </w:rPr>
      </w:pPr>
      <w:r w:rsidRPr="00127E15">
        <w:rPr>
          <w:rFonts w:ascii="Times New Roman" w:hAnsi="Times New Roman" w:cs="Times New Roman"/>
          <w:sz w:val="24"/>
          <w:szCs w:val="24"/>
        </w:rPr>
        <w:t xml:space="preserve">2.1.7. </w:t>
      </w:r>
      <w:r w:rsidRPr="00127E15">
        <w:rPr>
          <w:rFonts w:ascii="Times New Roman" w:hAnsi="Times New Roman" w:cs="Times New Roman"/>
          <w:sz w:val="24"/>
          <w:szCs w:val="24"/>
          <w:u w:val="single"/>
        </w:rPr>
        <w:t>Для оформления на работу иностранным гражданам и лицам без гражданства следует предоставить документы, перечисленные в п.2.1.4 настоящего Положения, а также:</w:t>
      </w:r>
    </w:p>
    <w:p w:rsidR="0068047D" w:rsidRPr="00127E15" w:rsidRDefault="0068047D" w:rsidP="00C17298">
      <w:pPr>
        <w:widowControl w:val="0"/>
        <w:numPr>
          <w:ilvl w:val="0"/>
          <w:numId w:val="43"/>
        </w:numPr>
        <w:tabs>
          <w:tab w:val="left" w:pos="709"/>
        </w:tabs>
        <w:spacing w:after="0" w:line="240" w:lineRule="auto"/>
        <w:jc w:val="both"/>
        <w:rPr>
          <w:rFonts w:ascii="Times New Roman" w:hAnsi="Times New Roman" w:cs="Times New Roman"/>
          <w:sz w:val="24"/>
          <w:szCs w:val="24"/>
        </w:rPr>
      </w:pPr>
      <w:r w:rsidRPr="00127E15">
        <w:rPr>
          <w:rFonts w:ascii="Times New Roman" w:hAnsi="Times New Roman" w:cs="Times New Roman"/>
          <w:i/>
          <w:sz w:val="24"/>
          <w:szCs w:val="24"/>
        </w:rPr>
        <w:t xml:space="preserve">временно пребывающим визовым иностранцам: </w:t>
      </w:r>
      <w:r w:rsidRPr="00127E15">
        <w:rPr>
          <w:rFonts w:ascii="Times New Roman" w:hAnsi="Times New Roman" w:cs="Times New Roman"/>
          <w:sz w:val="24"/>
          <w:szCs w:val="24"/>
        </w:rPr>
        <w:t>разрешение на работу, виза, миграционная карта;</w:t>
      </w:r>
    </w:p>
    <w:p w:rsidR="0068047D" w:rsidRPr="00127E15" w:rsidRDefault="0068047D" w:rsidP="00C17298">
      <w:pPr>
        <w:widowControl w:val="0"/>
        <w:numPr>
          <w:ilvl w:val="0"/>
          <w:numId w:val="43"/>
        </w:numPr>
        <w:tabs>
          <w:tab w:val="left" w:pos="709"/>
        </w:tabs>
        <w:spacing w:after="0" w:line="240" w:lineRule="auto"/>
        <w:jc w:val="both"/>
        <w:rPr>
          <w:rFonts w:ascii="Times New Roman" w:hAnsi="Times New Roman" w:cs="Times New Roman"/>
          <w:i/>
          <w:sz w:val="24"/>
          <w:szCs w:val="24"/>
        </w:rPr>
      </w:pPr>
      <w:r w:rsidRPr="00127E15">
        <w:rPr>
          <w:rFonts w:ascii="Times New Roman" w:hAnsi="Times New Roman" w:cs="Times New Roman"/>
          <w:i/>
          <w:sz w:val="24"/>
          <w:szCs w:val="24"/>
        </w:rPr>
        <w:t xml:space="preserve">временно пребывающим безвизовым иностранцам: </w:t>
      </w:r>
      <w:r w:rsidRPr="00127E15">
        <w:rPr>
          <w:rFonts w:ascii="Times New Roman" w:hAnsi="Times New Roman" w:cs="Times New Roman"/>
          <w:sz w:val="24"/>
          <w:szCs w:val="24"/>
        </w:rPr>
        <w:t>патент, миграционная карта;</w:t>
      </w:r>
    </w:p>
    <w:p w:rsidR="0068047D" w:rsidRPr="00127E15" w:rsidRDefault="0068047D" w:rsidP="00C17298">
      <w:pPr>
        <w:widowControl w:val="0"/>
        <w:numPr>
          <w:ilvl w:val="0"/>
          <w:numId w:val="43"/>
        </w:numPr>
        <w:tabs>
          <w:tab w:val="left" w:pos="709"/>
        </w:tabs>
        <w:spacing w:after="0" w:line="240" w:lineRule="auto"/>
        <w:jc w:val="both"/>
        <w:rPr>
          <w:rFonts w:ascii="Times New Roman" w:hAnsi="Times New Roman" w:cs="Times New Roman"/>
          <w:sz w:val="24"/>
          <w:szCs w:val="24"/>
        </w:rPr>
      </w:pPr>
      <w:r w:rsidRPr="00127E15">
        <w:rPr>
          <w:rFonts w:ascii="Times New Roman" w:hAnsi="Times New Roman" w:cs="Times New Roman"/>
          <w:i/>
          <w:sz w:val="24"/>
          <w:szCs w:val="24"/>
        </w:rPr>
        <w:t xml:space="preserve">временно проживающим: </w:t>
      </w:r>
      <w:r w:rsidRPr="00127E15">
        <w:rPr>
          <w:rFonts w:ascii="Times New Roman" w:hAnsi="Times New Roman" w:cs="Times New Roman"/>
          <w:sz w:val="24"/>
          <w:szCs w:val="24"/>
        </w:rPr>
        <w:t>разрешение на временное проживание, разрешение на временное проживание в целях получения образования, виза;</w:t>
      </w:r>
    </w:p>
    <w:p w:rsidR="0068047D" w:rsidRPr="00127E15" w:rsidRDefault="0068047D" w:rsidP="00C17298">
      <w:pPr>
        <w:widowControl w:val="0"/>
        <w:numPr>
          <w:ilvl w:val="0"/>
          <w:numId w:val="43"/>
        </w:numPr>
        <w:tabs>
          <w:tab w:val="left" w:pos="709"/>
        </w:tabs>
        <w:spacing w:after="0" w:line="240" w:lineRule="auto"/>
        <w:jc w:val="both"/>
        <w:rPr>
          <w:rFonts w:ascii="Times New Roman" w:hAnsi="Times New Roman" w:cs="Times New Roman"/>
          <w:sz w:val="24"/>
          <w:szCs w:val="24"/>
        </w:rPr>
      </w:pPr>
      <w:r w:rsidRPr="00127E15">
        <w:rPr>
          <w:rFonts w:ascii="Times New Roman" w:hAnsi="Times New Roman" w:cs="Times New Roman"/>
          <w:i/>
          <w:sz w:val="24"/>
          <w:szCs w:val="24"/>
        </w:rPr>
        <w:t>постоянно проживающим:</w:t>
      </w:r>
      <w:r w:rsidRPr="00127E15">
        <w:rPr>
          <w:rFonts w:ascii="Times New Roman" w:hAnsi="Times New Roman" w:cs="Times New Roman"/>
          <w:sz w:val="24"/>
          <w:szCs w:val="24"/>
        </w:rPr>
        <w:t xml:space="preserve"> вид на жительство; </w:t>
      </w:r>
    </w:p>
    <w:p w:rsidR="0068047D" w:rsidRPr="00127E15" w:rsidRDefault="0068047D" w:rsidP="00C17298">
      <w:pPr>
        <w:widowControl w:val="0"/>
        <w:numPr>
          <w:ilvl w:val="0"/>
          <w:numId w:val="43"/>
        </w:numPr>
        <w:tabs>
          <w:tab w:val="left" w:pos="709"/>
        </w:tabs>
        <w:spacing w:after="0" w:line="240" w:lineRule="auto"/>
        <w:jc w:val="both"/>
        <w:rPr>
          <w:rFonts w:ascii="Times New Roman" w:hAnsi="Times New Roman" w:cs="Times New Roman"/>
          <w:sz w:val="24"/>
          <w:szCs w:val="24"/>
        </w:rPr>
      </w:pPr>
      <w:r w:rsidRPr="00127E15">
        <w:rPr>
          <w:rFonts w:ascii="Times New Roman" w:hAnsi="Times New Roman" w:cs="Times New Roman"/>
          <w:i/>
          <w:sz w:val="24"/>
          <w:szCs w:val="24"/>
        </w:rPr>
        <w:t xml:space="preserve">высококвалифицированному специалисту: </w:t>
      </w:r>
      <w:r w:rsidRPr="00127E15">
        <w:rPr>
          <w:rFonts w:ascii="Times New Roman" w:hAnsi="Times New Roman" w:cs="Times New Roman"/>
          <w:sz w:val="24"/>
          <w:szCs w:val="24"/>
        </w:rPr>
        <w:t>договор (полис) добровольного медицинского страхования, разрешение на работу, миграционная карта.</w:t>
      </w:r>
    </w:p>
    <w:p w:rsidR="0068047D" w:rsidRPr="00127E15" w:rsidRDefault="0068047D" w:rsidP="0068047D">
      <w:pPr>
        <w:tabs>
          <w:tab w:val="left" w:pos="709"/>
        </w:tabs>
        <w:spacing w:after="0"/>
        <w:jc w:val="both"/>
        <w:rPr>
          <w:rFonts w:ascii="Times New Roman" w:hAnsi="Times New Roman" w:cs="Times New Roman"/>
          <w:sz w:val="24"/>
          <w:szCs w:val="24"/>
        </w:rPr>
      </w:pPr>
      <w:r w:rsidRPr="00127E15">
        <w:rPr>
          <w:rFonts w:ascii="Times New Roman" w:hAnsi="Times New Roman" w:cs="Times New Roman"/>
          <w:sz w:val="24"/>
          <w:szCs w:val="24"/>
        </w:rPr>
        <w:t>2.1.7.1. Для иностранных граждан ИНН, СНИЛС, трудовую книжку может оформить работодатель.</w:t>
      </w:r>
    </w:p>
    <w:p w:rsidR="0068047D" w:rsidRPr="00127E15" w:rsidRDefault="0068047D" w:rsidP="0068047D">
      <w:pPr>
        <w:tabs>
          <w:tab w:val="left" w:pos="709"/>
        </w:tabs>
        <w:spacing w:after="0"/>
        <w:jc w:val="both"/>
        <w:rPr>
          <w:rFonts w:ascii="Times New Roman" w:hAnsi="Times New Roman" w:cs="Times New Roman"/>
          <w:sz w:val="24"/>
          <w:szCs w:val="24"/>
        </w:rPr>
      </w:pPr>
      <w:r w:rsidRPr="00127E15">
        <w:rPr>
          <w:rFonts w:ascii="Times New Roman" w:hAnsi="Times New Roman" w:cs="Times New Roman"/>
          <w:sz w:val="24"/>
          <w:szCs w:val="24"/>
        </w:rPr>
        <w:t>2.1.7.2.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68047D" w:rsidRPr="00127E15" w:rsidRDefault="0068047D" w:rsidP="0068047D">
      <w:pPr>
        <w:tabs>
          <w:tab w:val="left" w:pos="1193"/>
        </w:tabs>
        <w:spacing w:after="0"/>
        <w:jc w:val="both"/>
        <w:rPr>
          <w:rFonts w:ascii="Times New Roman" w:hAnsi="Times New Roman" w:cs="Times New Roman"/>
          <w:sz w:val="24"/>
          <w:szCs w:val="24"/>
        </w:rPr>
      </w:pPr>
      <w:r w:rsidRPr="00127E15">
        <w:rPr>
          <w:rFonts w:ascii="Times New Roman" w:hAnsi="Times New Roman" w:cs="Times New Roman"/>
          <w:sz w:val="24"/>
          <w:szCs w:val="24"/>
        </w:rPr>
        <w:lastRenderedPageBreak/>
        <w:t>2.1.8.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68047D" w:rsidRPr="00127E15" w:rsidRDefault="0068047D" w:rsidP="0068047D">
      <w:pPr>
        <w:tabs>
          <w:tab w:val="left" w:pos="1193"/>
        </w:tabs>
        <w:spacing w:after="0"/>
        <w:jc w:val="both"/>
        <w:rPr>
          <w:rFonts w:ascii="Times New Roman" w:hAnsi="Times New Roman" w:cs="Times New Roman"/>
          <w:sz w:val="24"/>
          <w:szCs w:val="24"/>
        </w:rPr>
      </w:pPr>
      <w:r w:rsidRPr="00127E15">
        <w:rPr>
          <w:rFonts w:ascii="Times New Roman" w:hAnsi="Times New Roman" w:cs="Times New Roman"/>
          <w:sz w:val="24"/>
          <w:szCs w:val="24"/>
        </w:rPr>
        <w:t>2.1.9. При заключении трудового договора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68047D" w:rsidRPr="00127E15" w:rsidRDefault="0068047D" w:rsidP="0068047D">
      <w:pPr>
        <w:tabs>
          <w:tab w:val="left" w:pos="1193"/>
        </w:tabs>
        <w:spacing w:after="0"/>
        <w:jc w:val="both"/>
        <w:rPr>
          <w:rFonts w:ascii="Times New Roman" w:hAnsi="Times New Roman" w:cs="Times New Roman"/>
          <w:sz w:val="24"/>
          <w:szCs w:val="24"/>
        </w:rPr>
      </w:pPr>
      <w:r w:rsidRPr="00127E15">
        <w:rPr>
          <w:rFonts w:ascii="Times New Roman" w:hAnsi="Times New Roman" w:cs="Times New Roman"/>
          <w:sz w:val="24"/>
          <w:szCs w:val="24"/>
        </w:rPr>
        <w:t>2.1.10. Лица, принимаемые на работу в ДОУ, требующую специальных знаний (педагогиче</w:t>
      </w:r>
      <w:r w:rsidRPr="00127E15">
        <w:rPr>
          <w:rFonts w:ascii="Times New Roman" w:hAnsi="Times New Roman" w:cs="Times New Roman"/>
          <w:sz w:val="24"/>
          <w:szCs w:val="24"/>
        </w:rPr>
        <w:softHyphen/>
        <w:t>ские, медицинские) в соответствии с ТКХ (требованиями) или с Единым тариф</w:t>
      </w:r>
      <w:r w:rsidRPr="00127E15">
        <w:rPr>
          <w:rFonts w:ascii="Times New Roman" w:hAnsi="Times New Roman" w:cs="Times New Roman"/>
          <w:sz w:val="24"/>
          <w:szCs w:val="24"/>
        </w:rPr>
        <w:softHyphen/>
        <w:t xml:space="preserve">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68047D" w:rsidRPr="00127E15" w:rsidRDefault="0068047D" w:rsidP="0068047D">
      <w:pPr>
        <w:tabs>
          <w:tab w:val="left" w:pos="1193"/>
        </w:tabs>
        <w:spacing w:after="0"/>
        <w:jc w:val="both"/>
        <w:rPr>
          <w:rFonts w:ascii="Times New Roman" w:hAnsi="Times New Roman" w:cs="Times New Roman"/>
          <w:sz w:val="24"/>
          <w:szCs w:val="24"/>
        </w:rPr>
      </w:pPr>
      <w:r w:rsidRPr="00127E15">
        <w:rPr>
          <w:rFonts w:ascii="Times New Roman" w:hAnsi="Times New Roman" w:cs="Times New Roman"/>
          <w:sz w:val="24"/>
          <w:szCs w:val="24"/>
        </w:rPr>
        <w:t>2.1.10.1.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68047D" w:rsidRPr="00127E15" w:rsidRDefault="0068047D" w:rsidP="0068047D">
      <w:pPr>
        <w:tabs>
          <w:tab w:val="left" w:pos="1193"/>
        </w:tabs>
        <w:spacing w:after="0"/>
        <w:jc w:val="both"/>
        <w:rPr>
          <w:rFonts w:ascii="Times New Roman" w:hAnsi="Times New Roman" w:cs="Times New Roman"/>
          <w:spacing w:val="2"/>
          <w:sz w:val="24"/>
          <w:szCs w:val="24"/>
          <w:shd w:val="clear" w:color="auto" w:fill="FFFFFF"/>
        </w:rPr>
      </w:pPr>
      <w:r w:rsidRPr="00127E15">
        <w:rPr>
          <w:rFonts w:ascii="Times New Roman" w:hAnsi="Times New Roman" w:cs="Times New Roman"/>
          <w:spacing w:val="2"/>
          <w:sz w:val="24"/>
          <w:szCs w:val="24"/>
          <w:shd w:val="clear" w:color="auto" w:fill="FFFFFF"/>
        </w:rPr>
        <w:t>2.1.10.2.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68047D" w:rsidRPr="00127E15" w:rsidRDefault="0068047D" w:rsidP="0068047D">
      <w:pPr>
        <w:tabs>
          <w:tab w:val="left" w:pos="1193"/>
        </w:tabs>
        <w:spacing w:after="0"/>
        <w:jc w:val="both"/>
        <w:rPr>
          <w:rFonts w:ascii="Times New Roman" w:hAnsi="Times New Roman" w:cs="Times New Roman"/>
          <w:sz w:val="24"/>
          <w:szCs w:val="24"/>
        </w:rPr>
      </w:pPr>
      <w:r w:rsidRPr="00127E15">
        <w:rPr>
          <w:rFonts w:ascii="Times New Roman" w:hAnsi="Times New Roman" w:cs="Times New Roman"/>
          <w:sz w:val="24"/>
          <w:szCs w:val="24"/>
        </w:rPr>
        <w:t>2.1.10.3. 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rsidR="0068047D" w:rsidRPr="00127E15" w:rsidRDefault="0068047D" w:rsidP="0068047D">
      <w:pPr>
        <w:tabs>
          <w:tab w:val="left" w:pos="1189"/>
        </w:tabs>
        <w:spacing w:after="0"/>
        <w:jc w:val="both"/>
        <w:rPr>
          <w:rFonts w:ascii="Times New Roman" w:hAnsi="Times New Roman" w:cs="Times New Roman"/>
          <w:sz w:val="24"/>
          <w:szCs w:val="24"/>
        </w:rPr>
      </w:pPr>
      <w:r w:rsidRPr="00127E15">
        <w:rPr>
          <w:rFonts w:ascii="Times New Roman" w:hAnsi="Times New Roman" w:cs="Times New Roman"/>
          <w:sz w:val="24"/>
          <w:szCs w:val="24"/>
        </w:rPr>
        <w:t>2.1.11. Прием на работу в дошкольное образовательное учреждение без предъявления перечислен</w:t>
      </w:r>
      <w:r w:rsidRPr="00127E15">
        <w:rPr>
          <w:rFonts w:ascii="Times New Roman" w:hAnsi="Times New Roman" w:cs="Times New Roman"/>
          <w:sz w:val="24"/>
          <w:szCs w:val="24"/>
        </w:rPr>
        <w:softHyphen/>
        <w:t>ных документов не допускается. Вместе с тем администрация детского сада не вправе тре</w:t>
      </w:r>
      <w:r w:rsidRPr="00127E15">
        <w:rPr>
          <w:rFonts w:ascii="Times New Roman" w:hAnsi="Times New Roman" w:cs="Times New Roman"/>
          <w:sz w:val="24"/>
          <w:szCs w:val="24"/>
        </w:rPr>
        <w:softHyphen/>
        <w:t>бовать от работника предъявления документов, помимо предусмотренных законодательством, напри</w:t>
      </w:r>
      <w:r w:rsidRPr="00127E15">
        <w:rPr>
          <w:rFonts w:ascii="Times New Roman" w:hAnsi="Times New Roman" w:cs="Times New Roman"/>
          <w:sz w:val="24"/>
          <w:szCs w:val="24"/>
        </w:rPr>
        <w:softHyphen/>
        <w:t>мер, характеристики с прежнего места работы, справки о жилищных условиях и т.д.</w:t>
      </w:r>
    </w:p>
    <w:p w:rsidR="0068047D" w:rsidRPr="00127E15" w:rsidRDefault="0068047D" w:rsidP="0068047D">
      <w:pPr>
        <w:tabs>
          <w:tab w:val="left" w:pos="1193"/>
        </w:tabs>
        <w:spacing w:after="0"/>
        <w:jc w:val="both"/>
        <w:rPr>
          <w:rFonts w:ascii="Times New Roman" w:hAnsi="Times New Roman" w:cs="Times New Roman"/>
          <w:sz w:val="24"/>
          <w:szCs w:val="24"/>
        </w:rPr>
      </w:pPr>
      <w:r w:rsidRPr="00127E15">
        <w:rPr>
          <w:rFonts w:ascii="Times New Roman" w:hAnsi="Times New Roman" w:cs="Times New Roman"/>
          <w:sz w:val="24"/>
          <w:szCs w:val="24"/>
        </w:rPr>
        <w:t xml:space="preserve">2.1.12. </w:t>
      </w:r>
      <w:r w:rsidRPr="00127E15">
        <w:rPr>
          <w:rStyle w:val="blk"/>
          <w:rFonts w:ascii="Times New Roman" w:hAnsi="Times New Roman" w:cs="Times New Roman"/>
          <w:sz w:val="24"/>
          <w:szCs w:val="24"/>
        </w:rPr>
        <w:t>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1" w:name="dst419"/>
      <w:bookmarkEnd w:id="1"/>
      <w:r w:rsidRPr="00127E15">
        <w:rPr>
          <w:rStyle w:val="blk"/>
          <w:rFonts w:ascii="Times New Roman" w:hAnsi="Times New Roman" w:cs="Times New Roman"/>
          <w:sz w:val="24"/>
          <w:szCs w:val="24"/>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68047D" w:rsidRPr="00127E15" w:rsidRDefault="0068047D" w:rsidP="0068047D">
      <w:pPr>
        <w:shd w:val="clear" w:color="auto" w:fill="FFFFFF"/>
        <w:spacing w:after="0" w:line="290" w:lineRule="atLeast"/>
        <w:jc w:val="both"/>
        <w:rPr>
          <w:rStyle w:val="blk"/>
          <w:rFonts w:ascii="Times New Roman" w:hAnsi="Times New Roman" w:cs="Times New Roman"/>
          <w:sz w:val="24"/>
          <w:szCs w:val="24"/>
        </w:rPr>
      </w:pPr>
      <w:bookmarkStart w:id="2" w:name="dst420"/>
      <w:bookmarkEnd w:id="2"/>
      <w:r w:rsidRPr="00127E15">
        <w:rPr>
          <w:rStyle w:val="blk"/>
          <w:rFonts w:ascii="Times New Roman" w:hAnsi="Times New Roman" w:cs="Times New Roman"/>
          <w:sz w:val="24"/>
          <w:szCs w:val="24"/>
        </w:rPr>
        <w:t xml:space="preserve">2.1.13. При приеме на работу (до подписания трудового договора) заведующий ДОУ обязан ознакомить работника под роспись с настоящими </w:t>
      </w:r>
      <w:hyperlink r:id="rId48" w:history="1">
        <w:r w:rsidRPr="00127E15">
          <w:rPr>
            <w:rStyle w:val="ae"/>
            <w:rFonts w:ascii="Times New Roman" w:hAnsi="Times New Roman" w:cs="Times New Roman"/>
            <w:sz w:val="24"/>
            <w:szCs w:val="24"/>
          </w:rPr>
          <w:t>Правилами</w:t>
        </w:r>
      </w:hyperlink>
      <w:r w:rsidRPr="00127E15">
        <w:rPr>
          <w:rStyle w:val="blk"/>
          <w:rFonts w:ascii="Times New Roman" w:hAnsi="Times New Roman" w:cs="Times New Roman"/>
          <w:sz w:val="24"/>
          <w:szCs w:val="24"/>
        </w:rPr>
        <w:t>,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68047D" w:rsidRPr="00127E15" w:rsidRDefault="0068047D" w:rsidP="0068047D">
      <w:pPr>
        <w:shd w:val="clear" w:color="auto" w:fill="FFFFFF"/>
        <w:spacing w:after="0" w:line="290" w:lineRule="atLeast"/>
        <w:jc w:val="both"/>
        <w:rPr>
          <w:rFonts w:ascii="Times New Roman" w:hAnsi="Times New Roman" w:cs="Times New Roman"/>
          <w:sz w:val="24"/>
          <w:szCs w:val="24"/>
        </w:rPr>
      </w:pPr>
      <w:r w:rsidRPr="00127E15">
        <w:rPr>
          <w:rStyle w:val="blk"/>
          <w:rFonts w:ascii="Times New Roman" w:hAnsi="Times New Roman" w:cs="Times New Roman"/>
          <w:sz w:val="24"/>
          <w:szCs w:val="24"/>
        </w:rPr>
        <w:t>2.1.14.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3" w:name="dst425"/>
      <w:bookmarkEnd w:id="3"/>
      <w:r w:rsidRPr="00127E15">
        <w:rPr>
          <w:rStyle w:val="blk"/>
          <w:rFonts w:ascii="Times New Roman" w:hAnsi="Times New Roman" w:cs="Times New Roman"/>
          <w:sz w:val="24"/>
          <w:szCs w:val="24"/>
        </w:rPr>
        <w:t xml:space="preserve"> Отсутствие в трудовом договоре условия об испытании означает, что работник принят </w:t>
      </w:r>
      <w:r w:rsidRPr="00127E15">
        <w:rPr>
          <w:rStyle w:val="blk"/>
          <w:rFonts w:ascii="Times New Roman" w:hAnsi="Times New Roman" w:cs="Times New Roman"/>
          <w:sz w:val="24"/>
          <w:szCs w:val="24"/>
        </w:rPr>
        <w:lastRenderedPageBreak/>
        <w:t>на работу без испытания.</w:t>
      </w:r>
      <w:bookmarkStart w:id="4" w:name="dst426"/>
      <w:bookmarkEnd w:id="4"/>
      <w:r w:rsidRPr="00127E15">
        <w:rPr>
          <w:rStyle w:val="blk"/>
          <w:rFonts w:ascii="Times New Roman" w:hAnsi="Times New Roman" w:cs="Times New Roman"/>
          <w:sz w:val="24"/>
          <w:szCs w:val="24"/>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68047D" w:rsidRPr="00127E15" w:rsidRDefault="0068047D" w:rsidP="0068047D">
      <w:pPr>
        <w:shd w:val="clear" w:color="auto" w:fill="FFFFFF"/>
        <w:spacing w:after="0" w:line="290" w:lineRule="atLeast"/>
        <w:jc w:val="both"/>
        <w:rPr>
          <w:rFonts w:ascii="Times New Roman" w:hAnsi="Times New Roman" w:cs="Times New Roman"/>
          <w:sz w:val="24"/>
          <w:szCs w:val="24"/>
          <w:u w:val="single"/>
        </w:rPr>
      </w:pPr>
      <w:bookmarkStart w:id="5" w:name="dst427"/>
      <w:bookmarkEnd w:id="5"/>
      <w:r w:rsidRPr="00127E15">
        <w:rPr>
          <w:rStyle w:val="blk"/>
          <w:rFonts w:ascii="Times New Roman" w:hAnsi="Times New Roman" w:cs="Times New Roman"/>
          <w:sz w:val="24"/>
          <w:szCs w:val="24"/>
          <w:u w:val="single"/>
        </w:rPr>
        <w:t xml:space="preserve">Испытание при приеме на работу </w:t>
      </w:r>
      <w:proofErr w:type="gramStart"/>
      <w:r w:rsidRPr="00127E15">
        <w:rPr>
          <w:rStyle w:val="blk"/>
          <w:rFonts w:ascii="Times New Roman" w:hAnsi="Times New Roman" w:cs="Times New Roman"/>
          <w:sz w:val="24"/>
          <w:szCs w:val="24"/>
          <w:u w:val="single"/>
        </w:rPr>
        <w:t>не устанавливается</w:t>
      </w:r>
      <w:proofErr w:type="gramEnd"/>
      <w:r w:rsidRPr="00127E15">
        <w:rPr>
          <w:rStyle w:val="blk"/>
          <w:rFonts w:ascii="Times New Roman" w:hAnsi="Times New Roman" w:cs="Times New Roman"/>
          <w:sz w:val="24"/>
          <w:szCs w:val="24"/>
          <w:u w:val="single"/>
        </w:rPr>
        <w:t xml:space="preserve"> для:</w:t>
      </w:r>
    </w:p>
    <w:p w:rsidR="0068047D" w:rsidRPr="00127E15" w:rsidRDefault="0068047D" w:rsidP="00C17298">
      <w:pPr>
        <w:widowControl w:val="0"/>
        <w:numPr>
          <w:ilvl w:val="0"/>
          <w:numId w:val="41"/>
        </w:numPr>
        <w:shd w:val="clear" w:color="auto" w:fill="FFFFFF"/>
        <w:tabs>
          <w:tab w:val="left" w:pos="720"/>
        </w:tabs>
        <w:spacing w:after="0" w:line="240" w:lineRule="auto"/>
        <w:ind w:left="720"/>
        <w:jc w:val="both"/>
        <w:rPr>
          <w:rFonts w:ascii="Times New Roman" w:hAnsi="Times New Roman" w:cs="Times New Roman"/>
          <w:sz w:val="24"/>
          <w:szCs w:val="24"/>
        </w:rPr>
      </w:pPr>
      <w:bookmarkStart w:id="6" w:name="dst428"/>
      <w:bookmarkStart w:id="7" w:name="dst429"/>
      <w:bookmarkEnd w:id="6"/>
      <w:bookmarkEnd w:id="7"/>
      <w:r w:rsidRPr="00127E15">
        <w:rPr>
          <w:rStyle w:val="blk"/>
          <w:rFonts w:ascii="Times New Roman" w:hAnsi="Times New Roman" w:cs="Times New Roman"/>
          <w:sz w:val="24"/>
          <w:szCs w:val="24"/>
        </w:rPr>
        <w:t>беременных женщин и женщин, имеющих детей в возрасте до полутора лет;</w:t>
      </w:r>
    </w:p>
    <w:p w:rsidR="0068047D" w:rsidRPr="00127E15" w:rsidRDefault="0068047D" w:rsidP="00C17298">
      <w:pPr>
        <w:numPr>
          <w:ilvl w:val="0"/>
          <w:numId w:val="41"/>
        </w:numPr>
        <w:shd w:val="clear" w:color="auto" w:fill="FFFFFF"/>
        <w:tabs>
          <w:tab w:val="left" w:pos="720"/>
        </w:tabs>
        <w:spacing w:after="0" w:line="240" w:lineRule="auto"/>
        <w:ind w:left="720"/>
        <w:jc w:val="both"/>
        <w:textAlignment w:val="baseline"/>
        <w:rPr>
          <w:rStyle w:val="blk"/>
          <w:rFonts w:ascii="Times New Roman" w:hAnsi="Times New Roman" w:cs="Times New Roman"/>
          <w:sz w:val="24"/>
          <w:szCs w:val="24"/>
        </w:rPr>
      </w:pPr>
      <w:bookmarkStart w:id="8" w:name="dst430"/>
      <w:bookmarkStart w:id="9" w:name="dst1902"/>
      <w:bookmarkEnd w:id="8"/>
      <w:bookmarkEnd w:id="9"/>
      <w:r w:rsidRPr="00127E15">
        <w:rPr>
          <w:rStyle w:val="blk"/>
          <w:rFonts w:ascii="Times New Roman" w:hAnsi="Times New Roman" w:cs="Times New Roman"/>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10" w:name="dst432"/>
      <w:bookmarkStart w:id="11" w:name="dst433"/>
      <w:bookmarkEnd w:id="10"/>
      <w:bookmarkEnd w:id="11"/>
    </w:p>
    <w:p w:rsidR="0068047D" w:rsidRPr="00127E15" w:rsidRDefault="0068047D" w:rsidP="00C17298">
      <w:pPr>
        <w:numPr>
          <w:ilvl w:val="0"/>
          <w:numId w:val="41"/>
        </w:numPr>
        <w:shd w:val="clear" w:color="auto" w:fill="FFFFFF"/>
        <w:tabs>
          <w:tab w:val="left" w:pos="720"/>
        </w:tabs>
        <w:spacing w:after="0" w:line="240" w:lineRule="auto"/>
        <w:ind w:left="720"/>
        <w:jc w:val="both"/>
        <w:textAlignment w:val="baseline"/>
        <w:rPr>
          <w:rStyle w:val="blk"/>
          <w:rFonts w:ascii="Times New Roman" w:hAnsi="Times New Roman" w:cs="Times New Roman"/>
          <w:sz w:val="24"/>
          <w:szCs w:val="24"/>
        </w:rPr>
      </w:pPr>
      <w:r w:rsidRPr="00127E15">
        <w:rPr>
          <w:rStyle w:val="blk"/>
          <w:rFonts w:ascii="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rsidR="0068047D" w:rsidRPr="00127E15" w:rsidRDefault="0068047D" w:rsidP="00C17298">
      <w:pPr>
        <w:numPr>
          <w:ilvl w:val="0"/>
          <w:numId w:val="41"/>
        </w:numPr>
        <w:shd w:val="clear" w:color="auto" w:fill="FFFFFF"/>
        <w:tabs>
          <w:tab w:val="left" w:pos="720"/>
        </w:tabs>
        <w:spacing w:after="0" w:line="240" w:lineRule="auto"/>
        <w:ind w:left="720"/>
        <w:jc w:val="both"/>
        <w:textAlignment w:val="baseline"/>
        <w:rPr>
          <w:rStyle w:val="blk"/>
          <w:rFonts w:ascii="Times New Roman" w:hAnsi="Times New Roman" w:cs="Times New Roman"/>
          <w:sz w:val="24"/>
          <w:szCs w:val="24"/>
        </w:rPr>
      </w:pPr>
      <w:r w:rsidRPr="00127E15">
        <w:rPr>
          <w:rStyle w:val="blk"/>
          <w:rFonts w:ascii="Times New Roman" w:hAnsi="Times New Roman" w:cs="Times New Roman"/>
          <w:sz w:val="24"/>
          <w:szCs w:val="24"/>
        </w:rPr>
        <w:t>лиц, которым не исполнилось 18 лет;</w:t>
      </w:r>
      <w:bookmarkStart w:id="12" w:name="dst434"/>
      <w:bookmarkStart w:id="13" w:name="dst435"/>
      <w:bookmarkEnd w:id="12"/>
      <w:bookmarkEnd w:id="13"/>
    </w:p>
    <w:p w:rsidR="0068047D" w:rsidRPr="00127E15" w:rsidRDefault="0068047D" w:rsidP="00C17298">
      <w:pPr>
        <w:numPr>
          <w:ilvl w:val="0"/>
          <w:numId w:val="41"/>
        </w:numPr>
        <w:shd w:val="clear" w:color="auto" w:fill="FFFFFF"/>
        <w:tabs>
          <w:tab w:val="left" w:pos="720"/>
        </w:tabs>
        <w:spacing w:after="0" w:line="240" w:lineRule="auto"/>
        <w:ind w:left="720"/>
        <w:jc w:val="both"/>
        <w:textAlignment w:val="baseline"/>
        <w:rPr>
          <w:rStyle w:val="blk"/>
          <w:rFonts w:ascii="Times New Roman" w:hAnsi="Times New Roman" w:cs="Times New Roman"/>
          <w:sz w:val="24"/>
          <w:szCs w:val="24"/>
        </w:rPr>
      </w:pPr>
      <w:r w:rsidRPr="00127E15">
        <w:rPr>
          <w:rStyle w:val="blk"/>
          <w:rFonts w:ascii="Times New Roman" w:hAnsi="Times New Roman" w:cs="Times New Roman"/>
          <w:sz w:val="24"/>
          <w:szCs w:val="24"/>
        </w:rPr>
        <w:t>иных лиц в случаях, предусмотренных ТК РФ, иными федеральными законами, коллективным договором.</w:t>
      </w:r>
    </w:p>
    <w:p w:rsidR="0068047D" w:rsidRPr="00127E15" w:rsidRDefault="0068047D" w:rsidP="0068047D">
      <w:pPr>
        <w:shd w:val="clear" w:color="auto" w:fill="FFFFFF"/>
        <w:spacing w:after="0" w:line="290" w:lineRule="atLeast"/>
        <w:jc w:val="both"/>
        <w:rPr>
          <w:rFonts w:ascii="Times New Roman" w:hAnsi="Times New Roman" w:cs="Times New Roman"/>
          <w:sz w:val="24"/>
          <w:szCs w:val="24"/>
        </w:rPr>
      </w:pPr>
      <w:bookmarkStart w:id="14" w:name="dst436"/>
      <w:bookmarkEnd w:id="14"/>
      <w:r w:rsidRPr="00127E15">
        <w:rPr>
          <w:rStyle w:val="blk"/>
          <w:rFonts w:ascii="Times New Roman" w:hAnsi="Times New Roman" w:cs="Times New Roman"/>
          <w:sz w:val="24"/>
          <w:szCs w:val="24"/>
        </w:rPr>
        <w:t>2.1.15.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w:t>
      </w:r>
      <w:bookmarkStart w:id="15" w:name="dst437"/>
      <w:bookmarkEnd w:id="15"/>
      <w:r w:rsidRPr="00127E15">
        <w:rPr>
          <w:rFonts w:ascii="Times New Roman" w:hAnsi="Times New Roman" w:cs="Times New Roman"/>
          <w:sz w:val="24"/>
          <w:szCs w:val="24"/>
        </w:rPr>
        <w:t xml:space="preserve"> </w:t>
      </w:r>
      <w:r w:rsidRPr="00127E15">
        <w:rPr>
          <w:rStyle w:val="blk"/>
          <w:rFonts w:ascii="Times New Roman" w:hAnsi="Times New Roman" w:cs="Times New Roman"/>
          <w:sz w:val="24"/>
          <w:szCs w:val="24"/>
        </w:rPr>
        <w:t>При заключении трудового договора на срок от двух до шести месяцев испытание не может превышать двух недель.</w:t>
      </w:r>
      <w:bookmarkStart w:id="16" w:name="dst438"/>
      <w:bookmarkEnd w:id="16"/>
      <w:r w:rsidRPr="00127E15">
        <w:rPr>
          <w:rStyle w:val="blk"/>
          <w:rFonts w:ascii="Times New Roman" w:hAnsi="Times New Roman" w:cs="Times New Roman"/>
          <w:sz w:val="24"/>
          <w:szCs w:val="24"/>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68047D" w:rsidRPr="00127E15" w:rsidRDefault="0068047D" w:rsidP="0068047D">
      <w:pPr>
        <w:shd w:val="clear" w:color="auto" w:fill="FFFFFF"/>
        <w:spacing w:after="0" w:line="290" w:lineRule="atLeast"/>
        <w:jc w:val="both"/>
        <w:rPr>
          <w:rFonts w:ascii="Times New Roman" w:hAnsi="Times New Roman" w:cs="Times New Roman"/>
          <w:sz w:val="24"/>
          <w:szCs w:val="24"/>
        </w:rPr>
      </w:pPr>
      <w:r w:rsidRPr="00127E15">
        <w:rPr>
          <w:rStyle w:val="blk"/>
          <w:rFonts w:ascii="Times New Roman" w:hAnsi="Times New Roman" w:cs="Times New Roman"/>
          <w:sz w:val="24"/>
          <w:szCs w:val="24"/>
        </w:rPr>
        <w:t>2.1.16.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7" w:name="dst100519"/>
      <w:bookmarkEnd w:id="17"/>
      <w:r w:rsidRPr="00127E15">
        <w:rPr>
          <w:rFonts w:ascii="Times New Roman" w:hAnsi="Times New Roman" w:cs="Times New Roman"/>
          <w:sz w:val="24"/>
          <w:szCs w:val="24"/>
        </w:rPr>
        <w:t xml:space="preserve"> </w:t>
      </w:r>
      <w:r w:rsidRPr="00127E15">
        <w:rPr>
          <w:rStyle w:val="blk"/>
          <w:rFonts w:ascii="Times New Roman" w:hAnsi="Times New Roman" w:cs="Times New Roman"/>
          <w:sz w:val="24"/>
          <w:szCs w:val="24"/>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68047D" w:rsidRPr="00127E15" w:rsidRDefault="0068047D" w:rsidP="0068047D">
      <w:pPr>
        <w:shd w:val="clear" w:color="auto" w:fill="FFFFFF"/>
        <w:spacing w:after="0" w:line="290" w:lineRule="atLeast"/>
        <w:jc w:val="both"/>
        <w:rPr>
          <w:rFonts w:ascii="Times New Roman" w:hAnsi="Times New Roman" w:cs="Times New Roman"/>
          <w:sz w:val="24"/>
          <w:szCs w:val="24"/>
        </w:rPr>
      </w:pPr>
      <w:bookmarkStart w:id="18" w:name="dst100520"/>
      <w:bookmarkEnd w:id="18"/>
      <w:r w:rsidRPr="00127E15">
        <w:rPr>
          <w:rStyle w:val="blk"/>
          <w:rFonts w:ascii="Times New Roman" w:hAnsi="Times New Roman" w:cs="Times New Roman"/>
          <w:sz w:val="24"/>
          <w:szCs w:val="24"/>
        </w:rPr>
        <w:t>2.1.17.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19" w:name="dst100521"/>
      <w:bookmarkEnd w:id="19"/>
      <w:r w:rsidRPr="00127E15">
        <w:rPr>
          <w:rStyle w:val="blk"/>
          <w:rFonts w:ascii="Times New Roman" w:hAnsi="Times New Roman" w:cs="Times New Roman"/>
          <w:sz w:val="24"/>
          <w:szCs w:val="24"/>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68047D" w:rsidRPr="00127E15" w:rsidRDefault="0068047D" w:rsidP="0068047D">
      <w:pPr>
        <w:shd w:val="clear" w:color="auto" w:fill="FFFFFF"/>
        <w:spacing w:after="0"/>
        <w:jc w:val="both"/>
        <w:rPr>
          <w:rFonts w:ascii="Times New Roman" w:hAnsi="Times New Roman" w:cs="Times New Roman"/>
          <w:sz w:val="24"/>
          <w:szCs w:val="24"/>
        </w:rPr>
      </w:pPr>
      <w:r w:rsidRPr="00127E15">
        <w:rPr>
          <w:rStyle w:val="blk"/>
          <w:rFonts w:ascii="Times New Roman" w:hAnsi="Times New Roman" w:cs="Times New Roman"/>
          <w:sz w:val="24"/>
          <w:szCs w:val="24"/>
        </w:rPr>
        <w:t>2.1.18. Трудовой договор вступает в силу со дня его подписания работником и заведующим ДОУ.</w:t>
      </w:r>
      <w:bookmarkStart w:id="20" w:name="dst100456"/>
      <w:bookmarkEnd w:id="20"/>
      <w:r w:rsidRPr="00127E15">
        <w:rPr>
          <w:rStyle w:val="blk"/>
          <w:rFonts w:ascii="Times New Roman" w:hAnsi="Times New Roman" w:cs="Times New Roman"/>
          <w:sz w:val="24"/>
          <w:szCs w:val="24"/>
        </w:rPr>
        <w:t xml:space="preserve"> Работник обязан приступить к исполнению трудовых обязанностей со дня, определенного трудовым договором.</w:t>
      </w:r>
      <w:bookmarkStart w:id="21" w:name="dst403"/>
      <w:bookmarkEnd w:id="21"/>
      <w:r w:rsidRPr="00127E15">
        <w:rPr>
          <w:rStyle w:val="blk"/>
          <w:rFonts w:ascii="Times New Roman" w:hAnsi="Times New Roman" w:cs="Times New Roman"/>
          <w:sz w:val="24"/>
          <w:szCs w:val="24"/>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2" w:name="dst404"/>
      <w:bookmarkEnd w:id="22"/>
      <w:r w:rsidRPr="00127E15">
        <w:rPr>
          <w:rStyle w:val="blk"/>
          <w:rFonts w:ascii="Times New Roman" w:hAnsi="Times New Roman" w:cs="Times New Roman"/>
          <w:sz w:val="24"/>
          <w:szCs w:val="24"/>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68047D" w:rsidRPr="00127E15" w:rsidRDefault="0068047D" w:rsidP="0068047D">
      <w:pPr>
        <w:shd w:val="clear" w:color="auto" w:fill="FFFFFF"/>
        <w:spacing w:after="0" w:line="290" w:lineRule="atLeast"/>
        <w:jc w:val="both"/>
        <w:rPr>
          <w:rFonts w:ascii="Times New Roman" w:hAnsi="Times New Roman" w:cs="Times New Roman"/>
          <w:sz w:val="24"/>
          <w:szCs w:val="24"/>
        </w:rPr>
      </w:pPr>
      <w:r w:rsidRPr="00127E15">
        <w:rPr>
          <w:rStyle w:val="blk"/>
          <w:rFonts w:ascii="Times New Roman" w:hAnsi="Times New Roman" w:cs="Times New Roman"/>
          <w:sz w:val="24"/>
          <w:szCs w:val="24"/>
        </w:rPr>
        <w:t>2.1.19. Трудовая книжка установленного образца является основным документом о трудовой деятельности и трудовом стаже работника (ст.66 ТК РФ).</w:t>
      </w:r>
      <w:bookmarkStart w:id="23" w:name="dst1566"/>
      <w:bookmarkStart w:id="24" w:name="dst414"/>
      <w:bookmarkEnd w:id="23"/>
      <w:bookmarkEnd w:id="24"/>
      <w:r w:rsidRPr="00127E15">
        <w:rPr>
          <w:rFonts w:ascii="Times New Roman" w:hAnsi="Times New Roman" w:cs="Times New Roman"/>
          <w:sz w:val="24"/>
          <w:szCs w:val="24"/>
        </w:rPr>
        <w:t xml:space="preserve"> На </w:t>
      </w:r>
      <w:r w:rsidRPr="00127E15">
        <w:rPr>
          <w:rFonts w:ascii="Times New Roman" w:hAnsi="Times New Roman" w:cs="Times New Roman"/>
          <w:iCs/>
          <w:sz w:val="24"/>
          <w:szCs w:val="24"/>
        </w:rPr>
        <w:t xml:space="preserve">всех работников ДОУ, проработавших более 5 дней и в случае, когда работа в данном дошкольном образовательном учреждении является основной, </w:t>
      </w:r>
      <w:r w:rsidRPr="00127E15">
        <w:rPr>
          <w:rFonts w:ascii="Times New Roman" w:hAnsi="Times New Roman" w:cs="Times New Roman"/>
          <w:sz w:val="24"/>
          <w:szCs w:val="24"/>
        </w:rPr>
        <w:t>оформляется трудовая книжка в соответствии с требовани</w:t>
      </w:r>
      <w:r w:rsidRPr="00127E15">
        <w:rPr>
          <w:rFonts w:ascii="Times New Roman" w:hAnsi="Times New Roman" w:cs="Times New Roman"/>
          <w:sz w:val="24"/>
          <w:szCs w:val="24"/>
        </w:rPr>
        <w:softHyphen/>
        <w:t>ями Инструкции по заполнению трудовых книжек.</w:t>
      </w:r>
    </w:p>
    <w:p w:rsidR="0068047D" w:rsidRPr="00127E15" w:rsidRDefault="0068047D" w:rsidP="0068047D">
      <w:pPr>
        <w:shd w:val="clear" w:color="auto" w:fill="FFFFFF"/>
        <w:spacing w:after="0" w:line="290" w:lineRule="atLeast"/>
        <w:jc w:val="both"/>
        <w:rPr>
          <w:rFonts w:ascii="Times New Roman" w:hAnsi="Times New Roman" w:cs="Times New Roman"/>
          <w:sz w:val="24"/>
          <w:szCs w:val="24"/>
        </w:rPr>
      </w:pPr>
      <w:bookmarkStart w:id="25" w:name="dst100490"/>
      <w:bookmarkEnd w:id="25"/>
      <w:r w:rsidRPr="00127E15">
        <w:rPr>
          <w:rStyle w:val="blk"/>
          <w:rFonts w:ascii="Times New Roman" w:hAnsi="Times New Roman" w:cs="Times New Roman"/>
          <w:sz w:val="24"/>
          <w:szCs w:val="24"/>
        </w:rPr>
        <w:t>2.1.20.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6" w:name="dst100491"/>
      <w:bookmarkEnd w:id="26"/>
      <w:r w:rsidRPr="00127E15">
        <w:rPr>
          <w:rStyle w:val="blk"/>
          <w:rFonts w:ascii="Times New Roman" w:hAnsi="Times New Roman" w:cs="Times New Roman"/>
          <w:sz w:val="24"/>
          <w:szCs w:val="24"/>
        </w:rPr>
        <w:t xml:space="preserve"> По желанию работника сведения о работе по совместительству вносятся </w:t>
      </w:r>
      <w:r w:rsidRPr="00127E15">
        <w:rPr>
          <w:rStyle w:val="blk"/>
          <w:rFonts w:ascii="Times New Roman" w:hAnsi="Times New Roman" w:cs="Times New Roman"/>
          <w:sz w:val="24"/>
          <w:szCs w:val="24"/>
        </w:rPr>
        <w:lastRenderedPageBreak/>
        <w:t>в трудовую книжку по месту основной работы на основании документа, подтверждающего работу по совместительству.</w:t>
      </w:r>
    </w:p>
    <w:p w:rsidR="0068047D" w:rsidRPr="00127E15" w:rsidRDefault="0068047D" w:rsidP="0068047D">
      <w:pPr>
        <w:tabs>
          <w:tab w:val="left" w:pos="1193"/>
        </w:tabs>
        <w:spacing w:after="0"/>
        <w:jc w:val="both"/>
        <w:rPr>
          <w:rFonts w:ascii="Times New Roman" w:hAnsi="Times New Roman" w:cs="Times New Roman"/>
          <w:sz w:val="24"/>
          <w:szCs w:val="24"/>
        </w:rPr>
      </w:pPr>
      <w:r w:rsidRPr="00127E15">
        <w:rPr>
          <w:rFonts w:ascii="Times New Roman" w:hAnsi="Times New Roman" w:cs="Times New Roman"/>
          <w:sz w:val="24"/>
          <w:szCs w:val="24"/>
          <w:shd w:val="clear" w:color="auto" w:fill="FFFFFF"/>
        </w:rPr>
        <w:t>2.1.21. 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Pr="00127E15">
        <w:rPr>
          <w:rFonts w:ascii="Times New Roman" w:hAnsi="Times New Roman" w:cs="Times New Roman"/>
          <w:color w:val="333333"/>
          <w:sz w:val="24"/>
          <w:szCs w:val="24"/>
          <w:shd w:val="clear" w:color="auto" w:fill="FFFFFF"/>
        </w:rPr>
        <w:t xml:space="preserve">  </w:t>
      </w:r>
      <w:r w:rsidRPr="00127E15">
        <w:rPr>
          <w:rFonts w:ascii="Times New Roman" w:hAnsi="Times New Roman" w:cs="Times New Roman"/>
          <w:sz w:val="24"/>
          <w:szCs w:val="24"/>
          <w:shd w:val="clear" w:color="auto" w:fill="FFFFFF"/>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68047D" w:rsidRPr="00127E15" w:rsidRDefault="0068047D" w:rsidP="0068047D">
      <w:pPr>
        <w:shd w:val="clear" w:color="auto" w:fill="FFFFFF"/>
        <w:spacing w:after="0" w:line="290" w:lineRule="atLeast"/>
        <w:jc w:val="both"/>
        <w:rPr>
          <w:rStyle w:val="blk"/>
          <w:rFonts w:ascii="Times New Roman" w:hAnsi="Times New Roman" w:cs="Times New Roman"/>
          <w:sz w:val="24"/>
          <w:szCs w:val="24"/>
        </w:rPr>
      </w:pPr>
      <w:bookmarkStart w:id="27" w:name="dst100143"/>
      <w:bookmarkEnd w:id="27"/>
      <w:r w:rsidRPr="00127E15">
        <w:rPr>
          <w:rStyle w:val="blk"/>
          <w:rFonts w:ascii="Times New Roman" w:hAnsi="Times New Roman" w:cs="Times New Roman"/>
          <w:sz w:val="24"/>
          <w:szCs w:val="24"/>
        </w:rPr>
        <w:t>2.1.22.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68047D" w:rsidRPr="00127E15" w:rsidRDefault="0068047D" w:rsidP="0068047D">
      <w:pPr>
        <w:pStyle w:val="msobodytextmrcssattrmrcssattr"/>
        <w:shd w:val="clear" w:color="auto" w:fill="FFFFFF"/>
        <w:spacing w:before="0" w:beforeAutospacing="0" w:after="0" w:afterAutospacing="0"/>
        <w:ind w:right="-1"/>
        <w:jc w:val="both"/>
      </w:pPr>
      <w:bookmarkStart w:id="28" w:name="dst100160"/>
      <w:bookmarkStart w:id="29" w:name="dst100068"/>
      <w:bookmarkEnd w:id="28"/>
      <w:bookmarkEnd w:id="29"/>
      <w:r w:rsidRPr="00127E15">
        <w:t>2.1.23.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68047D" w:rsidRPr="00127E15" w:rsidRDefault="0068047D" w:rsidP="0068047D">
      <w:pPr>
        <w:pStyle w:val="msobodytextmrcssattrmrcssattr"/>
        <w:shd w:val="clear" w:color="auto" w:fill="FFFFFF"/>
        <w:spacing w:before="0" w:beforeAutospacing="0" w:after="0" w:afterAutospacing="0"/>
        <w:ind w:right="-1"/>
        <w:jc w:val="both"/>
      </w:pPr>
      <w:r w:rsidRPr="00127E15">
        <w:t>2.1.24.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68047D" w:rsidRPr="00127E15" w:rsidRDefault="0068047D" w:rsidP="0068047D">
      <w:pPr>
        <w:pStyle w:val="msobodytextmrcssattrmrcssattr"/>
        <w:shd w:val="clear" w:color="auto" w:fill="FFFFFF"/>
        <w:spacing w:before="0" w:beforeAutospacing="0" w:after="0" w:afterAutospacing="0"/>
        <w:ind w:right="-1"/>
        <w:jc w:val="both"/>
      </w:pPr>
      <w:r w:rsidRPr="00127E15">
        <w:t>2.1.25.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68047D" w:rsidRPr="00127E15" w:rsidRDefault="0068047D" w:rsidP="0068047D">
      <w:pPr>
        <w:pStyle w:val="msobodytextmrcssattrmrcssattr"/>
        <w:shd w:val="clear" w:color="auto" w:fill="FFFFFF"/>
        <w:spacing w:before="0" w:beforeAutospacing="0" w:after="0" w:afterAutospacing="0"/>
        <w:ind w:right="-1"/>
        <w:jc w:val="both"/>
      </w:pPr>
      <w:r w:rsidRPr="00127E15">
        <w:t xml:space="preserve">2.1.26. </w:t>
      </w:r>
      <w:r w:rsidRPr="00127E15">
        <w:rPr>
          <w:u w:val="single"/>
        </w:rPr>
        <w:t>Лицо, имеющее стаж работы по трудовому договору, может получать сведения о трудовой деятельности:</w:t>
      </w:r>
    </w:p>
    <w:p w:rsidR="0068047D" w:rsidRPr="00127E15" w:rsidRDefault="0068047D" w:rsidP="00C17298">
      <w:pPr>
        <w:pStyle w:val="msobodytextmrcssattrmrcssattr"/>
        <w:numPr>
          <w:ilvl w:val="0"/>
          <w:numId w:val="44"/>
        </w:numPr>
        <w:shd w:val="clear" w:color="auto" w:fill="FFFFFF"/>
        <w:tabs>
          <w:tab w:val="left" w:pos="720"/>
        </w:tabs>
        <w:spacing w:before="0" w:beforeAutospacing="0" w:after="0" w:afterAutospacing="0"/>
        <w:ind w:right="-1"/>
        <w:jc w:val="both"/>
      </w:pPr>
      <w:r w:rsidRPr="00127E15">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68047D" w:rsidRPr="00127E15" w:rsidRDefault="0068047D" w:rsidP="00C17298">
      <w:pPr>
        <w:pStyle w:val="msobodytextmrcssattrmrcssattr"/>
        <w:numPr>
          <w:ilvl w:val="0"/>
          <w:numId w:val="44"/>
        </w:numPr>
        <w:shd w:val="clear" w:color="auto" w:fill="FFFFFF"/>
        <w:tabs>
          <w:tab w:val="left" w:pos="720"/>
        </w:tabs>
        <w:spacing w:before="0" w:beforeAutospacing="0" w:after="0" w:afterAutospacing="0"/>
        <w:ind w:right="-1"/>
        <w:jc w:val="both"/>
      </w:pPr>
      <w:r w:rsidRPr="00127E15">
        <w:t>в мн</w:t>
      </w:r>
      <w:r w:rsidRPr="00127E15">
        <w:rPr>
          <w:spacing w:val="1"/>
        </w:rPr>
        <w:t>о</w:t>
      </w:r>
      <w:r w:rsidRPr="00127E15">
        <w:rPr>
          <w:spacing w:val="-3"/>
        </w:rPr>
        <w:t>г</w:t>
      </w:r>
      <w:r w:rsidRPr="00127E15">
        <w:rPr>
          <w:spacing w:val="-2"/>
        </w:rPr>
        <w:t>о</w:t>
      </w:r>
      <w:r w:rsidRPr="00127E15">
        <w:t>ф</w:t>
      </w:r>
      <w:r w:rsidRPr="00127E15">
        <w:rPr>
          <w:spacing w:val="-4"/>
        </w:rPr>
        <w:t>у</w:t>
      </w:r>
      <w:r w:rsidRPr="00127E15">
        <w:t>нк</w:t>
      </w:r>
      <w:r w:rsidRPr="00127E15">
        <w:rPr>
          <w:spacing w:val="1"/>
        </w:rPr>
        <w:t>ц</w:t>
      </w:r>
      <w:r w:rsidRPr="00127E15">
        <w:rPr>
          <w:spacing w:val="-2"/>
        </w:rPr>
        <w:t>и</w:t>
      </w:r>
      <w:r w:rsidRPr="00127E15">
        <w:t>о</w:t>
      </w:r>
      <w:r w:rsidRPr="00127E15">
        <w:rPr>
          <w:spacing w:val="-2"/>
        </w:rPr>
        <w:t>н</w:t>
      </w:r>
      <w:r w:rsidRPr="00127E15">
        <w:rPr>
          <w:spacing w:val="-3"/>
        </w:rPr>
        <w:t>а</w:t>
      </w:r>
      <w:r w:rsidRPr="00127E15">
        <w:rPr>
          <w:spacing w:val="-1"/>
        </w:rPr>
        <w:t>ль</w:t>
      </w:r>
      <w:r w:rsidRPr="00127E15">
        <w:t>ном цен</w:t>
      </w:r>
      <w:r w:rsidRPr="00127E15">
        <w:rPr>
          <w:spacing w:val="-3"/>
        </w:rPr>
        <w:t>т</w:t>
      </w:r>
      <w:r w:rsidRPr="00127E15">
        <w:t>ре п</w:t>
      </w:r>
      <w:r w:rsidRPr="00127E15">
        <w:rPr>
          <w:spacing w:val="-2"/>
        </w:rPr>
        <w:t>р</w:t>
      </w:r>
      <w:r w:rsidRPr="00127E15">
        <w:rPr>
          <w:spacing w:val="-3"/>
        </w:rPr>
        <w:t>е</w:t>
      </w:r>
      <w:r w:rsidRPr="00127E15">
        <w:t>д</w:t>
      </w:r>
      <w:r w:rsidRPr="00127E15">
        <w:rPr>
          <w:spacing w:val="-2"/>
        </w:rPr>
        <w:t>о</w:t>
      </w:r>
      <w:r w:rsidRPr="00127E15">
        <w:t>став</w:t>
      </w:r>
      <w:r w:rsidRPr="00127E15">
        <w:rPr>
          <w:spacing w:val="-2"/>
        </w:rPr>
        <w:t>л</w:t>
      </w:r>
      <w:r w:rsidRPr="00127E15">
        <w:t>е</w:t>
      </w:r>
      <w:r w:rsidRPr="00127E15">
        <w:rPr>
          <w:spacing w:val="-2"/>
        </w:rPr>
        <w:t>н</w:t>
      </w:r>
      <w:r w:rsidRPr="00127E15">
        <w:rPr>
          <w:spacing w:val="5"/>
        </w:rPr>
        <w:t>и</w:t>
      </w:r>
      <w:r w:rsidRPr="00127E15">
        <w:t xml:space="preserve">я </w:t>
      </w:r>
      <w:r w:rsidRPr="00127E15">
        <w:rPr>
          <w:spacing w:val="-3"/>
        </w:rPr>
        <w:t>г</w:t>
      </w:r>
      <w:r w:rsidRPr="00127E15">
        <w:t>ос</w:t>
      </w:r>
      <w:r w:rsidRPr="00127E15">
        <w:rPr>
          <w:spacing w:val="-4"/>
        </w:rPr>
        <w:t>у</w:t>
      </w:r>
      <w:r w:rsidRPr="00127E15">
        <w:t>да</w:t>
      </w:r>
      <w:r w:rsidRPr="00127E15">
        <w:rPr>
          <w:spacing w:val="1"/>
        </w:rPr>
        <w:t>р</w:t>
      </w:r>
      <w:r w:rsidRPr="00127E15">
        <w:t>ств</w:t>
      </w:r>
      <w:r w:rsidRPr="00127E15">
        <w:rPr>
          <w:spacing w:val="-4"/>
        </w:rPr>
        <w:t>е</w:t>
      </w:r>
      <w:r w:rsidRPr="00127E15">
        <w:t>н</w:t>
      </w:r>
      <w:r w:rsidRPr="00127E15">
        <w:rPr>
          <w:spacing w:val="-2"/>
        </w:rPr>
        <w:t>ны</w:t>
      </w:r>
      <w:r w:rsidRPr="00127E15">
        <w:t>х и м</w:t>
      </w:r>
      <w:r w:rsidRPr="00127E15">
        <w:rPr>
          <w:spacing w:val="-4"/>
        </w:rPr>
        <w:t>у</w:t>
      </w:r>
      <w:r w:rsidRPr="00127E15">
        <w:t>ниц</w:t>
      </w:r>
      <w:r w:rsidRPr="00127E15">
        <w:rPr>
          <w:spacing w:val="-2"/>
        </w:rPr>
        <w:t>и</w:t>
      </w:r>
      <w:r w:rsidRPr="00127E15">
        <w:t>пал</w:t>
      </w:r>
      <w:r w:rsidRPr="00127E15">
        <w:rPr>
          <w:spacing w:val="-2"/>
        </w:rPr>
        <w:t>ьн</w:t>
      </w:r>
      <w:r w:rsidRPr="00127E15">
        <w:t xml:space="preserve">ых </w:t>
      </w:r>
      <w:r w:rsidRPr="00127E15">
        <w:rPr>
          <w:spacing w:val="-4"/>
        </w:rPr>
        <w:t>у</w:t>
      </w:r>
      <w:r w:rsidRPr="00127E15">
        <w:t>с</w:t>
      </w:r>
      <w:r w:rsidRPr="00127E15">
        <w:rPr>
          <w:spacing w:val="1"/>
        </w:rPr>
        <w:t>л</w:t>
      </w:r>
      <w:r w:rsidRPr="00127E15">
        <w:rPr>
          <w:spacing w:val="-4"/>
        </w:rPr>
        <w:t>у</w:t>
      </w:r>
      <w:r w:rsidRPr="00127E15">
        <w:t>г на б</w:t>
      </w:r>
      <w:r w:rsidRPr="00127E15">
        <w:rPr>
          <w:spacing w:val="-4"/>
        </w:rPr>
        <w:t>у</w:t>
      </w:r>
      <w:r w:rsidRPr="00127E15">
        <w:t>маж</w:t>
      </w:r>
      <w:r w:rsidRPr="00127E15">
        <w:rPr>
          <w:spacing w:val="-2"/>
        </w:rPr>
        <w:t>н</w:t>
      </w:r>
      <w:r w:rsidRPr="00127E15">
        <w:t xml:space="preserve">ом </w:t>
      </w:r>
      <w:r w:rsidRPr="00127E15">
        <w:rPr>
          <w:spacing w:val="-2"/>
        </w:rPr>
        <w:t>н</w:t>
      </w:r>
      <w:r w:rsidRPr="00127E15">
        <w:t>оси</w:t>
      </w:r>
      <w:r w:rsidRPr="00127E15">
        <w:rPr>
          <w:spacing w:val="-3"/>
        </w:rPr>
        <w:t>т</w:t>
      </w:r>
      <w:r w:rsidRPr="00127E15">
        <w:t>еле, за</w:t>
      </w:r>
      <w:r w:rsidRPr="00127E15">
        <w:rPr>
          <w:spacing w:val="-1"/>
        </w:rPr>
        <w:t>в</w:t>
      </w:r>
      <w:r w:rsidRPr="00127E15">
        <w:rPr>
          <w:spacing w:val="-3"/>
        </w:rPr>
        <w:t>е</w:t>
      </w:r>
      <w:r w:rsidRPr="00127E15">
        <w:t>р</w:t>
      </w:r>
      <w:r w:rsidRPr="00127E15">
        <w:rPr>
          <w:spacing w:val="-3"/>
        </w:rPr>
        <w:t>е</w:t>
      </w:r>
      <w:r w:rsidRPr="00127E15">
        <w:rPr>
          <w:spacing w:val="-2"/>
        </w:rPr>
        <w:t>н</w:t>
      </w:r>
      <w:r w:rsidRPr="00127E15">
        <w:t xml:space="preserve">ные </w:t>
      </w:r>
      <w:r w:rsidRPr="00127E15">
        <w:rPr>
          <w:spacing w:val="-2"/>
        </w:rPr>
        <w:t>н</w:t>
      </w:r>
      <w:r w:rsidRPr="00127E15">
        <w:t>ад</w:t>
      </w:r>
      <w:r w:rsidRPr="00127E15">
        <w:rPr>
          <w:spacing w:val="-1"/>
        </w:rPr>
        <w:t>л</w:t>
      </w:r>
      <w:r w:rsidRPr="00127E15">
        <w:rPr>
          <w:spacing w:val="-3"/>
        </w:rPr>
        <w:t>е</w:t>
      </w:r>
      <w:r w:rsidRPr="00127E15">
        <w:t>жа</w:t>
      </w:r>
      <w:r w:rsidRPr="00127E15">
        <w:rPr>
          <w:spacing w:val="-3"/>
        </w:rPr>
        <w:t>щ</w:t>
      </w:r>
      <w:r w:rsidRPr="00127E15">
        <w:t>им о</w:t>
      </w:r>
      <w:r w:rsidRPr="00127E15">
        <w:rPr>
          <w:spacing w:val="-2"/>
        </w:rPr>
        <w:t>б</w:t>
      </w:r>
      <w:r w:rsidRPr="00127E15">
        <w:t>ра</w:t>
      </w:r>
      <w:r w:rsidRPr="00127E15">
        <w:rPr>
          <w:spacing w:val="-3"/>
        </w:rPr>
        <w:t>з</w:t>
      </w:r>
      <w:r w:rsidRPr="00127E15">
        <w:t>ом;</w:t>
      </w:r>
    </w:p>
    <w:p w:rsidR="0068047D" w:rsidRPr="00127E15" w:rsidRDefault="0068047D" w:rsidP="00C17298">
      <w:pPr>
        <w:pStyle w:val="msobodytextmrcssattrmrcssattr"/>
        <w:numPr>
          <w:ilvl w:val="0"/>
          <w:numId w:val="44"/>
        </w:numPr>
        <w:shd w:val="clear" w:color="auto" w:fill="FFFFFF"/>
        <w:spacing w:before="0" w:beforeAutospacing="0" w:after="0" w:afterAutospacing="0"/>
        <w:ind w:right="-1"/>
        <w:jc w:val="both"/>
      </w:pPr>
      <w:r w:rsidRPr="00127E15">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68047D" w:rsidRPr="00127E15" w:rsidRDefault="0068047D" w:rsidP="00C17298">
      <w:pPr>
        <w:pStyle w:val="msobodytextmrcssattrmrcssattr"/>
        <w:numPr>
          <w:ilvl w:val="0"/>
          <w:numId w:val="44"/>
        </w:numPr>
        <w:shd w:val="clear" w:color="auto" w:fill="FFFFFF"/>
        <w:tabs>
          <w:tab w:val="left" w:pos="720"/>
        </w:tabs>
        <w:spacing w:before="0" w:beforeAutospacing="0" w:after="0" w:afterAutospacing="0"/>
        <w:ind w:right="-1"/>
        <w:jc w:val="both"/>
      </w:pPr>
      <w:r w:rsidRPr="00127E15">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68047D" w:rsidRPr="00127E15" w:rsidRDefault="0068047D" w:rsidP="0068047D">
      <w:pPr>
        <w:pStyle w:val="msobodytextmrcssattrmrcssattr"/>
        <w:shd w:val="clear" w:color="auto" w:fill="FFFFFF"/>
        <w:spacing w:before="0" w:beforeAutospacing="0" w:after="0" w:afterAutospacing="0"/>
        <w:ind w:right="-1"/>
        <w:jc w:val="both"/>
      </w:pPr>
      <w:r w:rsidRPr="00127E15">
        <w:t>2.1.27.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68047D" w:rsidRPr="00127E15" w:rsidRDefault="0068047D" w:rsidP="00C17298">
      <w:pPr>
        <w:pStyle w:val="msobodytextmrcssattrmrcssattr"/>
        <w:numPr>
          <w:ilvl w:val="0"/>
          <w:numId w:val="45"/>
        </w:numPr>
        <w:shd w:val="clear" w:color="auto" w:fill="FFFFFF"/>
        <w:spacing w:before="0" w:beforeAutospacing="0" w:after="0" w:afterAutospacing="0"/>
        <w:ind w:right="-1"/>
        <w:jc w:val="both"/>
      </w:pPr>
      <w:r w:rsidRPr="00127E15">
        <w:lastRenderedPageBreak/>
        <w:t>в период работы не позднее трех рабочих дней со дня подачи этого заявления;</w:t>
      </w:r>
    </w:p>
    <w:p w:rsidR="0068047D" w:rsidRPr="00127E15" w:rsidRDefault="0068047D" w:rsidP="00C17298">
      <w:pPr>
        <w:pStyle w:val="msobodytextmrcssattrmrcssattr"/>
        <w:numPr>
          <w:ilvl w:val="0"/>
          <w:numId w:val="45"/>
        </w:numPr>
        <w:shd w:val="clear" w:color="auto" w:fill="FFFFFF"/>
        <w:spacing w:before="0" w:beforeAutospacing="0" w:after="0" w:afterAutospacing="0"/>
        <w:ind w:right="-1"/>
        <w:jc w:val="both"/>
      </w:pPr>
      <w:r w:rsidRPr="00127E15">
        <w:t>при увольнении в день прекращения трудового договора.</w:t>
      </w:r>
    </w:p>
    <w:p w:rsidR="0068047D" w:rsidRPr="00127E15" w:rsidRDefault="0068047D" w:rsidP="0068047D">
      <w:pPr>
        <w:pStyle w:val="msobodytextmrcssattrmrcssattr"/>
        <w:shd w:val="clear" w:color="auto" w:fill="FFFFFF"/>
        <w:spacing w:before="0" w:beforeAutospacing="0" w:after="0" w:afterAutospacing="0"/>
        <w:ind w:right="-1"/>
        <w:jc w:val="both"/>
      </w:pPr>
      <w:r w:rsidRPr="00127E15">
        <w:t>2.1.28.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68047D" w:rsidRPr="00127E15" w:rsidRDefault="0068047D" w:rsidP="0068047D">
      <w:pPr>
        <w:tabs>
          <w:tab w:val="left" w:pos="1231"/>
        </w:tabs>
        <w:spacing w:after="0"/>
        <w:jc w:val="both"/>
        <w:rPr>
          <w:rFonts w:ascii="Times New Roman" w:hAnsi="Times New Roman" w:cs="Times New Roman"/>
          <w:sz w:val="24"/>
          <w:szCs w:val="24"/>
        </w:rPr>
      </w:pPr>
      <w:r w:rsidRPr="00127E15">
        <w:rPr>
          <w:rFonts w:ascii="Times New Roman" w:hAnsi="Times New Roman" w:cs="Times New Roman"/>
          <w:sz w:val="24"/>
          <w:szCs w:val="24"/>
        </w:rPr>
        <w:t>2.1.29. Трудовые книжки работников хранятся в дошкольном образовательном учреждении как документы строгой отчетно</w:t>
      </w:r>
      <w:r w:rsidRPr="00127E15">
        <w:rPr>
          <w:rFonts w:ascii="Times New Roman" w:hAnsi="Times New Roman" w:cs="Times New Roman"/>
          <w:sz w:val="24"/>
          <w:szCs w:val="24"/>
        </w:rPr>
        <w:softHyphen/>
        <w:t>сти. Трудовая книжка и личное дело заведующего ДОУ хранится в органах управления образованием.</w:t>
      </w:r>
    </w:p>
    <w:p w:rsidR="0068047D" w:rsidRPr="00127E15" w:rsidRDefault="0068047D" w:rsidP="0068047D">
      <w:pPr>
        <w:pStyle w:val="af0"/>
        <w:jc w:val="both"/>
        <w:rPr>
          <w:rFonts w:ascii="Times New Roman" w:hAnsi="Times New Roman" w:cs="Times New Roman"/>
          <w:sz w:val="24"/>
          <w:szCs w:val="24"/>
        </w:rPr>
      </w:pPr>
      <w:r w:rsidRPr="00127E15">
        <w:rPr>
          <w:rFonts w:ascii="Times New Roman" w:hAnsi="Times New Roman" w:cs="Times New Roman"/>
          <w:sz w:val="24"/>
          <w:szCs w:val="24"/>
        </w:rPr>
        <w:t>2.1.30.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127E15">
        <w:rPr>
          <w:rFonts w:ascii="Times New Roman" w:hAnsi="Times New Roman" w:cs="Times New Roman"/>
          <w:spacing w:val="-1"/>
          <w:sz w:val="24"/>
          <w:szCs w:val="24"/>
        </w:rPr>
        <w:t xml:space="preserve"> </w:t>
      </w:r>
    </w:p>
    <w:p w:rsidR="0068047D" w:rsidRPr="00127E15" w:rsidRDefault="0068047D" w:rsidP="0068047D">
      <w:pPr>
        <w:tabs>
          <w:tab w:val="left" w:pos="1299"/>
        </w:tabs>
        <w:spacing w:after="0"/>
        <w:jc w:val="both"/>
        <w:rPr>
          <w:rFonts w:ascii="Times New Roman" w:hAnsi="Times New Roman" w:cs="Times New Roman"/>
          <w:sz w:val="24"/>
          <w:szCs w:val="24"/>
        </w:rPr>
      </w:pPr>
      <w:r w:rsidRPr="00127E15">
        <w:rPr>
          <w:rFonts w:ascii="Times New Roman" w:hAnsi="Times New Roman" w:cs="Times New Roman"/>
          <w:sz w:val="24"/>
          <w:szCs w:val="24"/>
        </w:rPr>
        <w:t>2.1.31.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68047D" w:rsidRDefault="0068047D" w:rsidP="0068047D">
      <w:pPr>
        <w:tabs>
          <w:tab w:val="left" w:pos="1303"/>
        </w:tabs>
        <w:spacing w:after="0"/>
        <w:jc w:val="both"/>
        <w:rPr>
          <w:rFonts w:ascii="Times New Roman" w:hAnsi="Times New Roman" w:cs="Times New Roman"/>
          <w:sz w:val="24"/>
          <w:szCs w:val="24"/>
        </w:rPr>
      </w:pPr>
      <w:r w:rsidRPr="00127E15">
        <w:rPr>
          <w:rFonts w:ascii="Times New Roman" w:hAnsi="Times New Roman" w:cs="Times New Roman"/>
          <w:sz w:val="24"/>
          <w:szCs w:val="24"/>
        </w:rPr>
        <w:t>2.1.32. Личное дело работника хранится в дошкольном образовательном учреждении, в том числе и после увольнения, до 50 лет.</w:t>
      </w:r>
    </w:p>
    <w:p w:rsidR="0068047D" w:rsidRPr="00577E52" w:rsidRDefault="0068047D" w:rsidP="0068047D">
      <w:pPr>
        <w:spacing w:after="0"/>
        <w:jc w:val="both"/>
        <w:rPr>
          <w:rFonts w:ascii="Times New Roman" w:hAnsi="Times New Roman"/>
          <w:color w:val="000000"/>
          <w:sz w:val="24"/>
          <w:szCs w:val="24"/>
        </w:rPr>
      </w:pPr>
      <w:r>
        <w:rPr>
          <w:rFonts w:ascii="Times New Roman" w:hAnsi="Times New Roman" w:cs="Times New Roman"/>
          <w:sz w:val="24"/>
          <w:szCs w:val="24"/>
        </w:rPr>
        <w:t xml:space="preserve">2.1.33. </w:t>
      </w:r>
      <w:r w:rsidRPr="00577E52">
        <w:rPr>
          <w:rFonts w:ascii="Times New Roman" w:hAnsi="Times New Roman"/>
          <w:color w:val="000000"/>
          <w:sz w:val="24"/>
          <w:szCs w:val="24"/>
        </w:rPr>
        <w:t>Работодатель вправе с письменного согласия работника поручить ему работу по наставничеству – оказанию другому работнику помощи в овладении навыками работы на производстве или на рабочем месте. Содержание, сроки и форма выполнения работы по наставничеству устанавливаются в трудовом договоре работника или дополнительном соглашении к нему. </w:t>
      </w:r>
    </w:p>
    <w:p w:rsidR="0068047D" w:rsidRPr="00577E52" w:rsidRDefault="0068047D" w:rsidP="0068047D">
      <w:pPr>
        <w:tabs>
          <w:tab w:val="left" w:pos="1303"/>
        </w:tabs>
        <w:spacing w:after="0"/>
        <w:jc w:val="both"/>
        <w:rPr>
          <w:rFonts w:ascii="Times New Roman" w:hAnsi="Times New Roman" w:cs="Times New Roman"/>
          <w:sz w:val="24"/>
          <w:szCs w:val="24"/>
        </w:rPr>
      </w:pPr>
      <w:r w:rsidRPr="00577E52">
        <w:rPr>
          <w:rFonts w:ascii="Times New Roman" w:hAnsi="Times New Roman"/>
          <w:color w:val="000000"/>
          <w:sz w:val="24"/>
          <w:szCs w:val="24"/>
        </w:rPr>
        <w:t>Работник имеет право досрочно отказаться от наставничества, а работодатель – досрочно отменить поручение о наставничестве. При этом сторона, которая инициирует отказ от наставничества, обязана предупредить об этом другую сторону н</w:t>
      </w:r>
      <w:r>
        <w:rPr>
          <w:rFonts w:ascii="Times New Roman" w:hAnsi="Times New Roman"/>
          <w:color w:val="000000"/>
          <w:sz w:val="24"/>
          <w:szCs w:val="24"/>
        </w:rPr>
        <w:t>е менее чем за три рабочих дня.</w:t>
      </w:r>
    </w:p>
    <w:p w:rsidR="0068047D" w:rsidRPr="00127E15" w:rsidRDefault="0068047D" w:rsidP="0068047D">
      <w:pPr>
        <w:tabs>
          <w:tab w:val="left" w:pos="1303"/>
        </w:tabs>
        <w:spacing w:after="0"/>
        <w:jc w:val="both"/>
        <w:rPr>
          <w:rFonts w:ascii="Times New Roman" w:hAnsi="Times New Roman" w:cs="Times New Roman"/>
          <w:sz w:val="24"/>
          <w:szCs w:val="24"/>
        </w:rPr>
      </w:pPr>
    </w:p>
    <w:p w:rsidR="0068047D" w:rsidRPr="00127E15" w:rsidRDefault="0068047D" w:rsidP="0068047D">
      <w:pPr>
        <w:pStyle w:val="af0"/>
        <w:jc w:val="both"/>
        <w:rPr>
          <w:rFonts w:ascii="Times New Roman" w:hAnsi="Times New Roman" w:cs="Times New Roman"/>
          <w:b/>
          <w:i/>
          <w:sz w:val="24"/>
          <w:szCs w:val="24"/>
        </w:rPr>
      </w:pPr>
      <w:r w:rsidRPr="00127E15">
        <w:rPr>
          <w:rFonts w:ascii="Times New Roman" w:hAnsi="Times New Roman" w:cs="Times New Roman"/>
          <w:b/>
          <w:i/>
          <w:spacing w:val="-8"/>
          <w:sz w:val="24"/>
          <w:szCs w:val="24"/>
        </w:rPr>
        <w:t xml:space="preserve">2.2. </w:t>
      </w:r>
      <w:r w:rsidRPr="00127E15">
        <w:rPr>
          <w:rFonts w:ascii="Times New Roman" w:hAnsi="Times New Roman" w:cs="Times New Roman"/>
          <w:b/>
          <w:i/>
          <w:spacing w:val="-1"/>
          <w:sz w:val="24"/>
          <w:szCs w:val="24"/>
        </w:rPr>
        <w:t>Отказ в приеме на работу</w:t>
      </w:r>
    </w:p>
    <w:p w:rsidR="0068047D" w:rsidRPr="00127E15" w:rsidRDefault="0068047D" w:rsidP="0068047D">
      <w:pPr>
        <w:pStyle w:val="af0"/>
        <w:jc w:val="both"/>
        <w:rPr>
          <w:rStyle w:val="blk"/>
          <w:rFonts w:ascii="Times New Roman" w:hAnsi="Times New Roman" w:cs="Times New Roman"/>
          <w:sz w:val="24"/>
          <w:szCs w:val="24"/>
        </w:rPr>
      </w:pPr>
      <w:r w:rsidRPr="00127E15">
        <w:rPr>
          <w:rFonts w:ascii="Times New Roman" w:hAnsi="Times New Roman" w:cs="Times New Roman"/>
          <w:sz w:val="24"/>
          <w:szCs w:val="24"/>
        </w:rPr>
        <w:t xml:space="preserve">2.2.1. Не допускается необоснованный отказ в заключении трудового договора. </w:t>
      </w:r>
      <w:r w:rsidRPr="00127E15">
        <w:rPr>
          <w:rStyle w:val="blk"/>
          <w:rFonts w:ascii="Times New Roman" w:hAnsi="Times New Roman" w:cs="Times New Roman"/>
          <w:sz w:val="24"/>
          <w:szCs w:val="24"/>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68047D" w:rsidRPr="00127E15" w:rsidRDefault="0068047D" w:rsidP="0068047D">
      <w:pPr>
        <w:shd w:val="clear" w:color="auto" w:fill="FFFFFF"/>
        <w:spacing w:after="0"/>
        <w:jc w:val="both"/>
        <w:rPr>
          <w:rFonts w:ascii="Times New Roman" w:hAnsi="Times New Roman" w:cs="Times New Roman"/>
          <w:sz w:val="24"/>
          <w:szCs w:val="24"/>
        </w:rPr>
      </w:pPr>
      <w:r w:rsidRPr="00127E15">
        <w:rPr>
          <w:rStyle w:val="blk"/>
          <w:rFonts w:ascii="Times New Roman" w:hAnsi="Times New Roman" w:cs="Times New Roman"/>
          <w:sz w:val="24"/>
          <w:szCs w:val="24"/>
        </w:rPr>
        <w:t xml:space="preserve">2.2.2. К педагогической деятельности допускаются лица, </w:t>
      </w:r>
      <w:r w:rsidRPr="00127E15">
        <w:rPr>
          <w:rFonts w:ascii="Times New Roman" w:hAnsi="Times New Roman" w:cs="Times New Roman"/>
          <w:sz w:val="24"/>
          <w:szCs w:val="24"/>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68047D" w:rsidRPr="00127E15" w:rsidRDefault="0068047D" w:rsidP="0068047D">
      <w:pPr>
        <w:shd w:val="clear" w:color="auto" w:fill="FFFFFF"/>
        <w:spacing w:after="0"/>
        <w:jc w:val="both"/>
        <w:rPr>
          <w:rFonts w:ascii="Times New Roman" w:hAnsi="Times New Roman" w:cs="Times New Roman"/>
          <w:sz w:val="24"/>
          <w:szCs w:val="24"/>
          <w:u w:val="single"/>
        </w:rPr>
      </w:pPr>
      <w:bookmarkStart w:id="30" w:name="dst1594"/>
      <w:bookmarkEnd w:id="30"/>
      <w:r w:rsidRPr="00127E15">
        <w:rPr>
          <w:rStyle w:val="blk"/>
          <w:rFonts w:ascii="Times New Roman" w:hAnsi="Times New Roman" w:cs="Times New Roman"/>
          <w:sz w:val="24"/>
          <w:szCs w:val="24"/>
        </w:rPr>
        <w:t xml:space="preserve">2.2.3. </w:t>
      </w:r>
      <w:r w:rsidRPr="00127E15">
        <w:rPr>
          <w:rStyle w:val="blk"/>
          <w:rFonts w:ascii="Times New Roman" w:hAnsi="Times New Roman" w:cs="Times New Roman"/>
          <w:sz w:val="24"/>
          <w:szCs w:val="24"/>
          <w:u w:val="single"/>
        </w:rPr>
        <w:t>К педагогической деятельности не допускаются лица:</w:t>
      </w:r>
    </w:p>
    <w:p w:rsidR="0068047D" w:rsidRPr="00127E15" w:rsidRDefault="0068047D" w:rsidP="0068047D">
      <w:pPr>
        <w:shd w:val="clear" w:color="auto" w:fill="FFFFFF"/>
        <w:spacing w:after="0"/>
        <w:jc w:val="both"/>
        <w:rPr>
          <w:rFonts w:ascii="Times New Roman" w:hAnsi="Times New Roman" w:cs="Times New Roman"/>
          <w:sz w:val="24"/>
          <w:szCs w:val="24"/>
        </w:rPr>
      </w:pPr>
      <w:bookmarkStart w:id="31" w:name="dst1595"/>
      <w:bookmarkEnd w:id="31"/>
      <w:r w:rsidRPr="00127E15">
        <w:rPr>
          <w:rStyle w:val="blk"/>
          <w:rFonts w:ascii="Times New Roman" w:hAnsi="Times New Roman" w:cs="Times New Roman"/>
          <w:sz w:val="24"/>
          <w:szCs w:val="24"/>
        </w:rPr>
        <w:lastRenderedPageBreak/>
        <w:t>а) лишенные права заниматься педагогической деятельностью в соответствии с вступившим в законную силу приговором суда;</w:t>
      </w:r>
    </w:p>
    <w:p w:rsidR="0068047D" w:rsidRPr="00127E15" w:rsidRDefault="0068047D" w:rsidP="0068047D">
      <w:pPr>
        <w:shd w:val="clear" w:color="auto" w:fill="FFFFFF"/>
        <w:spacing w:after="0"/>
        <w:jc w:val="both"/>
        <w:rPr>
          <w:rFonts w:ascii="Times New Roman" w:hAnsi="Times New Roman" w:cs="Times New Roman"/>
          <w:sz w:val="24"/>
          <w:szCs w:val="24"/>
        </w:rPr>
      </w:pPr>
      <w:bookmarkStart w:id="32" w:name="dst2196"/>
      <w:bookmarkEnd w:id="32"/>
      <w:r w:rsidRPr="00127E15">
        <w:rPr>
          <w:rStyle w:val="blk"/>
          <w:rFonts w:ascii="Times New Roman" w:hAnsi="Times New Roman" w:cs="Times New Roman"/>
          <w:sz w:val="24"/>
          <w:szCs w:val="24"/>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68047D" w:rsidRPr="00127E15" w:rsidRDefault="0068047D" w:rsidP="0068047D">
      <w:pPr>
        <w:shd w:val="clear" w:color="auto" w:fill="FFFFFF"/>
        <w:spacing w:after="0"/>
        <w:jc w:val="both"/>
        <w:rPr>
          <w:rFonts w:ascii="Times New Roman" w:hAnsi="Times New Roman" w:cs="Times New Roman"/>
          <w:sz w:val="24"/>
          <w:szCs w:val="24"/>
        </w:rPr>
      </w:pPr>
      <w:bookmarkStart w:id="33" w:name="dst102613"/>
      <w:bookmarkEnd w:id="33"/>
      <w:r w:rsidRPr="00127E15">
        <w:rPr>
          <w:rStyle w:val="blk"/>
          <w:rFonts w:ascii="Times New Roman" w:hAnsi="Times New Roman" w:cs="Times New Roman"/>
          <w:sz w:val="24"/>
          <w:szCs w:val="24"/>
        </w:rPr>
        <w:t>в) имеющие неснятую или непогашенную судимость за иные умышленные тяжкие и особо тяжкие преступления, не указанные в пункте б);</w:t>
      </w:r>
    </w:p>
    <w:p w:rsidR="0068047D" w:rsidRPr="00127E15" w:rsidRDefault="0068047D" w:rsidP="0068047D">
      <w:pPr>
        <w:shd w:val="clear" w:color="auto" w:fill="FFFFFF"/>
        <w:spacing w:after="0"/>
        <w:jc w:val="both"/>
        <w:rPr>
          <w:rFonts w:ascii="Times New Roman" w:hAnsi="Times New Roman" w:cs="Times New Roman"/>
          <w:sz w:val="24"/>
          <w:szCs w:val="24"/>
        </w:rPr>
      </w:pPr>
      <w:bookmarkStart w:id="34" w:name="dst1598"/>
      <w:bookmarkEnd w:id="34"/>
      <w:r w:rsidRPr="00127E15">
        <w:rPr>
          <w:rStyle w:val="blk"/>
          <w:rFonts w:ascii="Times New Roman" w:hAnsi="Times New Roman" w:cs="Times New Roman"/>
          <w:sz w:val="24"/>
          <w:szCs w:val="24"/>
        </w:rPr>
        <w:t>г) признанные недееспособными в установленном федеральным законом порядке;</w:t>
      </w:r>
    </w:p>
    <w:p w:rsidR="0068047D" w:rsidRPr="00127E15" w:rsidRDefault="0068047D" w:rsidP="0068047D">
      <w:pPr>
        <w:shd w:val="clear" w:color="auto" w:fill="FFFFFF"/>
        <w:spacing w:after="0"/>
        <w:jc w:val="both"/>
        <w:rPr>
          <w:rFonts w:ascii="Times New Roman" w:hAnsi="Times New Roman" w:cs="Times New Roman"/>
          <w:sz w:val="24"/>
          <w:szCs w:val="24"/>
        </w:rPr>
      </w:pPr>
      <w:bookmarkStart w:id="35" w:name="dst1599"/>
      <w:bookmarkEnd w:id="35"/>
      <w:r w:rsidRPr="00127E15">
        <w:rPr>
          <w:rStyle w:val="blk"/>
          <w:rFonts w:ascii="Times New Roman" w:hAnsi="Times New Roman" w:cs="Times New Roman"/>
          <w:sz w:val="24"/>
          <w:szCs w:val="24"/>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6" w:name="dst2197"/>
      <w:bookmarkEnd w:id="36"/>
    </w:p>
    <w:p w:rsidR="0068047D" w:rsidRPr="00127E15" w:rsidRDefault="0068047D" w:rsidP="0068047D">
      <w:pPr>
        <w:shd w:val="clear" w:color="auto" w:fill="FFFFFF"/>
        <w:spacing w:after="0"/>
        <w:jc w:val="both"/>
        <w:rPr>
          <w:rFonts w:ascii="Times New Roman" w:hAnsi="Times New Roman" w:cs="Times New Roman"/>
          <w:sz w:val="24"/>
          <w:szCs w:val="24"/>
        </w:rPr>
      </w:pPr>
      <w:r w:rsidRPr="00127E15">
        <w:rPr>
          <w:rFonts w:ascii="Times New Roman" w:hAnsi="Times New Roman" w:cs="Times New Roman"/>
          <w:sz w:val="24"/>
          <w:szCs w:val="24"/>
        </w:rPr>
        <w:t>2.2.4. Л</w:t>
      </w:r>
      <w:r w:rsidRPr="00127E15">
        <w:rPr>
          <w:rStyle w:val="blk"/>
          <w:rFonts w:ascii="Times New Roman" w:hAnsi="Times New Roman" w:cs="Times New Roman"/>
          <w:sz w:val="24"/>
          <w:szCs w:val="24"/>
        </w:rPr>
        <w:t xml:space="preserve">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127E15">
        <w:rPr>
          <w:rStyle w:val="blk"/>
          <w:rFonts w:ascii="Times New Roman" w:hAnsi="Times New Roman" w:cs="Times New Roman"/>
          <w:sz w:val="24"/>
          <w:szCs w:val="24"/>
        </w:rPr>
        <w:t>нереабилитирующим</w:t>
      </w:r>
      <w:proofErr w:type="spellEnd"/>
      <w:r w:rsidRPr="00127E15">
        <w:rPr>
          <w:rStyle w:val="blk"/>
          <w:rFonts w:ascii="Times New Roman" w:hAnsi="Times New Roman" w:cs="Times New Roman"/>
          <w:sz w:val="24"/>
          <w:szCs w:val="24"/>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68047D" w:rsidRPr="00127E15" w:rsidRDefault="0068047D" w:rsidP="0068047D">
      <w:pPr>
        <w:shd w:val="clear" w:color="auto" w:fill="FFFFFF"/>
        <w:spacing w:after="0"/>
        <w:jc w:val="both"/>
        <w:rPr>
          <w:rFonts w:ascii="Times New Roman" w:hAnsi="Times New Roman" w:cs="Times New Roman"/>
          <w:sz w:val="24"/>
          <w:szCs w:val="24"/>
        </w:rPr>
      </w:pPr>
      <w:bookmarkStart w:id="37" w:name="dst100472"/>
      <w:bookmarkEnd w:id="37"/>
      <w:r w:rsidRPr="00127E15">
        <w:rPr>
          <w:rStyle w:val="blk"/>
          <w:rFonts w:ascii="Times New Roman" w:hAnsi="Times New Roman" w:cs="Times New Roman"/>
          <w:sz w:val="24"/>
          <w:szCs w:val="24"/>
        </w:rPr>
        <w:t>2.2.5. Запрещается отказывать в заключении трудового договора женщинам по мотивам, связанным с беременностью или наличием детей.</w:t>
      </w:r>
    </w:p>
    <w:p w:rsidR="0068047D" w:rsidRPr="00127E15" w:rsidRDefault="0068047D" w:rsidP="0068047D">
      <w:pPr>
        <w:shd w:val="clear" w:color="auto" w:fill="FFFFFF"/>
        <w:spacing w:after="0"/>
        <w:jc w:val="both"/>
        <w:rPr>
          <w:rFonts w:ascii="Times New Roman" w:hAnsi="Times New Roman" w:cs="Times New Roman"/>
          <w:sz w:val="24"/>
          <w:szCs w:val="24"/>
        </w:rPr>
      </w:pPr>
      <w:bookmarkStart w:id="38" w:name="dst100473"/>
      <w:bookmarkEnd w:id="38"/>
      <w:r w:rsidRPr="00127E15">
        <w:rPr>
          <w:rStyle w:val="blk"/>
          <w:rFonts w:ascii="Times New Roman" w:hAnsi="Times New Roman" w:cs="Times New Roman"/>
          <w:sz w:val="24"/>
          <w:szCs w:val="24"/>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68047D" w:rsidRPr="00127E15" w:rsidRDefault="0068047D" w:rsidP="0068047D">
      <w:pPr>
        <w:shd w:val="clear" w:color="auto" w:fill="FFFFFF"/>
        <w:spacing w:after="0"/>
        <w:jc w:val="both"/>
        <w:rPr>
          <w:rFonts w:ascii="Times New Roman" w:hAnsi="Times New Roman" w:cs="Times New Roman"/>
          <w:sz w:val="24"/>
          <w:szCs w:val="24"/>
        </w:rPr>
      </w:pPr>
      <w:bookmarkStart w:id="39" w:name="dst2189"/>
      <w:bookmarkEnd w:id="39"/>
      <w:r w:rsidRPr="00127E15">
        <w:rPr>
          <w:rStyle w:val="blk"/>
          <w:rFonts w:ascii="Times New Roman" w:hAnsi="Times New Roman" w:cs="Times New Roman"/>
          <w:sz w:val="24"/>
          <w:szCs w:val="24"/>
        </w:rP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w:t>
      </w:r>
      <w:bookmarkStart w:id="40" w:name="dst412"/>
      <w:bookmarkEnd w:id="40"/>
      <w:r w:rsidRPr="00127E15">
        <w:rPr>
          <w:rFonts w:ascii="Times New Roman" w:hAnsi="Times New Roman" w:cs="Times New Roman"/>
          <w:sz w:val="24"/>
          <w:szCs w:val="24"/>
        </w:rPr>
        <w:t xml:space="preserve"> </w:t>
      </w:r>
      <w:r w:rsidRPr="00127E15">
        <w:rPr>
          <w:rStyle w:val="blk"/>
          <w:rFonts w:ascii="Times New Roman" w:hAnsi="Times New Roman" w:cs="Times New Roman"/>
          <w:sz w:val="24"/>
          <w:szCs w:val="24"/>
        </w:rPr>
        <w:t>Отказ в заключении трудового договора может быть обжалован в судебном порядке.</w:t>
      </w:r>
    </w:p>
    <w:p w:rsidR="0068047D" w:rsidRPr="00127E15" w:rsidRDefault="0068047D" w:rsidP="0068047D">
      <w:pPr>
        <w:shd w:val="clear" w:color="auto" w:fill="FFFFFF"/>
        <w:spacing w:after="0"/>
        <w:jc w:val="both"/>
        <w:rPr>
          <w:rFonts w:ascii="Times New Roman" w:hAnsi="Times New Roman" w:cs="Times New Roman"/>
          <w:b/>
          <w:sz w:val="24"/>
          <w:szCs w:val="24"/>
        </w:rPr>
      </w:pPr>
    </w:p>
    <w:p w:rsidR="0068047D" w:rsidRPr="00127E15" w:rsidRDefault="0068047D" w:rsidP="0068047D">
      <w:pPr>
        <w:shd w:val="clear" w:color="auto" w:fill="FFFFFF"/>
        <w:spacing w:after="0"/>
        <w:jc w:val="both"/>
        <w:rPr>
          <w:rFonts w:ascii="Times New Roman" w:hAnsi="Times New Roman" w:cs="Times New Roman"/>
          <w:b/>
          <w:i/>
          <w:sz w:val="24"/>
          <w:szCs w:val="24"/>
        </w:rPr>
      </w:pPr>
      <w:r w:rsidRPr="00127E15">
        <w:rPr>
          <w:rFonts w:ascii="Times New Roman" w:hAnsi="Times New Roman" w:cs="Times New Roman"/>
          <w:b/>
          <w:i/>
          <w:sz w:val="24"/>
          <w:szCs w:val="24"/>
        </w:rPr>
        <w:t>2.3. Перевод работника на другую работу</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 xml:space="preserve">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w:t>
      </w:r>
      <w:r w:rsidRPr="00127E15">
        <w:rPr>
          <w:rFonts w:ascii="Times New Roman" w:hAnsi="Times New Roman" w:cs="Times New Roman"/>
          <w:sz w:val="24"/>
          <w:szCs w:val="24"/>
        </w:rPr>
        <w:lastRenderedPageBreak/>
        <w:t>допускается только с письменного согласия работника, за исключением случаев, предусмотренных частями второй и третьей статьи 72.2 ТК РФ.</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2.3.4. Запрещается переводить и перемещать работника на работу, противопоказанную ему по состоянию здоровья.</w:t>
      </w:r>
    </w:p>
    <w:p w:rsidR="0068047D" w:rsidRPr="00127E15" w:rsidRDefault="0068047D" w:rsidP="0068047D">
      <w:pPr>
        <w:tabs>
          <w:tab w:val="left" w:pos="1097"/>
        </w:tabs>
        <w:spacing w:after="0"/>
        <w:jc w:val="both"/>
        <w:rPr>
          <w:rFonts w:ascii="Times New Roman" w:hAnsi="Times New Roman" w:cs="Times New Roman"/>
          <w:sz w:val="24"/>
          <w:szCs w:val="24"/>
        </w:rPr>
      </w:pPr>
      <w:r w:rsidRPr="00127E15">
        <w:rPr>
          <w:rFonts w:ascii="Times New Roman" w:hAnsi="Times New Roman" w:cs="Times New Roman"/>
          <w:sz w:val="24"/>
          <w:szCs w:val="24"/>
          <w:shd w:val="clear" w:color="auto" w:fill="FFFFFF"/>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127E15">
        <w:rPr>
          <w:rFonts w:ascii="Times New Roman" w:hAnsi="Times New Roman" w:cs="Times New Roman"/>
          <w:sz w:val="24"/>
          <w:szCs w:val="24"/>
        </w:rPr>
        <w:t>законом</w:t>
      </w:r>
      <w:r w:rsidRPr="00127E15">
        <w:rPr>
          <w:rFonts w:ascii="Times New Roman" w:hAnsi="Times New Roman" w:cs="Times New Roman"/>
          <w:sz w:val="24"/>
          <w:szCs w:val="24"/>
          <w:shd w:val="clear" w:color="auto" w:fill="FFFFFF"/>
        </w:rPr>
        <w:t>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68047D" w:rsidRPr="00127E15" w:rsidRDefault="0068047D" w:rsidP="0068047D">
      <w:pPr>
        <w:tabs>
          <w:tab w:val="left" w:pos="1097"/>
        </w:tabs>
        <w:spacing w:after="0"/>
        <w:jc w:val="both"/>
        <w:rPr>
          <w:rFonts w:ascii="Times New Roman" w:hAnsi="Times New Roman" w:cs="Times New Roman"/>
          <w:sz w:val="24"/>
          <w:szCs w:val="24"/>
          <w:shd w:val="clear" w:color="auto" w:fill="FFFFFF"/>
        </w:rPr>
      </w:pPr>
      <w:r w:rsidRPr="00127E15">
        <w:rPr>
          <w:rFonts w:ascii="Times New Roman" w:hAnsi="Times New Roman" w:cs="Times New Roman"/>
          <w:sz w:val="24"/>
          <w:szCs w:val="24"/>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68047D" w:rsidRPr="00127E15" w:rsidRDefault="0068047D" w:rsidP="0068047D">
      <w:pPr>
        <w:tabs>
          <w:tab w:val="left" w:pos="1097"/>
        </w:tabs>
        <w:spacing w:after="0"/>
        <w:jc w:val="both"/>
        <w:rPr>
          <w:rFonts w:ascii="Times New Roman" w:hAnsi="Times New Roman" w:cs="Times New Roman"/>
          <w:sz w:val="24"/>
          <w:szCs w:val="24"/>
          <w:shd w:val="clear" w:color="auto" w:fill="FEFEFE"/>
        </w:rPr>
      </w:pPr>
      <w:r w:rsidRPr="00127E15">
        <w:rPr>
          <w:rFonts w:ascii="Times New Roman" w:hAnsi="Times New Roman" w:cs="Times New Roman"/>
          <w:sz w:val="24"/>
          <w:szCs w:val="24"/>
          <w:shd w:val="clear" w:color="auto" w:fill="FEFEFE"/>
        </w:rPr>
        <w:t>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68047D" w:rsidRPr="00127E15" w:rsidRDefault="0068047D" w:rsidP="0068047D">
      <w:pPr>
        <w:tabs>
          <w:tab w:val="left" w:pos="1097"/>
        </w:tabs>
        <w:spacing w:after="0"/>
        <w:jc w:val="both"/>
        <w:rPr>
          <w:rFonts w:ascii="Times New Roman" w:hAnsi="Times New Roman" w:cs="Times New Roman"/>
          <w:sz w:val="24"/>
          <w:szCs w:val="24"/>
          <w:shd w:val="clear" w:color="auto" w:fill="FEFEFE"/>
        </w:rPr>
      </w:pPr>
      <w:r w:rsidRPr="00127E15">
        <w:rPr>
          <w:rFonts w:ascii="Times New Roman" w:hAnsi="Times New Roman" w:cs="Times New Roman"/>
          <w:sz w:val="24"/>
          <w:szCs w:val="24"/>
          <w:shd w:val="clear" w:color="auto" w:fill="FEFEFE"/>
        </w:rPr>
        <w:t>2.3.8.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68047D" w:rsidRPr="00127E15" w:rsidRDefault="0068047D" w:rsidP="0068047D">
      <w:pPr>
        <w:pStyle w:val="af"/>
        <w:shd w:val="clear" w:color="auto" w:fill="FEFEFE"/>
        <w:spacing w:before="0" w:beforeAutospacing="0" w:after="0" w:afterAutospacing="0"/>
        <w:jc w:val="both"/>
        <w:rPr>
          <w:rFonts w:eastAsia="Times New Roman"/>
        </w:rPr>
      </w:pPr>
      <w:r w:rsidRPr="00127E15">
        <w:rPr>
          <w:shd w:val="clear" w:color="auto" w:fill="FEFEFE"/>
        </w:rPr>
        <w:t xml:space="preserve">2.3.9. </w:t>
      </w:r>
      <w:r w:rsidRPr="00127E15">
        <w:rPr>
          <w:rFonts w:eastAsia="Times New Roman"/>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68047D" w:rsidRPr="00127E15" w:rsidRDefault="0068047D" w:rsidP="00C17298">
      <w:pPr>
        <w:numPr>
          <w:ilvl w:val="0"/>
          <w:numId w:val="42"/>
        </w:numPr>
        <w:shd w:val="clear" w:color="auto" w:fill="FEFEFE"/>
        <w:spacing w:after="0" w:line="240" w:lineRule="auto"/>
        <w:jc w:val="both"/>
        <w:rPr>
          <w:rFonts w:ascii="Times New Roman" w:hAnsi="Times New Roman" w:cs="Times New Roman"/>
          <w:sz w:val="24"/>
          <w:szCs w:val="24"/>
        </w:rPr>
      </w:pPr>
      <w:r w:rsidRPr="00127E15">
        <w:rPr>
          <w:rFonts w:ascii="Times New Roman" w:hAnsi="Times New Roman" w:cs="Times New Roman"/>
          <w:sz w:val="24"/>
          <w:szCs w:val="24"/>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68047D" w:rsidRPr="00127E15" w:rsidRDefault="0068047D" w:rsidP="00C17298">
      <w:pPr>
        <w:numPr>
          <w:ilvl w:val="0"/>
          <w:numId w:val="42"/>
        </w:numPr>
        <w:shd w:val="clear" w:color="auto" w:fill="FEFEFE"/>
        <w:spacing w:after="0" w:line="240" w:lineRule="auto"/>
        <w:jc w:val="both"/>
        <w:rPr>
          <w:rFonts w:ascii="Times New Roman" w:hAnsi="Times New Roman" w:cs="Times New Roman"/>
          <w:sz w:val="24"/>
          <w:szCs w:val="24"/>
        </w:rPr>
      </w:pPr>
      <w:r w:rsidRPr="00127E15">
        <w:rPr>
          <w:rFonts w:ascii="Times New Roman" w:hAnsi="Times New Roman" w:cs="Times New Roman"/>
          <w:sz w:val="24"/>
          <w:szCs w:val="24"/>
        </w:rPr>
        <w:t>список работников, временно переводимых на дистанционную работу;</w:t>
      </w:r>
    </w:p>
    <w:p w:rsidR="0068047D" w:rsidRPr="00127E15" w:rsidRDefault="0068047D" w:rsidP="00C17298">
      <w:pPr>
        <w:numPr>
          <w:ilvl w:val="0"/>
          <w:numId w:val="42"/>
        </w:numPr>
        <w:shd w:val="clear" w:color="auto" w:fill="FEFEFE"/>
        <w:spacing w:after="0" w:line="240" w:lineRule="auto"/>
        <w:jc w:val="both"/>
        <w:rPr>
          <w:rFonts w:ascii="Times New Roman" w:hAnsi="Times New Roman" w:cs="Times New Roman"/>
          <w:sz w:val="24"/>
          <w:szCs w:val="24"/>
        </w:rPr>
      </w:pPr>
      <w:r w:rsidRPr="00127E15">
        <w:rPr>
          <w:rFonts w:ascii="Times New Roman" w:hAnsi="Times New Roman" w:cs="Times New Roman"/>
          <w:sz w:val="24"/>
          <w:szCs w:val="24"/>
        </w:rPr>
        <w:lastRenderedPageBreak/>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68047D" w:rsidRPr="00127E15" w:rsidRDefault="0068047D" w:rsidP="00C17298">
      <w:pPr>
        <w:numPr>
          <w:ilvl w:val="0"/>
          <w:numId w:val="42"/>
        </w:numPr>
        <w:shd w:val="clear" w:color="auto" w:fill="FEFEFE"/>
        <w:spacing w:after="0" w:line="240" w:lineRule="auto"/>
        <w:jc w:val="both"/>
        <w:rPr>
          <w:rFonts w:ascii="Times New Roman" w:hAnsi="Times New Roman" w:cs="Times New Roman"/>
          <w:sz w:val="24"/>
          <w:szCs w:val="24"/>
        </w:rPr>
      </w:pPr>
      <w:r w:rsidRPr="00127E15">
        <w:rPr>
          <w:rFonts w:ascii="Times New Roman" w:hAnsi="Times New Roman" w:cs="Times New Roman"/>
          <w:sz w:val="24"/>
          <w:szCs w:val="24"/>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68047D" w:rsidRPr="00127E15" w:rsidRDefault="0068047D" w:rsidP="00C17298">
      <w:pPr>
        <w:numPr>
          <w:ilvl w:val="0"/>
          <w:numId w:val="42"/>
        </w:numPr>
        <w:shd w:val="clear" w:color="auto" w:fill="FEFEFE"/>
        <w:spacing w:after="0" w:line="240" w:lineRule="auto"/>
        <w:jc w:val="both"/>
        <w:rPr>
          <w:rFonts w:ascii="Times New Roman" w:hAnsi="Times New Roman" w:cs="Times New Roman"/>
          <w:sz w:val="24"/>
          <w:szCs w:val="24"/>
        </w:rPr>
      </w:pPr>
      <w:r w:rsidRPr="00127E15">
        <w:rPr>
          <w:rFonts w:ascii="Times New Roman" w:hAnsi="Times New Roman" w:cs="Times New Roman"/>
          <w:sz w:val="24"/>
          <w:szCs w:val="24"/>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68047D" w:rsidRPr="00127E15" w:rsidRDefault="0068047D" w:rsidP="00C17298">
      <w:pPr>
        <w:numPr>
          <w:ilvl w:val="0"/>
          <w:numId w:val="42"/>
        </w:numPr>
        <w:shd w:val="clear" w:color="auto" w:fill="FEFEFE"/>
        <w:spacing w:after="0" w:line="240" w:lineRule="auto"/>
        <w:jc w:val="both"/>
        <w:rPr>
          <w:rFonts w:ascii="Times New Roman" w:hAnsi="Times New Roman" w:cs="Times New Roman"/>
          <w:sz w:val="24"/>
          <w:szCs w:val="24"/>
        </w:rPr>
      </w:pPr>
      <w:r w:rsidRPr="00127E15">
        <w:rPr>
          <w:rFonts w:ascii="Times New Roman" w:hAnsi="Times New Roman" w:cs="Times New Roman"/>
          <w:sz w:val="24"/>
          <w:szCs w:val="24"/>
        </w:rPr>
        <w:t>иные положения, связанные с организацией труда работников, временно переводимых на дистанционную работу.</w:t>
      </w:r>
    </w:p>
    <w:p w:rsidR="0068047D" w:rsidRPr="00127E15" w:rsidRDefault="0068047D" w:rsidP="0068047D">
      <w:pPr>
        <w:shd w:val="clear" w:color="auto" w:fill="FEFEFE"/>
        <w:spacing w:after="0"/>
        <w:jc w:val="both"/>
        <w:rPr>
          <w:rFonts w:ascii="Times New Roman" w:hAnsi="Times New Roman" w:cs="Times New Roman"/>
          <w:sz w:val="24"/>
          <w:szCs w:val="24"/>
        </w:rPr>
      </w:pPr>
      <w:r w:rsidRPr="00127E15">
        <w:rPr>
          <w:rFonts w:ascii="Times New Roman" w:hAnsi="Times New Roman" w:cs="Times New Roman"/>
          <w:sz w:val="24"/>
          <w:szCs w:val="24"/>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68047D" w:rsidRPr="00127E15" w:rsidRDefault="0068047D" w:rsidP="0068047D">
      <w:pPr>
        <w:shd w:val="clear" w:color="auto" w:fill="FEFEFE"/>
        <w:spacing w:after="0"/>
        <w:jc w:val="both"/>
        <w:rPr>
          <w:rFonts w:ascii="Times New Roman" w:hAnsi="Times New Roman" w:cs="Times New Roman"/>
          <w:sz w:val="24"/>
          <w:szCs w:val="24"/>
        </w:rPr>
      </w:pPr>
      <w:r w:rsidRPr="00127E15">
        <w:rPr>
          <w:rFonts w:ascii="Times New Roman" w:hAnsi="Times New Roman" w:cs="Times New Roman"/>
          <w:sz w:val="24"/>
          <w:szCs w:val="24"/>
        </w:rPr>
        <w:t xml:space="preserve">2.3.11. При временном переводе на дистанционную работу по инициативе работодателя внесение изменений в трудовой договор с работником не требуется. </w:t>
      </w:r>
    </w:p>
    <w:p w:rsidR="0068047D" w:rsidRPr="00127E15" w:rsidRDefault="0068047D" w:rsidP="0068047D">
      <w:pPr>
        <w:shd w:val="clear" w:color="auto" w:fill="FEFEFE"/>
        <w:spacing w:after="0"/>
        <w:jc w:val="both"/>
        <w:rPr>
          <w:rFonts w:ascii="Times New Roman" w:hAnsi="Times New Roman" w:cs="Times New Roman"/>
          <w:sz w:val="24"/>
          <w:szCs w:val="24"/>
        </w:rPr>
      </w:pPr>
      <w:r w:rsidRPr="00127E15">
        <w:rPr>
          <w:rFonts w:ascii="Times New Roman" w:hAnsi="Times New Roman" w:cs="Times New Roman"/>
          <w:sz w:val="24"/>
          <w:szCs w:val="24"/>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68047D" w:rsidRPr="00127E15" w:rsidRDefault="0068047D" w:rsidP="0068047D">
      <w:pPr>
        <w:shd w:val="clear" w:color="auto" w:fill="FEFEFE"/>
        <w:spacing w:after="0"/>
        <w:jc w:val="both"/>
        <w:rPr>
          <w:rFonts w:ascii="Times New Roman" w:hAnsi="Times New Roman" w:cs="Times New Roman"/>
          <w:sz w:val="24"/>
          <w:szCs w:val="24"/>
        </w:rPr>
      </w:pPr>
      <w:r w:rsidRPr="00127E15">
        <w:rPr>
          <w:rFonts w:ascii="Times New Roman" w:hAnsi="Times New Roman" w:cs="Times New Roman"/>
          <w:sz w:val="24"/>
          <w:szCs w:val="24"/>
        </w:rPr>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sidRPr="00127E15">
        <w:rPr>
          <w:rFonts w:ascii="Times New Roman" w:hAnsi="Times New Roman" w:cs="Times New Roman"/>
          <w:bCs/>
          <w:sz w:val="24"/>
          <w:szCs w:val="24"/>
        </w:rPr>
        <w:t>м</w:t>
      </w:r>
      <w:r w:rsidRPr="00127E15">
        <w:rPr>
          <w:rFonts w:ascii="Times New Roman" w:hAnsi="Times New Roman" w:cs="Times New Roman"/>
          <w:sz w:val="24"/>
          <w:szCs w:val="24"/>
        </w:rPr>
        <w:t xml:space="preserve"> закон</w:t>
      </w:r>
      <w:r w:rsidRPr="00127E15">
        <w:rPr>
          <w:rFonts w:ascii="Times New Roman" w:hAnsi="Times New Roman" w:cs="Times New Roman"/>
          <w:bCs/>
          <w:sz w:val="24"/>
          <w:szCs w:val="24"/>
        </w:rPr>
        <w:t>ом</w:t>
      </w:r>
      <w:r w:rsidRPr="00127E15">
        <w:rPr>
          <w:rFonts w:ascii="Times New Roman" w:hAnsi="Times New Roman" w:cs="Times New Roman"/>
          <w:sz w:val="24"/>
          <w:szCs w:val="24"/>
        </w:rPr>
        <w:t xml:space="preserve"> от 08.12.2020 г. № 407-ФЗ</w:t>
      </w:r>
      <w:r w:rsidRPr="00127E15">
        <w:rPr>
          <w:rFonts w:ascii="Times New Roman" w:hAnsi="Times New Roman" w:cs="Times New Roman"/>
          <w:bCs/>
          <w:sz w:val="24"/>
          <w:szCs w:val="24"/>
        </w:rPr>
        <w:t xml:space="preserve"> </w:t>
      </w:r>
      <w:r w:rsidRPr="00127E15">
        <w:rPr>
          <w:rFonts w:ascii="Times New Roman" w:hAnsi="Times New Roman" w:cs="Times New Roman"/>
          <w:sz w:val="24"/>
          <w:szCs w:val="24"/>
        </w:rPr>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68047D" w:rsidRPr="00127E15" w:rsidRDefault="0068047D" w:rsidP="0068047D">
      <w:pPr>
        <w:shd w:val="clear" w:color="auto" w:fill="FEFEFE"/>
        <w:spacing w:after="0"/>
        <w:jc w:val="both"/>
        <w:rPr>
          <w:rFonts w:ascii="Times New Roman" w:hAnsi="Times New Roman" w:cs="Times New Roman"/>
          <w:sz w:val="24"/>
          <w:szCs w:val="24"/>
        </w:rPr>
      </w:pPr>
      <w:r w:rsidRPr="00127E15">
        <w:rPr>
          <w:rFonts w:ascii="Times New Roman" w:hAnsi="Times New Roman" w:cs="Times New Roman"/>
          <w:sz w:val="24"/>
          <w:szCs w:val="24"/>
        </w:rPr>
        <w:t xml:space="preserve">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w:t>
      </w:r>
      <w:r w:rsidRPr="00127E15">
        <w:rPr>
          <w:rFonts w:ascii="Times New Roman" w:hAnsi="Times New Roman" w:cs="Times New Roman"/>
          <w:sz w:val="24"/>
          <w:szCs w:val="24"/>
        </w:rPr>
        <w:lastRenderedPageBreak/>
        <w:t>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68047D" w:rsidRPr="00127E15" w:rsidRDefault="0068047D" w:rsidP="0068047D">
      <w:pPr>
        <w:tabs>
          <w:tab w:val="left" w:pos="1097"/>
        </w:tabs>
        <w:spacing w:after="0"/>
        <w:jc w:val="both"/>
        <w:rPr>
          <w:rFonts w:ascii="Times New Roman" w:hAnsi="Times New Roman" w:cs="Times New Roman"/>
          <w:b/>
          <w:sz w:val="24"/>
          <w:szCs w:val="24"/>
        </w:rPr>
      </w:pPr>
    </w:p>
    <w:p w:rsidR="0068047D" w:rsidRPr="00127E15" w:rsidRDefault="0068047D" w:rsidP="0068047D">
      <w:pPr>
        <w:tabs>
          <w:tab w:val="left" w:pos="1097"/>
        </w:tabs>
        <w:spacing w:after="0"/>
        <w:jc w:val="both"/>
        <w:rPr>
          <w:rFonts w:ascii="Times New Roman" w:hAnsi="Times New Roman" w:cs="Times New Roman"/>
          <w:b/>
          <w:i/>
          <w:sz w:val="24"/>
          <w:szCs w:val="24"/>
        </w:rPr>
      </w:pPr>
      <w:r w:rsidRPr="00127E15">
        <w:rPr>
          <w:rFonts w:ascii="Times New Roman" w:hAnsi="Times New Roman" w:cs="Times New Roman"/>
          <w:b/>
          <w:i/>
          <w:sz w:val="24"/>
          <w:szCs w:val="24"/>
        </w:rPr>
        <w:t>2.4. Порядок отстранения от работы</w:t>
      </w:r>
    </w:p>
    <w:p w:rsidR="0068047D" w:rsidRPr="00127E15" w:rsidRDefault="0068047D" w:rsidP="0068047D">
      <w:pPr>
        <w:spacing w:after="0"/>
        <w:jc w:val="both"/>
        <w:rPr>
          <w:rFonts w:ascii="Times New Roman" w:hAnsi="Times New Roman" w:cs="Times New Roman"/>
          <w:sz w:val="24"/>
          <w:szCs w:val="24"/>
          <w:u w:val="single"/>
        </w:rPr>
      </w:pPr>
      <w:r w:rsidRPr="00127E15">
        <w:rPr>
          <w:rFonts w:ascii="Times New Roman" w:hAnsi="Times New Roman" w:cs="Times New Roman"/>
          <w:sz w:val="24"/>
          <w:szCs w:val="24"/>
        </w:rPr>
        <w:t xml:space="preserve">2.4.1. </w:t>
      </w:r>
      <w:r w:rsidRPr="00127E15">
        <w:rPr>
          <w:rFonts w:ascii="Times New Roman" w:hAnsi="Times New Roman" w:cs="Times New Roman"/>
          <w:sz w:val="24"/>
          <w:szCs w:val="24"/>
          <w:u w:val="single"/>
        </w:rPr>
        <w:t>Работник отстраняется от работы (не допускается к работе) в случаях:</w:t>
      </w:r>
    </w:p>
    <w:p w:rsidR="0068047D" w:rsidRPr="00127E15" w:rsidRDefault="0068047D" w:rsidP="00C17298">
      <w:pPr>
        <w:numPr>
          <w:ilvl w:val="0"/>
          <w:numId w:val="38"/>
        </w:numPr>
        <w:tabs>
          <w:tab w:val="clear" w:pos="1440"/>
          <w:tab w:val="num" w:pos="720"/>
        </w:tabs>
        <w:spacing w:after="0" w:line="240" w:lineRule="auto"/>
        <w:ind w:left="720"/>
        <w:jc w:val="both"/>
        <w:rPr>
          <w:rFonts w:ascii="Times New Roman" w:hAnsi="Times New Roman" w:cs="Times New Roman"/>
          <w:sz w:val="24"/>
          <w:szCs w:val="24"/>
        </w:rPr>
      </w:pPr>
      <w:r w:rsidRPr="00127E15">
        <w:rPr>
          <w:rFonts w:ascii="Times New Roman" w:hAnsi="Times New Roman" w:cs="Times New Roman"/>
          <w:sz w:val="24"/>
          <w:szCs w:val="24"/>
        </w:rPr>
        <w:t>появления на работе в состоянии алкогольного, наркотического или иного токсического опьянения;</w:t>
      </w:r>
    </w:p>
    <w:p w:rsidR="0068047D" w:rsidRPr="00127E15" w:rsidRDefault="0068047D" w:rsidP="00C17298">
      <w:pPr>
        <w:numPr>
          <w:ilvl w:val="0"/>
          <w:numId w:val="38"/>
        </w:numPr>
        <w:tabs>
          <w:tab w:val="clear" w:pos="1440"/>
          <w:tab w:val="num" w:pos="720"/>
        </w:tabs>
        <w:spacing w:after="0" w:line="240" w:lineRule="auto"/>
        <w:ind w:left="720"/>
        <w:jc w:val="both"/>
        <w:rPr>
          <w:rFonts w:ascii="Times New Roman" w:hAnsi="Times New Roman" w:cs="Times New Roman"/>
          <w:sz w:val="24"/>
          <w:szCs w:val="24"/>
        </w:rPr>
      </w:pPr>
      <w:r w:rsidRPr="00127E15">
        <w:rPr>
          <w:rFonts w:ascii="Times New Roman" w:hAnsi="Times New Roman" w:cs="Times New Roman"/>
          <w:sz w:val="24"/>
          <w:szCs w:val="24"/>
        </w:rPr>
        <w:t>не прохождения в установленном порядке обучения и проверки знаний и навыков в области охраны труда;</w:t>
      </w:r>
    </w:p>
    <w:p w:rsidR="0068047D" w:rsidRPr="00127E15" w:rsidRDefault="0068047D" w:rsidP="00C17298">
      <w:pPr>
        <w:numPr>
          <w:ilvl w:val="0"/>
          <w:numId w:val="38"/>
        </w:numPr>
        <w:tabs>
          <w:tab w:val="clear" w:pos="1440"/>
          <w:tab w:val="num" w:pos="720"/>
        </w:tabs>
        <w:spacing w:after="0" w:line="240" w:lineRule="auto"/>
        <w:ind w:left="720"/>
        <w:jc w:val="both"/>
        <w:rPr>
          <w:rFonts w:ascii="Times New Roman" w:hAnsi="Times New Roman" w:cs="Times New Roman"/>
          <w:sz w:val="24"/>
          <w:szCs w:val="24"/>
        </w:rPr>
      </w:pPr>
      <w:r w:rsidRPr="00127E15">
        <w:rPr>
          <w:rFonts w:ascii="Times New Roman" w:hAnsi="Times New Roman" w:cs="Times New Roman"/>
          <w:sz w:val="24"/>
          <w:szCs w:val="24"/>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68047D" w:rsidRPr="00127E15" w:rsidRDefault="0068047D" w:rsidP="00C17298">
      <w:pPr>
        <w:numPr>
          <w:ilvl w:val="0"/>
          <w:numId w:val="38"/>
        </w:numPr>
        <w:tabs>
          <w:tab w:val="clear" w:pos="1440"/>
          <w:tab w:val="num" w:pos="720"/>
        </w:tabs>
        <w:spacing w:after="0" w:line="240" w:lineRule="auto"/>
        <w:ind w:left="720"/>
        <w:jc w:val="both"/>
        <w:rPr>
          <w:rFonts w:ascii="Times New Roman" w:hAnsi="Times New Roman" w:cs="Times New Roman"/>
          <w:sz w:val="24"/>
          <w:szCs w:val="24"/>
        </w:rPr>
      </w:pPr>
      <w:r w:rsidRPr="00127E15">
        <w:rPr>
          <w:rFonts w:ascii="Times New Roman" w:hAnsi="Times New Roman" w:cs="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68047D" w:rsidRPr="00127E15" w:rsidRDefault="0068047D" w:rsidP="00C17298">
      <w:pPr>
        <w:numPr>
          <w:ilvl w:val="0"/>
          <w:numId w:val="38"/>
        </w:numPr>
        <w:tabs>
          <w:tab w:val="clear" w:pos="1440"/>
          <w:tab w:val="num" w:pos="720"/>
        </w:tabs>
        <w:spacing w:after="0" w:line="240" w:lineRule="auto"/>
        <w:ind w:left="720"/>
        <w:jc w:val="both"/>
        <w:rPr>
          <w:rFonts w:ascii="Times New Roman" w:hAnsi="Times New Roman" w:cs="Times New Roman"/>
          <w:sz w:val="24"/>
          <w:szCs w:val="24"/>
        </w:rPr>
      </w:pPr>
      <w:r w:rsidRPr="00127E15">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68047D" w:rsidRPr="00127E15" w:rsidRDefault="0068047D" w:rsidP="00C17298">
      <w:pPr>
        <w:numPr>
          <w:ilvl w:val="0"/>
          <w:numId w:val="38"/>
        </w:numPr>
        <w:tabs>
          <w:tab w:val="clear" w:pos="1440"/>
          <w:tab w:val="num" w:pos="720"/>
        </w:tabs>
        <w:spacing w:after="0" w:line="240" w:lineRule="auto"/>
        <w:ind w:left="720"/>
        <w:jc w:val="both"/>
        <w:rPr>
          <w:rFonts w:ascii="Times New Roman" w:hAnsi="Times New Roman" w:cs="Times New Roman"/>
          <w:sz w:val="24"/>
          <w:szCs w:val="24"/>
        </w:rPr>
      </w:pPr>
      <w:r w:rsidRPr="00127E15">
        <w:rPr>
          <w:rFonts w:ascii="Times New Roman" w:hAnsi="Times New Roman" w:cs="Times New Roman"/>
          <w:sz w:val="24"/>
          <w:szCs w:val="24"/>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68047D" w:rsidRPr="00127E15" w:rsidRDefault="0068047D" w:rsidP="00C17298">
      <w:pPr>
        <w:numPr>
          <w:ilvl w:val="0"/>
          <w:numId w:val="38"/>
        </w:numPr>
        <w:tabs>
          <w:tab w:val="clear" w:pos="1440"/>
          <w:tab w:val="num" w:pos="720"/>
        </w:tabs>
        <w:spacing w:after="0" w:line="240" w:lineRule="auto"/>
        <w:ind w:left="720"/>
        <w:jc w:val="both"/>
        <w:rPr>
          <w:rFonts w:ascii="Times New Roman" w:hAnsi="Times New Roman" w:cs="Times New Roman"/>
          <w:sz w:val="24"/>
          <w:szCs w:val="24"/>
        </w:rPr>
      </w:pPr>
      <w:r w:rsidRPr="00127E15">
        <w:rPr>
          <w:rFonts w:ascii="Times New Roman" w:hAnsi="Times New Roman" w:cs="Times New Roman"/>
          <w:sz w:val="24"/>
          <w:szCs w:val="24"/>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68047D" w:rsidRPr="00127E15" w:rsidRDefault="0068047D" w:rsidP="0068047D">
      <w:pPr>
        <w:tabs>
          <w:tab w:val="left" w:pos="1097"/>
        </w:tabs>
        <w:spacing w:after="0"/>
        <w:jc w:val="both"/>
        <w:rPr>
          <w:rFonts w:ascii="Times New Roman" w:hAnsi="Times New Roman" w:cs="Times New Roman"/>
          <w:b/>
          <w:sz w:val="24"/>
          <w:szCs w:val="24"/>
        </w:rPr>
      </w:pPr>
    </w:p>
    <w:p w:rsidR="0068047D" w:rsidRPr="00127E15" w:rsidRDefault="0068047D" w:rsidP="0068047D">
      <w:pPr>
        <w:tabs>
          <w:tab w:val="left" w:pos="1097"/>
        </w:tabs>
        <w:spacing w:after="0"/>
        <w:jc w:val="both"/>
        <w:rPr>
          <w:rFonts w:ascii="Times New Roman" w:hAnsi="Times New Roman" w:cs="Times New Roman"/>
          <w:b/>
          <w:i/>
          <w:sz w:val="24"/>
          <w:szCs w:val="24"/>
        </w:rPr>
      </w:pPr>
      <w:r w:rsidRPr="00127E15">
        <w:rPr>
          <w:rFonts w:ascii="Times New Roman" w:hAnsi="Times New Roman" w:cs="Times New Roman"/>
          <w:b/>
          <w:i/>
          <w:sz w:val="24"/>
          <w:szCs w:val="24"/>
        </w:rPr>
        <w:t>2.5. Порядок прекращения трудового договора</w:t>
      </w:r>
    </w:p>
    <w:p w:rsidR="0068047D" w:rsidRPr="00127E15" w:rsidRDefault="0068047D" w:rsidP="0068047D">
      <w:pPr>
        <w:tabs>
          <w:tab w:val="left" w:pos="1097"/>
        </w:tabs>
        <w:spacing w:after="0"/>
        <w:jc w:val="both"/>
        <w:rPr>
          <w:rFonts w:ascii="Times New Roman" w:hAnsi="Times New Roman" w:cs="Times New Roman"/>
          <w:b/>
          <w:sz w:val="24"/>
          <w:szCs w:val="24"/>
          <w:u w:val="single"/>
        </w:rPr>
      </w:pPr>
      <w:r w:rsidRPr="00127E15">
        <w:rPr>
          <w:rFonts w:ascii="Times New Roman" w:hAnsi="Times New Roman" w:cs="Times New Roman"/>
          <w:sz w:val="24"/>
          <w:szCs w:val="24"/>
          <w:u w:val="single"/>
        </w:rPr>
        <w:t>Прекращение трудового договора может иметь место по основаниям, предусмотренным главой 13 Трудового Кодекса Российской Федерации:</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2.5.1. Соглашение сторон (статья 78 ТК РФ).</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lastRenderedPageBreak/>
        <w:t xml:space="preserve">2.5.3. Расторжение трудового договора по инициативе работника (статья 80 ТК РФ), при этом </w:t>
      </w:r>
      <w:r w:rsidRPr="00127E15">
        <w:rPr>
          <w:rStyle w:val="blk"/>
          <w:rFonts w:ascii="Times New Roman" w:hAnsi="Times New Roman" w:cs="Times New Roman"/>
          <w:sz w:val="24"/>
          <w:szCs w:val="24"/>
        </w:rPr>
        <w:t>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w:t>
      </w:r>
      <w:bookmarkStart w:id="41" w:name="dst1903"/>
      <w:bookmarkEnd w:id="41"/>
      <w:r w:rsidRPr="00127E15">
        <w:rPr>
          <w:rStyle w:val="blk"/>
          <w:rFonts w:ascii="Times New Roman" w:hAnsi="Times New Roman" w:cs="Times New Roman"/>
          <w:sz w:val="24"/>
          <w:szCs w:val="24"/>
        </w:rPr>
        <w:t xml:space="preserve">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bookmarkStart w:id="42" w:name="dst100583"/>
      <w:bookmarkEnd w:id="42"/>
      <w:r w:rsidRPr="00127E15">
        <w:rPr>
          <w:rStyle w:val="blk"/>
          <w:rFonts w:ascii="Times New Roman" w:hAnsi="Times New Roman" w:cs="Times New Roman"/>
          <w:sz w:val="24"/>
          <w:szCs w:val="24"/>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43" w:name="dst100584"/>
      <w:bookmarkStart w:id="44" w:name="dst100585"/>
      <w:bookmarkEnd w:id="43"/>
      <w:bookmarkEnd w:id="44"/>
      <w:r w:rsidRPr="00127E15">
        <w:rPr>
          <w:rFonts w:ascii="Times New Roman" w:hAnsi="Times New Roman" w:cs="Times New Roman"/>
          <w:sz w:val="24"/>
          <w:szCs w:val="24"/>
        </w:rPr>
        <w:t xml:space="preserve"> </w:t>
      </w:r>
      <w:r w:rsidRPr="00127E15">
        <w:rPr>
          <w:rStyle w:val="blk"/>
          <w:rFonts w:ascii="Times New Roman" w:hAnsi="Times New Roman" w:cs="Times New Roman"/>
          <w:sz w:val="24"/>
          <w:szCs w:val="24"/>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 xml:space="preserve">2.5.4. </w:t>
      </w:r>
      <w:r w:rsidRPr="00127E15">
        <w:rPr>
          <w:rFonts w:ascii="Times New Roman" w:hAnsi="Times New Roman" w:cs="Times New Roman"/>
          <w:sz w:val="24"/>
          <w:szCs w:val="24"/>
          <w:u w:val="single"/>
        </w:rPr>
        <w:t>Расторжение трудового договора по инициативе работодателя (статьи 71 и 81 ТК РФ) производится в случаях:</w:t>
      </w:r>
      <w:bookmarkStart w:id="45" w:name="dst496"/>
      <w:bookmarkEnd w:id="45"/>
    </w:p>
    <w:p w:rsidR="0068047D" w:rsidRPr="00127E15" w:rsidRDefault="0068047D" w:rsidP="0068047D">
      <w:pPr>
        <w:shd w:val="clear" w:color="auto" w:fill="FFFFFF"/>
        <w:spacing w:after="0"/>
        <w:jc w:val="both"/>
        <w:rPr>
          <w:rFonts w:ascii="Times New Roman" w:hAnsi="Times New Roman" w:cs="Times New Roman"/>
          <w:sz w:val="24"/>
          <w:szCs w:val="24"/>
        </w:rPr>
      </w:pPr>
      <w:r w:rsidRPr="00127E15">
        <w:rPr>
          <w:rStyle w:val="blk"/>
          <w:rFonts w:ascii="Times New Roman" w:hAnsi="Times New Roman" w:cs="Times New Roman"/>
          <w:sz w:val="24"/>
          <w:szCs w:val="24"/>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68047D" w:rsidRPr="00127E15" w:rsidRDefault="0068047D" w:rsidP="0068047D">
      <w:pPr>
        <w:spacing w:after="0"/>
        <w:jc w:val="both"/>
        <w:rPr>
          <w:rFonts w:ascii="Times New Roman" w:hAnsi="Times New Roman" w:cs="Times New Roman"/>
          <w:sz w:val="24"/>
          <w:szCs w:val="24"/>
        </w:rPr>
      </w:pPr>
      <w:r w:rsidRPr="00127E15">
        <w:rPr>
          <w:rStyle w:val="blk"/>
          <w:rFonts w:ascii="Times New Roman" w:hAnsi="Times New Roman" w:cs="Times New Roman"/>
          <w:sz w:val="24"/>
          <w:szCs w:val="24"/>
        </w:rPr>
        <w:t>- ликвидации дошкольного образовательного учреждения;</w:t>
      </w:r>
    </w:p>
    <w:p w:rsidR="0068047D" w:rsidRPr="00127E15" w:rsidRDefault="0068047D" w:rsidP="0068047D">
      <w:pPr>
        <w:shd w:val="clear" w:color="auto" w:fill="FFFFFF"/>
        <w:spacing w:after="0"/>
        <w:jc w:val="both"/>
        <w:rPr>
          <w:rFonts w:ascii="Times New Roman" w:hAnsi="Times New Roman" w:cs="Times New Roman"/>
          <w:sz w:val="24"/>
          <w:szCs w:val="24"/>
          <w:shd w:val="clear" w:color="auto" w:fill="FFFFFF"/>
        </w:rPr>
      </w:pPr>
      <w:bookmarkStart w:id="46" w:name="dst497"/>
      <w:bookmarkEnd w:id="46"/>
      <w:r w:rsidRPr="00127E15">
        <w:rPr>
          <w:rStyle w:val="blk"/>
          <w:rFonts w:ascii="Times New Roman" w:hAnsi="Times New Roman" w:cs="Times New Roman"/>
          <w:sz w:val="24"/>
          <w:szCs w:val="24"/>
        </w:rPr>
        <w:t>- сокращения численности или штата работников дошкольного образовательного учреждения или</w:t>
      </w:r>
      <w:bookmarkStart w:id="47" w:name="dst498"/>
      <w:bookmarkEnd w:id="47"/>
      <w:r w:rsidRPr="00127E15">
        <w:rPr>
          <w:rStyle w:val="blk"/>
          <w:rFonts w:ascii="Times New Roman" w:hAnsi="Times New Roman" w:cs="Times New Roman"/>
          <w:sz w:val="24"/>
          <w:szCs w:val="24"/>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127E15">
        <w:rPr>
          <w:rFonts w:ascii="Times New Roman" w:hAnsi="Times New Roman" w:cs="Times New Roman"/>
          <w:sz w:val="24"/>
          <w:szCs w:val="24"/>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8" w:name="dst100593"/>
      <w:bookmarkEnd w:id="48"/>
      <w:r w:rsidRPr="00127E15">
        <w:rPr>
          <w:rFonts w:ascii="Times New Roman" w:hAnsi="Times New Roman" w:cs="Times New Roman"/>
          <w:sz w:val="24"/>
          <w:szCs w:val="24"/>
          <w:shd w:val="clear" w:color="auto" w:fill="FFFFFF"/>
        </w:rPr>
        <w:t>;</w:t>
      </w:r>
    </w:p>
    <w:p w:rsidR="0068047D" w:rsidRPr="00127E15" w:rsidRDefault="0068047D" w:rsidP="0068047D">
      <w:pPr>
        <w:shd w:val="clear" w:color="auto" w:fill="FFFFFF"/>
        <w:spacing w:after="0"/>
        <w:jc w:val="both"/>
        <w:rPr>
          <w:rFonts w:ascii="Times New Roman" w:hAnsi="Times New Roman" w:cs="Times New Roman"/>
          <w:sz w:val="24"/>
          <w:szCs w:val="24"/>
        </w:rPr>
      </w:pPr>
      <w:r w:rsidRPr="00127E15">
        <w:rPr>
          <w:rStyle w:val="blk"/>
          <w:rFonts w:ascii="Times New Roman" w:hAnsi="Times New Roman" w:cs="Times New Roman"/>
          <w:sz w:val="24"/>
          <w:szCs w:val="24"/>
        </w:rPr>
        <w:t>- смены собственника имущества дошкольного образовательного учреждения (в отношении заместителей заведующего и главного бухгалтера);</w:t>
      </w:r>
    </w:p>
    <w:p w:rsidR="0068047D" w:rsidRPr="00127E15" w:rsidRDefault="0068047D" w:rsidP="0068047D">
      <w:pPr>
        <w:shd w:val="clear" w:color="auto" w:fill="FFFFFF"/>
        <w:spacing w:after="0"/>
        <w:jc w:val="both"/>
        <w:rPr>
          <w:rFonts w:ascii="Times New Roman" w:hAnsi="Times New Roman" w:cs="Times New Roman"/>
          <w:sz w:val="24"/>
          <w:szCs w:val="24"/>
        </w:rPr>
      </w:pPr>
      <w:bookmarkStart w:id="49" w:name="dst100594"/>
      <w:bookmarkEnd w:id="49"/>
      <w:r w:rsidRPr="00127E15">
        <w:rPr>
          <w:rStyle w:val="blk"/>
          <w:rFonts w:ascii="Times New Roman" w:hAnsi="Times New Roman" w:cs="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w:t>
      </w:r>
    </w:p>
    <w:p w:rsidR="0068047D" w:rsidRPr="00127E15" w:rsidRDefault="0068047D" w:rsidP="0068047D">
      <w:pPr>
        <w:shd w:val="clear" w:color="auto" w:fill="FFFFFF"/>
        <w:spacing w:after="0"/>
        <w:jc w:val="both"/>
        <w:rPr>
          <w:rFonts w:ascii="Times New Roman" w:hAnsi="Times New Roman" w:cs="Times New Roman"/>
          <w:sz w:val="24"/>
          <w:szCs w:val="24"/>
          <w:u w:val="single"/>
        </w:rPr>
      </w:pPr>
      <w:bookmarkStart w:id="50" w:name="dst100595"/>
      <w:bookmarkEnd w:id="50"/>
      <w:r w:rsidRPr="00127E15">
        <w:rPr>
          <w:rStyle w:val="blk"/>
          <w:rFonts w:ascii="Times New Roman" w:hAnsi="Times New Roman" w:cs="Times New Roman"/>
          <w:sz w:val="24"/>
          <w:szCs w:val="24"/>
        </w:rPr>
        <w:t xml:space="preserve">- </w:t>
      </w:r>
      <w:r w:rsidRPr="00127E15">
        <w:rPr>
          <w:rStyle w:val="blk"/>
          <w:rFonts w:ascii="Times New Roman" w:hAnsi="Times New Roman" w:cs="Times New Roman"/>
          <w:sz w:val="24"/>
          <w:szCs w:val="24"/>
          <w:u w:val="single"/>
        </w:rPr>
        <w:t>однократного грубого нарушения работником трудовых обязанностей:</w:t>
      </w:r>
    </w:p>
    <w:p w:rsidR="0068047D" w:rsidRPr="00127E15" w:rsidRDefault="0068047D" w:rsidP="00C17298">
      <w:pPr>
        <w:widowControl w:val="0"/>
        <w:numPr>
          <w:ilvl w:val="0"/>
          <w:numId w:val="3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51" w:name="dst499"/>
      <w:bookmarkEnd w:id="51"/>
      <w:r w:rsidRPr="00127E15">
        <w:rPr>
          <w:rStyle w:val="blk"/>
          <w:rFonts w:ascii="Times New Roman" w:hAnsi="Times New Roman" w:cs="Times New Roman"/>
          <w:sz w:val="24"/>
          <w:szCs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68047D" w:rsidRPr="00127E15" w:rsidRDefault="0068047D" w:rsidP="00C17298">
      <w:pPr>
        <w:widowControl w:val="0"/>
        <w:numPr>
          <w:ilvl w:val="0"/>
          <w:numId w:val="3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52" w:name="dst500"/>
      <w:bookmarkEnd w:id="52"/>
      <w:r w:rsidRPr="00127E15">
        <w:rPr>
          <w:rStyle w:val="blk"/>
          <w:rFonts w:ascii="Times New Roman" w:hAnsi="Times New Roman" w:cs="Times New Roman"/>
          <w:sz w:val="24"/>
          <w:szCs w:val="24"/>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68047D" w:rsidRPr="00127E15" w:rsidRDefault="0068047D" w:rsidP="00C17298">
      <w:pPr>
        <w:widowControl w:val="0"/>
        <w:numPr>
          <w:ilvl w:val="0"/>
          <w:numId w:val="3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53" w:name="dst501"/>
      <w:bookmarkEnd w:id="53"/>
      <w:r w:rsidRPr="00127E15">
        <w:rPr>
          <w:rStyle w:val="blk"/>
          <w:rFonts w:ascii="Times New Roman" w:hAnsi="Times New Roman" w:cs="Times New Roman"/>
          <w:sz w:val="24"/>
          <w:szCs w:val="24"/>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68047D" w:rsidRPr="00127E15" w:rsidRDefault="0068047D" w:rsidP="00C17298">
      <w:pPr>
        <w:widowControl w:val="0"/>
        <w:numPr>
          <w:ilvl w:val="0"/>
          <w:numId w:val="3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54" w:name="dst502"/>
      <w:bookmarkEnd w:id="54"/>
      <w:r w:rsidRPr="00127E15">
        <w:rPr>
          <w:rStyle w:val="blk"/>
          <w:rFonts w:ascii="Times New Roman" w:hAnsi="Times New Roman" w:cs="Times New Roman"/>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68047D" w:rsidRPr="00127E15" w:rsidRDefault="0068047D" w:rsidP="00C17298">
      <w:pPr>
        <w:widowControl w:val="0"/>
        <w:numPr>
          <w:ilvl w:val="0"/>
          <w:numId w:val="3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55" w:name="dst503"/>
      <w:bookmarkEnd w:id="55"/>
      <w:r w:rsidRPr="00127E15">
        <w:rPr>
          <w:rStyle w:val="blk"/>
          <w:rFonts w:ascii="Times New Roman" w:hAnsi="Times New Roman" w:cs="Times New Roman"/>
          <w:sz w:val="24"/>
          <w:szCs w:val="24"/>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w:t>
      </w:r>
      <w:r w:rsidRPr="00127E15">
        <w:rPr>
          <w:rStyle w:val="blk"/>
          <w:rFonts w:ascii="Times New Roman" w:hAnsi="Times New Roman" w:cs="Times New Roman"/>
          <w:sz w:val="24"/>
          <w:szCs w:val="24"/>
        </w:rPr>
        <w:lastRenderedPageBreak/>
        <w:t>собой тяжкие последствия (несчастный случай, авария) либо заведомо создавало реальную угрозу наступления таких последствий;</w:t>
      </w:r>
    </w:p>
    <w:p w:rsidR="0068047D" w:rsidRPr="00127E15" w:rsidRDefault="0068047D" w:rsidP="00C17298">
      <w:pPr>
        <w:widowControl w:val="0"/>
        <w:numPr>
          <w:ilvl w:val="0"/>
          <w:numId w:val="3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56" w:name="dst100601"/>
      <w:bookmarkStart w:id="57" w:name="dst2277"/>
      <w:bookmarkStart w:id="58" w:name="dst100602"/>
      <w:bookmarkEnd w:id="56"/>
      <w:bookmarkEnd w:id="57"/>
      <w:bookmarkEnd w:id="58"/>
      <w:r w:rsidRPr="00127E15">
        <w:rPr>
          <w:rStyle w:val="blk"/>
          <w:rFonts w:ascii="Times New Roman" w:hAnsi="Times New Roman" w:cs="Times New Roman"/>
          <w:sz w:val="24"/>
          <w:szCs w:val="24"/>
        </w:rPr>
        <w:t>совершения работником аморального проступка, несовместимого с продолжением данной работы;</w:t>
      </w:r>
    </w:p>
    <w:p w:rsidR="0068047D" w:rsidRPr="00127E15" w:rsidRDefault="0068047D" w:rsidP="00C17298">
      <w:pPr>
        <w:widowControl w:val="0"/>
        <w:numPr>
          <w:ilvl w:val="0"/>
          <w:numId w:val="3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59" w:name="dst100603"/>
      <w:bookmarkEnd w:id="59"/>
      <w:r w:rsidRPr="00127E15">
        <w:rPr>
          <w:rStyle w:val="blk"/>
          <w:rFonts w:ascii="Times New Roman" w:hAnsi="Times New Roman" w:cs="Times New Roman"/>
          <w:sz w:val="24"/>
          <w:szCs w:val="24"/>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68047D" w:rsidRPr="00127E15" w:rsidRDefault="0068047D" w:rsidP="00C17298">
      <w:pPr>
        <w:widowControl w:val="0"/>
        <w:numPr>
          <w:ilvl w:val="0"/>
          <w:numId w:val="3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60" w:name="dst100604"/>
      <w:bookmarkEnd w:id="60"/>
      <w:r w:rsidRPr="00127E15">
        <w:rPr>
          <w:rStyle w:val="blk"/>
          <w:rFonts w:ascii="Times New Roman" w:hAnsi="Times New Roman" w:cs="Times New Roman"/>
          <w:sz w:val="24"/>
          <w:szCs w:val="24"/>
        </w:rPr>
        <w:t>однократного грубого нарушения заместителями своих трудовых обязанностей;</w:t>
      </w:r>
    </w:p>
    <w:p w:rsidR="0068047D" w:rsidRPr="00127E15" w:rsidRDefault="0068047D" w:rsidP="00C17298">
      <w:pPr>
        <w:widowControl w:val="0"/>
        <w:numPr>
          <w:ilvl w:val="0"/>
          <w:numId w:val="3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61" w:name="dst504"/>
      <w:bookmarkEnd w:id="61"/>
      <w:r w:rsidRPr="00127E15">
        <w:rPr>
          <w:rStyle w:val="blk"/>
          <w:rFonts w:ascii="Times New Roman" w:hAnsi="Times New Roman" w:cs="Times New Roman"/>
          <w:sz w:val="24"/>
          <w:szCs w:val="24"/>
        </w:rPr>
        <w:t>представления работником заведующему дошкольным образовательным учреждением подложных документов при заключении трудового договора;</w:t>
      </w:r>
    </w:p>
    <w:p w:rsidR="0068047D" w:rsidRPr="00127E15" w:rsidRDefault="0068047D" w:rsidP="00C17298">
      <w:pPr>
        <w:widowControl w:val="0"/>
        <w:numPr>
          <w:ilvl w:val="0"/>
          <w:numId w:val="3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62" w:name="dst505"/>
      <w:bookmarkStart w:id="63" w:name="dst100607"/>
      <w:bookmarkEnd w:id="62"/>
      <w:bookmarkEnd w:id="63"/>
      <w:r w:rsidRPr="00127E15">
        <w:rPr>
          <w:rStyle w:val="blk"/>
          <w:rFonts w:ascii="Times New Roman" w:hAnsi="Times New Roman" w:cs="Times New Roman"/>
          <w:sz w:val="24"/>
          <w:szCs w:val="24"/>
        </w:rPr>
        <w:t>предусмотренных трудовым договором с заведующим, членами коллегиального исполнительного органа организации;</w:t>
      </w:r>
    </w:p>
    <w:p w:rsidR="0068047D" w:rsidRPr="00127E15" w:rsidRDefault="0068047D" w:rsidP="00C17298">
      <w:pPr>
        <w:widowControl w:val="0"/>
        <w:numPr>
          <w:ilvl w:val="0"/>
          <w:numId w:val="3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64" w:name="dst100608"/>
      <w:bookmarkEnd w:id="64"/>
      <w:r w:rsidRPr="00127E15">
        <w:rPr>
          <w:rStyle w:val="blk"/>
          <w:rFonts w:ascii="Times New Roman" w:hAnsi="Times New Roman" w:cs="Times New Roman"/>
          <w:sz w:val="24"/>
          <w:szCs w:val="24"/>
        </w:rPr>
        <w:t>в других случаях, установленных ТК РФ и иными федеральными законами.</w:t>
      </w:r>
    </w:p>
    <w:p w:rsidR="0068047D" w:rsidRPr="00127E15" w:rsidRDefault="0068047D" w:rsidP="0068047D">
      <w:pPr>
        <w:shd w:val="clear" w:color="auto" w:fill="FFFFFF"/>
        <w:spacing w:after="0"/>
        <w:jc w:val="both"/>
        <w:rPr>
          <w:rStyle w:val="blk"/>
          <w:rFonts w:ascii="Times New Roman" w:hAnsi="Times New Roman" w:cs="Times New Roman"/>
          <w:sz w:val="24"/>
          <w:szCs w:val="24"/>
        </w:rPr>
      </w:pPr>
      <w:bookmarkStart w:id="65" w:name="dst506"/>
      <w:bookmarkStart w:id="66" w:name="dst507"/>
      <w:bookmarkStart w:id="67" w:name="dst508"/>
      <w:bookmarkStart w:id="68" w:name="dst509"/>
      <w:bookmarkStart w:id="69" w:name="dst510"/>
      <w:bookmarkEnd w:id="65"/>
      <w:bookmarkEnd w:id="66"/>
      <w:bookmarkEnd w:id="67"/>
      <w:bookmarkEnd w:id="68"/>
      <w:bookmarkEnd w:id="69"/>
      <w:r w:rsidRPr="00127E15">
        <w:rPr>
          <w:rStyle w:val="blk"/>
          <w:rFonts w:ascii="Times New Roman" w:hAnsi="Times New Roman" w:cs="Times New Roman"/>
          <w:sz w:val="24"/>
          <w:szCs w:val="24"/>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68047D" w:rsidRPr="00127E15" w:rsidRDefault="0068047D" w:rsidP="0068047D">
      <w:pPr>
        <w:shd w:val="clear" w:color="auto" w:fill="FFFFFF"/>
        <w:spacing w:after="0"/>
        <w:jc w:val="both"/>
        <w:rPr>
          <w:rFonts w:ascii="Times New Roman" w:hAnsi="Times New Roman" w:cs="Times New Roman"/>
          <w:sz w:val="24"/>
          <w:szCs w:val="24"/>
        </w:rPr>
      </w:pPr>
      <w:r w:rsidRPr="00127E15">
        <w:rPr>
          <w:rStyle w:val="blk"/>
          <w:rFonts w:ascii="Times New Roman" w:hAnsi="Times New Roman" w:cs="Times New Roman"/>
          <w:sz w:val="24"/>
          <w:szCs w:val="24"/>
        </w:rPr>
        <w:t>2.5.5. 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
    <w:p w:rsidR="0068047D" w:rsidRPr="00127E15" w:rsidRDefault="0068047D" w:rsidP="0068047D">
      <w:pPr>
        <w:spacing w:after="0"/>
        <w:jc w:val="both"/>
        <w:rPr>
          <w:rFonts w:ascii="Times New Roman" w:hAnsi="Times New Roman" w:cs="Times New Roman"/>
          <w:sz w:val="24"/>
          <w:szCs w:val="24"/>
        </w:rPr>
      </w:pPr>
      <w:bookmarkStart w:id="70" w:name="dst2293"/>
      <w:bookmarkEnd w:id="70"/>
      <w:r w:rsidRPr="00127E15">
        <w:rPr>
          <w:rFonts w:ascii="Times New Roman" w:hAnsi="Times New Roman" w:cs="Times New Roman"/>
          <w:sz w:val="24"/>
          <w:szCs w:val="24"/>
        </w:rPr>
        <w:t>2.5.6. Перевод работника по его просьбе или с его согласия на работу к другому работодателю или переход на выборную работу (должность).</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2.5.7.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2.5.8. Отказ работника от продолжения работы в связи с изменением определенных сторонами условий трудового договора (часть 4 статьи 74 ТК РФ).</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2.5.10. Обстоятельства, не зависящие от воли сторон (статья 83 ТК РФ).</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2.5.12.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68047D" w:rsidRPr="00127E15" w:rsidRDefault="0068047D" w:rsidP="00C17298">
      <w:pPr>
        <w:numPr>
          <w:ilvl w:val="0"/>
          <w:numId w:val="40"/>
        </w:numPr>
        <w:tabs>
          <w:tab w:val="clear" w:pos="1440"/>
          <w:tab w:val="num" w:pos="960"/>
        </w:tabs>
        <w:spacing w:after="0" w:line="240" w:lineRule="auto"/>
        <w:ind w:left="960"/>
        <w:jc w:val="both"/>
        <w:rPr>
          <w:rFonts w:ascii="Times New Roman" w:hAnsi="Times New Roman" w:cs="Times New Roman"/>
          <w:sz w:val="24"/>
          <w:szCs w:val="24"/>
        </w:rPr>
      </w:pPr>
      <w:r w:rsidRPr="00127E15">
        <w:rPr>
          <w:rFonts w:ascii="Times New Roman" w:hAnsi="Times New Roman" w:cs="Times New Roman"/>
          <w:sz w:val="24"/>
          <w:szCs w:val="24"/>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68047D" w:rsidRPr="00127E15" w:rsidRDefault="0068047D" w:rsidP="00C17298">
      <w:pPr>
        <w:numPr>
          <w:ilvl w:val="0"/>
          <w:numId w:val="40"/>
        </w:numPr>
        <w:tabs>
          <w:tab w:val="clear" w:pos="1440"/>
          <w:tab w:val="num" w:pos="960"/>
        </w:tabs>
        <w:spacing w:after="0" w:line="240" w:lineRule="auto"/>
        <w:ind w:left="960"/>
        <w:jc w:val="both"/>
        <w:rPr>
          <w:rFonts w:ascii="Times New Roman" w:hAnsi="Times New Roman" w:cs="Times New Roman"/>
          <w:sz w:val="24"/>
          <w:szCs w:val="24"/>
        </w:rPr>
      </w:pPr>
      <w:r w:rsidRPr="00127E15">
        <w:rPr>
          <w:rFonts w:ascii="Times New Roman" w:hAnsi="Times New Roman" w:cs="Times New Roman"/>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 xml:space="preserve">2.5.13. </w:t>
      </w:r>
      <w:r w:rsidRPr="00127E15">
        <w:rPr>
          <w:rFonts w:ascii="Times New Roman" w:hAnsi="Times New Roman" w:cs="Times New Roman"/>
          <w:sz w:val="24"/>
          <w:szCs w:val="24"/>
          <w:shd w:val="clear" w:color="auto" w:fill="FEFEFE"/>
        </w:rPr>
        <w:t xml:space="preserve">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w:t>
      </w:r>
      <w:r w:rsidRPr="00127E15">
        <w:rPr>
          <w:rFonts w:ascii="Times New Roman" w:hAnsi="Times New Roman" w:cs="Times New Roman"/>
          <w:sz w:val="24"/>
          <w:szCs w:val="24"/>
          <w:shd w:val="clear" w:color="auto" w:fill="FEFEFE"/>
        </w:rPr>
        <w:lastRenderedPageBreak/>
        <w:t>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2.5.14. Трудовой договор может быть прекращен и по другим основаниям, предусмотренным ТК Российской Федерации и иными федеральными законами.</w:t>
      </w:r>
    </w:p>
    <w:p w:rsidR="0068047D" w:rsidRPr="00127E15" w:rsidRDefault="0068047D" w:rsidP="0068047D">
      <w:pPr>
        <w:spacing w:after="0"/>
        <w:jc w:val="both"/>
        <w:rPr>
          <w:rFonts w:ascii="Times New Roman" w:hAnsi="Times New Roman" w:cs="Times New Roman"/>
          <w:b/>
          <w:i/>
          <w:sz w:val="24"/>
          <w:szCs w:val="24"/>
        </w:rPr>
      </w:pPr>
    </w:p>
    <w:p w:rsidR="0068047D" w:rsidRPr="00127E15" w:rsidRDefault="0068047D" w:rsidP="0068047D">
      <w:pPr>
        <w:spacing w:after="0"/>
        <w:jc w:val="both"/>
        <w:rPr>
          <w:rFonts w:ascii="Times New Roman" w:hAnsi="Times New Roman" w:cs="Times New Roman"/>
          <w:b/>
          <w:i/>
          <w:sz w:val="24"/>
          <w:szCs w:val="24"/>
        </w:rPr>
      </w:pPr>
      <w:r w:rsidRPr="00127E15">
        <w:rPr>
          <w:rFonts w:ascii="Times New Roman" w:hAnsi="Times New Roman" w:cs="Times New Roman"/>
          <w:b/>
          <w:i/>
          <w:sz w:val="24"/>
          <w:szCs w:val="24"/>
        </w:rPr>
        <w:t>2.6. Порядок оформления прекращения трудового договора</w:t>
      </w:r>
    </w:p>
    <w:p w:rsidR="0068047D" w:rsidRPr="00127E15" w:rsidRDefault="0068047D" w:rsidP="0068047D">
      <w:pPr>
        <w:shd w:val="clear" w:color="auto" w:fill="FFFFFF"/>
        <w:spacing w:after="0"/>
        <w:jc w:val="both"/>
        <w:rPr>
          <w:rFonts w:ascii="Times New Roman" w:hAnsi="Times New Roman" w:cs="Times New Roman"/>
          <w:sz w:val="24"/>
          <w:szCs w:val="24"/>
        </w:rPr>
      </w:pPr>
      <w:r w:rsidRPr="00127E15">
        <w:rPr>
          <w:rStyle w:val="blk"/>
          <w:rFonts w:ascii="Times New Roman" w:hAnsi="Times New Roman" w:cs="Times New Roman"/>
          <w:sz w:val="24"/>
          <w:szCs w:val="24"/>
        </w:rPr>
        <w:t xml:space="preserve">2.6.1. Прекращение трудового договора оформляется приказом заведующего дошкольным образовательным учреждением, с которым </w:t>
      </w:r>
      <w:bookmarkStart w:id="71" w:name="dst531"/>
      <w:bookmarkEnd w:id="71"/>
      <w:r w:rsidRPr="00127E15">
        <w:rPr>
          <w:rStyle w:val="blk"/>
          <w:rFonts w:ascii="Times New Roman" w:hAnsi="Times New Roman" w:cs="Times New Roman"/>
          <w:sz w:val="24"/>
          <w:szCs w:val="24"/>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68047D" w:rsidRPr="00127E15" w:rsidRDefault="0068047D" w:rsidP="0068047D">
      <w:pPr>
        <w:shd w:val="clear" w:color="auto" w:fill="FFFFFF"/>
        <w:spacing w:after="0"/>
        <w:jc w:val="both"/>
        <w:rPr>
          <w:rFonts w:ascii="Times New Roman" w:hAnsi="Times New Roman" w:cs="Times New Roman"/>
          <w:sz w:val="24"/>
          <w:szCs w:val="24"/>
        </w:rPr>
      </w:pPr>
      <w:bookmarkStart w:id="72" w:name="dst532"/>
      <w:bookmarkEnd w:id="72"/>
      <w:r w:rsidRPr="00127E15">
        <w:rPr>
          <w:rStyle w:val="blk"/>
          <w:rFonts w:ascii="Times New Roman" w:hAnsi="Times New Roman" w:cs="Times New Roman"/>
          <w:sz w:val="24"/>
          <w:szCs w:val="24"/>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68047D" w:rsidRPr="00127E15" w:rsidRDefault="0068047D" w:rsidP="0068047D">
      <w:pPr>
        <w:shd w:val="clear" w:color="auto" w:fill="FFFFFF"/>
        <w:spacing w:after="0"/>
        <w:jc w:val="both"/>
        <w:rPr>
          <w:rFonts w:ascii="Times New Roman" w:hAnsi="Times New Roman" w:cs="Times New Roman"/>
          <w:sz w:val="24"/>
          <w:szCs w:val="24"/>
        </w:rPr>
      </w:pPr>
      <w:bookmarkStart w:id="73" w:name="dst533"/>
      <w:bookmarkEnd w:id="73"/>
      <w:r w:rsidRPr="00127E15">
        <w:rPr>
          <w:rStyle w:val="blk"/>
          <w:rFonts w:ascii="Times New Roman" w:hAnsi="Times New Roman" w:cs="Times New Roman"/>
          <w:sz w:val="24"/>
          <w:szCs w:val="24"/>
        </w:rPr>
        <w:t xml:space="preserve">2.6.3. </w:t>
      </w:r>
      <w:bookmarkStart w:id="74" w:name="dst534"/>
      <w:bookmarkEnd w:id="74"/>
      <w:r w:rsidRPr="00127E15">
        <w:rPr>
          <w:rStyle w:val="blk"/>
          <w:rFonts w:ascii="Times New Roman" w:hAnsi="Times New Roman" w:cs="Times New Roman"/>
          <w:sz w:val="24"/>
          <w:szCs w:val="24"/>
        </w:rPr>
        <w:t>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детским садом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68047D" w:rsidRPr="00127E15" w:rsidRDefault="0068047D" w:rsidP="0068047D">
      <w:pPr>
        <w:shd w:val="clear" w:color="auto" w:fill="FFFFFF"/>
        <w:spacing w:after="0"/>
        <w:jc w:val="both"/>
        <w:rPr>
          <w:rStyle w:val="blk"/>
          <w:rFonts w:ascii="Times New Roman" w:hAnsi="Times New Roman" w:cs="Times New Roman"/>
          <w:sz w:val="24"/>
          <w:szCs w:val="24"/>
        </w:rPr>
      </w:pPr>
      <w:r w:rsidRPr="00127E15">
        <w:rPr>
          <w:rStyle w:val="blk"/>
          <w:rFonts w:ascii="Times New Roman" w:hAnsi="Times New Roman" w:cs="Times New Roman"/>
          <w:sz w:val="24"/>
          <w:szCs w:val="24"/>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68047D" w:rsidRPr="00127E15" w:rsidRDefault="0068047D" w:rsidP="0068047D">
      <w:pPr>
        <w:spacing w:after="0"/>
        <w:jc w:val="both"/>
        <w:rPr>
          <w:rFonts w:ascii="Times New Roman" w:hAnsi="Times New Roman" w:cs="Times New Roman"/>
          <w:sz w:val="24"/>
          <w:szCs w:val="24"/>
        </w:rPr>
      </w:pPr>
      <w:r w:rsidRPr="00127E15">
        <w:rPr>
          <w:rFonts w:ascii="Times New Roman" w:hAnsi="Times New Roman" w:cs="Times New Roman"/>
          <w:sz w:val="24"/>
          <w:szCs w:val="24"/>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68047D" w:rsidRPr="00127E15" w:rsidRDefault="0068047D" w:rsidP="0068047D">
      <w:pPr>
        <w:shd w:val="clear" w:color="auto" w:fill="FFFFFF"/>
        <w:spacing w:after="0"/>
        <w:jc w:val="both"/>
        <w:rPr>
          <w:rFonts w:ascii="Times New Roman" w:hAnsi="Times New Roman" w:cs="Times New Roman"/>
          <w:sz w:val="24"/>
          <w:szCs w:val="24"/>
        </w:rPr>
      </w:pPr>
      <w:bookmarkStart w:id="75" w:name="dst2190"/>
      <w:bookmarkEnd w:id="75"/>
      <w:r w:rsidRPr="00127E15">
        <w:rPr>
          <w:rStyle w:val="blk"/>
          <w:rFonts w:ascii="Times New Roman" w:hAnsi="Times New Roman" w:cs="Times New Roman"/>
          <w:sz w:val="24"/>
          <w:szCs w:val="24"/>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68047D" w:rsidRPr="00127E15" w:rsidRDefault="0068047D" w:rsidP="0068047D">
      <w:pPr>
        <w:keepNext/>
        <w:keepLines/>
        <w:tabs>
          <w:tab w:val="left" w:pos="329"/>
        </w:tabs>
        <w:spacing w:after="0"/>
        <w:jc w:val="both"/>
        <w:outlineLvl w:val="1"/>
        <w:rPr>
          <w:rFonts w:ascii="Times New Roman" w:hAnsi="Times New Roman" w:cs="Times New Roman"/>
          <w:b/>
          <w:bCs/>
          <w:sz w:val="24"/>
          <w:szCs w:val="24"/>
        </w:rPr>
      </w:pPr>
    </w:p>
    <w:p w:rsidR="0068047D" w:rsidRPr="00127E15" w:rsidRDefault="0068047D" w:rsidP="0068047D">
      <w:pPr>
        <w:shd w:val="clear" w:color="auto" w:fill="FFFFFF"/>
        <w:spacing w:after="0"/>
        <w:jc w:val="both"/>
        <w:rPr>
          <w:rFonts w:ascii="Times New Roman" w:hAnsi="Times New Roman" w:cs="Times New Roman"/>
          <w:sz w:val="24"/>
          <w:szCs w:val="24"/>
        </w:rPr>
      </w:pPr>
      <w:r w:rsidRPr="00127E15">
        <w:rPr>
          <w:rFonts w:ascii="Times New Roman" w:hAnsi="Times New Roman" w:cs="Times New Roman"/>
          <w:b/>
          <w:bCs/>
          <w:i/>
          <w:sz w:val="24"/>
          <w:szCs w:val="24"/>
        </w:rPr>
        <w:t>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68047D" w:rsidRPr="00127E15" w:rsidRDefault="0068047D" w:rsidP="0068047D">
      <w:pPr>
        <w:shd w:val="clear" w:color="auto" w:fill="FFFFFF"/>
        <w:spacing w:after="0"/>
        <w:jc w:val="both"/>
        <w:rPr>
          <w:rFonts w:ascii="Times New Roman" w:hAnsi="Times New Roman" w:cs="Times New Roman"/>
          <w:sz w:val="24"/>
          <w:szCs w:val="24"/>
        </w:rPr>
      </w:pPr>
      <w:r w:rsidRPr="00127E15">
        <w:rPr>
          <w:rFonts w:ascii="Times New Roman" w:hAnsi="Times New Roman" w:cs="Times New Roman"/>
          <w:bCs/>
          <w:sz w:val="24"/>
          <w:szCs w:val="24"/>
        </w:rPr>
        <w:t xml:space="preserve">2.7.1. 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w:t>
      </w:r>
      <w:r w:rsidRPr="00127E15">
        <w:rPr>
          <w:rFonts w:ascii="Times New Roman" w:hAnsi="Times New Roman" w:cs="Times New Roman"/>
          <w:bCs/>
          <w:sz w:val="24"/>
          <w:szCs w:val="24"/>
        </w:rPr>
        <w:lastRenderedPageBreak/>
        <w:t>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68047D" w:rsidRPr="00127E15" w:rsidRDefault="0068047D" w:rsidP="0068047D">
      <w:pPr>
        <w:shd w:val="clear" w:color="auto" w:fill="FFFFFF"/>
        <w:spacing w:after="0"/>
        <w:jc w:val="both"/>
        <w:rPr>
          <w:rFonts w:ascii="Times New Roman" w:hAnsi="Times New Roman" w:cs="Times New Roman"/>
          <w:bCs/>
          <w:sz w:val="24"/>
          <w:szCs w:val="24"/>
        </w:rPr>
      </w:pPr>
      <w:r w:rsidRPr="00127E15">
        <w:rPr>
          <w:rFonts w:ascii="Times New Roman" w:hAnsi="Times New Roman" w:cs="Times New Roman"/>
          <w:bCs/>
          <w:sz w:val="24"/>
          <w:szCs w:val="24"/>
        </w:rPr>
        <w:t xml:space="preserve">2.7.2. Заведующий ДОУ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РФ. </w:t>
      </w:r>
    </w:p>
    <w:p w:rsidR="0068047D" w:rsidRPr="00127E15" w:rsidRDefault="0068047D" w:rsidP="0068047D">
      <w:pPr>
        <w:shd w:val="clear" w:color="auto" w:fill="FFFFFF"/>
        <w:spacing w:after="0"/>
        <w:jc w:val="both"/>
        <w:rPr>
          <w:rFonts w:ascii="Times New Roman" w:hAnsi="Times New Roman" w:cs="Times New Roman"/>
          <w:bCs/>
          <w:sz w:val="24"/>
          <w:szCs w:val="24"/>
        </w:rPr>
      </w:pPr>
      <w:r w:rsidRPr="00127E15">
        <w:rPr>
          <w:rFonts w:ascii="Times New Roman" w:hAnsi="Times New Roman" w:cs="Times New Roman"/>
          <w:bCs/>
          <w:sz w:val="24"/>
          <w:szCs w:val="24"/>
        </w:rPr>
        <w:t>2.7.3.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
    <w:p w:rsidR="0068047D" w:rsidRPr="00127E15" w:rsidRDefault="0068047D" w:rsidP="0068047D">
      <w:pPr>
        <w:shd w:val="clear" w:color="auto" w:fill="FFFFFF"/>
        <w:spacing w:after="0"/>
        <w:jc w:val="both"/>
        <w:rPr>
          <w:rFonts w:ascii="Times New Roman" w:hAnsi="Times New Roman" w:cs="Times New Roman"/>
          <w:bCs/>
          <w:sz w:val="24"/>
          <w:szCs w:val="24"/>
        </w:rPr>
      </w:pPr>
      <w:r w:rsidRPr="00127E15">
        <w:rPr>
          <w:rFonts w:ascii="Times New Roman" w:hAnsi="Times New Roman" w:cs="Times New Roman"/>
          <w:bCs/>
          <w:sz w:val="24"/>
          <w:szCs w:val="24"/>
        </w:rPr>
        <w:t>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68047D" w:rsidRPr="00127E15" w:rsidRDefault="0068047D" w:rsidP="0068047D">
      <w:pPr>
        <w:shd w:val="clear" w:color="auto" w:fill="FFFFFF"/>
        <w:spacing w:after="0"/>
        <w:jc w:val="both"/>
        <w:rPr>
          <w:rFonts w:ascii="Times New Roman" w:hAnsi="Times New Roman" w:cs="Times New Roman"/>
          <w:bCs/>
          <w:sz w:val="24"/>
          <w:szCs w:val="24"/>
        </w:rPr>
      </w:pPr>
      <w:r w:rsidRPr="00127E15">
        <w:rPr>
          <w:rFonts w:ascii="Times New Roman" w:hAnsi="Times New Roman" w:cs="Times New Roman"/>
          <w:bCs/>
          <w:sz w:val="24"/>
          <w:szCs w:val="24"/>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68047D" w:rsidRPr="00127E15" w:rsidRDefault="0068047D" w:rsidP="0068047D">
      <w:pPr>
        <w:shd w:val="clear" w:color="auto" w:fill="FFFFFF"/>
        <w:spacing w:after="0"/>
        <w:jc w:val="both"/>
        <w:rPr>
          <w:rFonts w:ascii="Times New Roman" w:hAnsi="Times New Roman" w:cs="Times New Roman"/>
          <w:bCs/>
          <w:sz w:val="24"/>
          <w:szCs w:val="24"/>
        </w:rPr>
      </w:pPr>
      <w:r w:rsidRPr="00127E15">
        <w:rPr>
          <w:rFonts w:ascii="Times New Roman" w:hAnsi="Times New Roman" w:cs="Times New Roman"/>
          <w:bCs/>
          <w:sz w:val="24"/>
          <w:szCs w:val="24"/>
        </w:rPr>
        <w:t>2.7.6.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rsidR="0068047D" w:rsidRPr="00127E15" w:rsidRDefault="0068047D" w:rsidP="0068047D">
      <w:pPr>
        <w:shd w:val="clear" w:color="auto" w:fill="FFFFFF"/>
        <w:spacing w:after="0"/>
        <w:jc w:val="both"/>
        <w:rPr>
          <w:rFonts w:ascii="Times New Roman" w:hAnsi="Times New Roman" w:cs="Times New Roman"/>
          <w:bCs/>
          <w:sz w:val="24"/>
          <w:szCs w:val="24"/>
        </w:rPr>
      </w:pPr>
      <w:r w:rsidRPr="00127E15">
        <w:rPr>
          <w:rFonts w:ascii="Times New Roman" w:hAnsi="Times New Roman" w:cs="Times New Roman"/>
          <w:bCs/>
          <w:sz w:val="24"/>
          <w:szCs w:val="24"/>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68047D" w:rsidRPr="00127E15" w:rsidRDefault="0068047D" w:rsidP="0068047D">
      <w:pPr>
        <w:shd w:val="clear" w:color="auto" w:fill="FFFFFF"/>
        <w:spacing w:after="0"/>
        <w:jc w:val="both"/>
        <w:rPr>
          <w:rFonts w:ascii="Times New Roman" w:hAnsi="Times New Roman" w:cs="Times New Roman"/>
          <w:bCs/>
          <w:sz w:val="24"/>
          <w:szCs w:val="24"/>
        </w:rPr>
      </w:pPr>
      <w:r w:rsidRPr="00127E15">
        <w:rPr>
          <w:rFonts w:ascii="Times New Roman" w:hAnsi="Times New Roman" w:cs="Times New Roman"/>
          <w:bCs/>
          <w:sz w:val="24"/>
          <w:szCs w:val="24"/>
        </w:rPr>
        <w:t>2.7.8. Действие трудового договора возобновляется в день выхода работника на работу. Работник обязан предупредить заведующего ДОУ о выходе на работу не позднее чем за три рабочих дня.</w:t>
      </w:r>
    </w:p>
    <w:p w:rsidR="0068047D" w:rsidRPr="00127E15" w:rsidRDefault="0068047D" w:rsidP="0068047D">
      <w:pPr>
        <w:shd w:val="clear" w:color="auto" w:fill="FFFFFF"/>
        <w:spacing w:after="0"/>
        <w:jc w:val="both"/>
        <w:rPr>
          <w:rFonts w:ascii="Times New Roman" w:hAnsi="Times New Roman" w:cs="Times New Roman"/>
          <w:sz w:val="24"/>
          <w:szCs w:val="24"/>
        </w:rPr>
      </w:pPr>
      <w:r w:rsidRPr="00127E15">
        <w:rPr>
          <w:rFonts w:ascii="Times New Roman" w:hAnsi="Times New Roman" w:cs="Times New Roman"/>
          <w:bCs/>
          <w:sz w:val="24"/>
          <w:szCs w:val="24"/>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68047D" w:rsidRPr="00127E15" w:rsidRDefault="0068047D" w:rsidP="0068047D">
      <w:pPr>
        <w:shd w:val="clear" w:color="auto" w:fill="FFFFFF"/>
        <w:spacing w:after="0"/>
        <w:jc w:val="both"/>
        <w:rPr>
          <w:rFonts w:ascii="Times New Roman" w:hAnsi="Times New Roman" w:cs="Times New Roman"/>
          <w:sz w:val="24"/>
          <w:szCs w:val="24"/>
        </w:rPr>
      </w:pPr>
      <w:r w:rsidRPr="00127E15">
        <w:rPr>
          <w:rFonts w:ascii="Times New Roman" w:hAnsi="Times New Roman" w:cs="Times New Roman"/>
          <w:bCs/>
          <w:sz w:val="24"/>
          <w:szCs w:val="24"/>
        </w:rP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p>
    <w:p w:rsidR="0068047D" w:rsidRPr="00127E15" w:rsidRDefault="0068047D" w:rsidP="0068047D">
      <w:pPr>
        <w:shd w:val="clear" w:color="auto" w:fill="FFFFFF"/>
        <w:spacing w:after="0"/>
        <w:jc w:val="both"/>
        <w:rPr>
          <w:rFonts w:ascii="Times New Roman" w:hAnsi="Times New Roman" w:cs="Times New Roman"/>
          <w:bCs/>
          <w:strike/>
          <w:sz w:val="24"/>
          <w:szCs w:val="24"/>
        </w:rPr>
      </w:pPr>
      <w:r w:rsidRPr="00127E15">
        <w:rPr>
          <w:rFonts w:ascii="Times New Roman" w:hAnsi="Times New Roman" w:cs="Times New Roman"/>
          <w:bCs/>
          <w:sz w:val="24"/>
          <w:szCs w:val="24"/>
        </w:rPr>
        <w:t xml:space="preserve">2.7.11. 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rsidR="0068047D" w:rsidRPr="00127E15" w:rsidRDefault="0068047D" w:rsidP="0068047D">
      <w:pPr>
        <w:shd w:val="clear" w:color="auto" w:fill="FFFFFF"/>
        <w:spacing w:after="0"/>
        <w:jc w:val="both"/>
        <w:rPr>
          <w:rFonts w:ascii="Times New Roman" w:hAnsi="Times New Roman" w:cs="Times New Roman"/>
          <w:sz w:val="24"/>
          <w:szCs w:val="24"/>
        </w:rPr>
      </w:pPr>
      <w:r w:rsidRPr="00127E15">
        <w:rPr>
          <w:rFonts w:ascii="Times New Roman" w:hAnsi="Times New Roman" w:cs="Times New Roman"/>
          <w:bCs/>
          <w:sz w:val="24"/>
          <w:szCs w:val="24"/>
        </w:rPr>
        <w:lastRenderedPageBreak/>
        <w:t>2.7.12.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68047D" w:rsidRDefault="0068047D" w:rsidP="0068047D">
      <w:pPr>
        <w:spacing w:after="0" w:line="240" w:lineRule="auto"/>
        <w:jc w:val="both"/>
        <w:rPr>
          <w:rFonts w:ascii="Times New Roman" w:hAnsi="Times New Roman" w:cs="Times New Roman"/>
          <w:sz w:val="24"/>
          <w:szCs w:val="24"/>
        </w:rPr>
      </w:pPr>
    </w:p>
    <w:p w:rsidR="0068047D" w:rsidRDefault="0068047D" w:rsidP="0068047D">
      <w:pPr>
        <w:keepNext/>
        <w:keepLines/>
        <w:tabs>
          <w:tab w:val="left" w:pos="329"/>
        </w:tabs>
        <w:spacing w:after="0"/>
        <w:jc w:val="center"/>
        <w:outlineLvl w:val="1"/>
        <w:rPr>
          <w:rFonts w:ascii="Times New Roman" w:hAnsi="Times New Roman" w:cs="Times New Roman"/>
          <w:b/>
          <w:bCs/>
          <w:sz w:val="24"/>
          <w:szCs w:val="24"/>
        </w:rPr>
      </w:pPr>
      <w:r w:rsidRPr="00135746">
        <w:rPr>
          <w:rFonts w:ascii="Times New Roman" w:hAnsi="Times New Roman" w:cs="Times New Roman"/>
          <w:b/>
          <w:sz w:val="24"/>
          <w:szCs w:val="24"/>
        </w:rPr>
        <w:t>3.</w:t>
      </w:r>
      <w:r w:rsidRPr="00135746">
        <w:rPr>
          <w:rFonts w:ascii="Times New Roman" w:hAnsi="Times New Roman" w:cs="Times New Roman"/>
          <w:b/>
          <w:sz w:val="24"/>
          <w:szCs w:val="24"/>
        </w:rPr>
        <w:tab/>
        <w:t>Основные права и о</w:t>
      </w:r>
      <w:r w:rsidRPr="00135746">
        <w:rPr>
          <w:rFonts w:ascii="Times New Roman" w:hAnsi="Times New Roman" w:cs="Times New Roman"/>
          <w:b/>
          <w:bCs/>
          <w:sz w:val="24"/>
          <w:szCs w:val="24"/>
        </w:rPr>
        <w:t>бязанности работодателя</w:t>
      </w:r>
    </w:p>
    <w:p w:rsidR="0068047D" w:rsidRPr="00135746" w:rsidRDefault="0068047D" w:rsidP="0068047D">
      <w:pPr>
        <w:keepNext/>
        <w:keepLines/>
        <w:tabs>
          <w:tab w:val="left" w:pos="329"/>
        </w:tabs>
        <w:spacing w:after="0"/>
        <w:jc w:val="center"/>
        <w:outlineLvl w:val="1"/>
        <w:rPr>
          <w:rFonts w:ascii="Times New Roman" w:hAnsi="Times New Roman" w:cs="Times New Roman"/>
          <w:b/>
          <w:bCs/>
          <w:sz w:val="24"/>
          <w:szCs w:val="24"/>
        </w:rPr>
      </w:pPr>
    </w:p>
    <w:p w:rsidR="0068047D" w:rsidRPr="00135746" w:rsidRDefault="0068047D" w:rsidP="0068047D">
      <w:pPr>
        <w:pStyle w:val="af0"/>
        <w:jc w:val="both"/>
        <w:rPr>
          <w:rFonts w:ascii="Times New Roman" w:hAnsi="Times New Roman" w:cs="Times New Roman"/>
          <w:color w:val="000000"/>
          <w:spacing w:val="-8"/>
          <w:sz w:val="24"/>
          <w:szCs w:val="24"/>
        </w:rPr>
      </w:pPr>
      <w:r w:rsidRPr="00135746">
        <w:rPr>
          <w:rStyle w:val="blk"/>
          <w:rFonts w:ascii="Times New Roman" w:hAnsi="Times New Roman" w:cs="Times New Roman"/>
          <w:sz w:val="24"/>
          <w:szCs w:val="24"/>
        </w:rPr>
        <w:t xml:space="preserve">3.1. </w:t>
      </w:r>
      <w:r w:rsidRPr="00135746">
        <w:rPr>
          <w:rFonts w:ascii="Times New Roman" w:hAnsi="Times New Roman" w:cs="Times New Roman"/>
          <w:color w:val="000000"/>
          <w:spacing w:val="-1"/>
          <w:sz w:val="24"/>
          <w:szCs w:val="24"/>
        </w:rPr>
        <w:t>Управление дошкольным образовательным учреждением осуществляет заведующий.</w:t>
      </w:r>
    </w:p>
    <w:p w:rsidR="0068047D" w:rsidRPr="00135746" w:rsidRDefault="0068047D" w:rsidP="0068047D">
      <w:pPr>
        <w:shd w:val="clear" w:color="auto" w:fill="FFFFFF"/>
        <w:spacing w:after="0"/>
        <w:jc w:val="both"/>
        <w:rPr>
          <w:rFonts w:ascii="Times New Roman" w:hAnsi="Times New Roman" w:cs="Times New Roman"/>
          <w:sz w:val="24"/>
          <w:szCs w:val="24"/>
          <w:u w:val="single"/>
        </w:rPr>
      </w:pPr>
      <w:r w:rsidRPr="00135746">
        <w:rPr>
          <w:rStyle w:val="blk"/>
          <w:rFonts w:ascii="Times New Roman" w:hAnsi="Times New Roman" w:cs="Times New Roman"/>
          <w:sz w:val="24"/>
          <w:szCs w:val="24"/>
        </w:rPr>
        <w:t xml:space="preserve">3.2. </w:t>
      </w:r>
      <w:r w:rsidRPr="00135746">
        <w:rPr>
          <w:rStyle w:val="blk"/>
          <w:rFonts w:ascii="Times New Roman" w:hAnsi="Times New Roman" w:cs="Times New Roman"/>
          <w:sz w:val="24"/>
          <w:szCs w:val="24"/>
          <w:u w:val="single"/>
        </w:rPr>
        <w:t>Заведующий ДОУ обязан:</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76" w:name="dst198"/>
      <w:bookmarkEnd w:id="76"/>
      <w:r w:rsidRPr="00135746">
        <w:rPr>
          <w:rStyle w:val="blk"/>
          <w:rFonts w:ascii="Times New Roman" w:hAnsi="Times New Roman" w:cs="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77" w:name="dst199"/>
      <w:bookmarkEnd w:id="77"/>
      <w:r w:rsidRPr="00135746">
        <w:rPr>
          <w:rStyle w:val="blk"/>
          <w:rFonts w:ascii="Times New Roman" w:hAnsi="Times New Roman" w:cs="Times New Roman"/>
          <w:sz w:val="24"/>
          <w:szCs w:val="24"/>
        </w:rPr>
        <w:t>предоставлять работникам дошкольного образовательного учреждения работу, обусловленную трудовым договором;</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bookmarkStart w:id="78" w:name="dst200"/>
      <w:bookmarkEnd w:id="78"/>
      <w:r w:rsidRPr="00135746">
        <w:rPr>
          <w:rStyle w:val="blk"/>
          <w:rFonts w:ascii="Times New Roman" w:hAnsi="Times New Roman" w:cs="Times New Roman"/>
          <w:sz w:val="24"/>
          <w:szCs w:val="24"/>
        </w:rPr>
        <w:t>обеспечивать безопасность и условия труда, соответствующие государственным нормативным требованиям охраны труда;</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r w:rsidRPr="00135746">
        <w:rPr>
          <w:rStyle w:val="blk"/>
          <w:rFonts w:ascii="Times New Roman" w:hAnsi="Times New Roman" w:cs="Times New Roman"/>
          <w:sz w:val="24"/>
          <w:szCs w:val="24"/>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b/>
          <w:sz w:val="24"/>
          <w:szCs w:val="24"/>
        </w:rPr>
      </w:pPr>
      <w:r w:rsidRPr="00135746">
        <w:rPr>
          <w:rStyle w:val="af1"/>
          <w:rFonts w:ascii="Times New Roman" w:hAnsi="Times New Roman" w:cs="Times New Roman"/>
          <w:sz w:val="24"/>
          <w:szCs w:val="24"/>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79" w:name="dst201"/>
      <w:bookmarkEnd w:id="79"/>
      <w:r w:rsidRPr="00135746">
        <w:rPr>
          <w:rStyle w:val="blk"/>
          <w:rFonts w:ascii="Times New Roman" w:hAnsi="Times New Roman" w:cs="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80" w:name="dst202"/>
      <w:bookmarkEnd w:id="80"/>
      <w:r w:rsidRPr="00135746">
        <w:rPr>
          <w:rStyle w:val="blk"/>
          <w:rFonts w:ascii="Times New Roman" w:hAnsi="Times New Roman" w:cs="Times New Roman"/>
          <w:sz w:val="24"/>
          <w:szCs w:val="24"/>
        </w:rPr>
        <w:t>обеспечивать работникам равную оплату за труд равной ценности;</w:t>
      </w:r>
      <w:bookmarkStart w:id="81" w:name="dst203"/>
      <w:bookmarkEnd w:id="81"/>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r w:rsidRPr="00135746">
        <w:rPr>
          <w:rStyle w:val="blk"/>
          <w:rFonts w:ascii="Times New Roman" w:hAnsi="Times New Roman" w:cs="Times New Roman"/>
          <w:sz w:val="24"/>
          <w:szCs w:val="24"/>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r w:rsidRPr="00135746">
        <w:rPr>
          <w:rStyle w:val="blk"/>
          <w:rFonts w:ascii="Times New Roman" w:hAnsi="Times New Roman" w:cs="Times New Roman"/>
          <w:sz w:val="24"/>
          <w:szCs w:val="24"/>
        </w:rPr>
        <w:t xml:space="preserve">выплачивать </w:t>
      </w:r>
      <w:r w:rsidRPr="00135746">
        <w:rPr>
          <w:rFonts w:ascii="Times New Roman" w:hAnsi="Times New Roman" w:cs="Times New Roman"/>
          <w:sz w:val="24"/>
          <w:szCs w:val="24"/>
        </w:rPr>
        <w:t>пособия, предоставлять льготы и компенсации работникам с вредными условиями труда;</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82" w:name="dst204"/>
      <w:bookmarkEnd w:id="82"/>
      <w:r w:rsidRPr="00135746">
        <w:rPr>
          <w:rStyle w:val="blk"/>
          <w:rFonts w:ascii="Times New Roman" w:hAnsi="Times New Roman" w:cs="Times New Roman"/>
          <w:sz w:val="24"/>
          <w:szCs w:val="24"/>
        </w:rPr>
        <w:t>вести коллективные переговоры, а также заключать коллективный договор в порядке, установленном ТК РФ;</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83" w:name="dst205"/>
      <w:bookmarkEnd w:id="83"/>
      <w:r w:rsidRPr="00135746">
        <w:rPr>
          <w:rStyle w:val="blk"/>
          <w:rFonts w:ascii="Times New Roman" w:hAnsi="Times New Roman" w:cs="Times New Roman"/>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84" w:name="dst206"/>
      <w:bookmarkEnd w:id="84"/>
      <w:r w:rsidRPr="00135746">
        <w:rPr>
          <w:rStyle w:val="blk"/>
          <w:rFonts w:ascii="Times New Roman" w:hAnsi="Times New Roman" w:cs="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85" w:name="dst1634"/>
      <w:bookmarkEnd w:id="85"/>
      <w:r w:rsidRPr="00135746">
        <w:rPr>
          <w:rStyle w:val="blk"/>
          <w:rFonts w:ascii="Times New Roman" w:hAnsi="Times New Roman" w:cs="Times New Roman"/>
          <w:sz w:val="24"/>
          <w:szCs w:val="24"/>
        </w:rPr>
        <w:t xml:space="preserve">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w:t>
      </w:r>
      <w:r w:rsidRPr="00135746">
        <w:rPr>
          <w:rStyle w:val="blk"/>
          <w:rFonts w:ascii="Times New Roman" w:hAnsi="Times New Roman" w:cs="Times New Roman"/>
          <w:sz w:val="24"/>
          <w:szCs w:val="24"/>
        </w:rPr>
        <w:lastRenderedPageBreak/>
        <w:t>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bookmarkStart w:id="86" w:name="dst208"/>
      <w:bookmarkEnd w:id="86"/>
      <w:r w:rsidRPr="00135746">
        <w:rPr>
          <w:rStyle w:val="blk"/>
          <w:rFonts w:ascii="Times New Roman" w:hAnsi="Times New Roman" w:cs="Times New Roman"/>
          <w:sz w:val="24"/>
          <w:szCs w:val="24"/>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87" w:name="dst209"/>
      <w:bookmarkEnd w:id="87"/>
      <w:r w:rsidRPr="00135746">
        <w:rPr>
          <w:rStyle w:val="blk"/>
          <w:rFonts w:ascii="Times New Roman" w:hAnsi="Times New Roman" w:cs="Times New Roman"/>
          <w:sz w:val="24"/>
          <w:szCs w:val="24"/>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88" w:name="dst210"/>
      <w:bookmarkEnd w:id="88"/>
      <w:r w:rsidRPr="00135746">
        <w:rPr>
          <w:rStyle w:val="blk"/>
          <w:rFonts w:ascii="Times New Roman" w:hAnsi="Times New Roman" w:cs="Times New Roman"/>
          <w:sz w:val="24"/>
          <w:szCs w:val="24"/>
        </w:rPr>
        <w:t>обеспечивать бытовые нужды работников, связанные с исполнением ими трудовых обязанностей;</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bookmarkStart w:id="89" w:name="dst211"/>
      <w:bookmarkEnd w:id="89"/>
      <w:r w:rsidRPr="00135746">
        <w:rPr>
          <w:rStyle w:val="blk"/>
          <w:rFonts w:ascii="Times New Roman" w:hAnsi="Times New Roman" w:cs="Times New Roman"/>
          <w:sz w:val="24"/>
          <w:szCs w:val="24"/>
        </w:rPr>
        <w:t>осуществлять обязательное социальное страхование работников в порядке, установленном федеральными законами;</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bookmarkStart w:id="90" w:name="dst212"/>
      <w:bookmarkEnd w:id="90"/>
      <w:r w:rsidRPr="00135746">
        <w:rPr>
          <w:rStyle w:val="blk"/>
          <w:rFonts w:ascii="Times New Roman" w:hAnsi="Times New Roman" w:cs="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своевременно рассматривать критические замечания и сообщать о принятых мерах;</w:t>
      </w:r>
    </w:p>
    <w:p w:rsidR="0068047D" w:rsidRPr="00135746" w:rsidRDefault="0068047D" w:rsidP="00C17298">
      <w:pPr>
        <w:widowControl w:val="0"/>
        <w:numPr>
          <w:ilvl w:val="0"/>
          <w:numId w:val="4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91" w:name="dst102504"/>
      <w:bookmarkEnd w:id="91"/>
      <w:r w:rsidRPr="00135746">
        <w:rPr>
          <w:rStyle w:val="blk"/>
          <w:rFonts w:ascii="Times New Roman" w:hAnsi="Times New Roman" w:cs="Times New Roman"/>
          <w:sz w:val="24"/>
          <w:szCs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68047D" w:rsidRPr="00135746" w:rsidRDefault="0068047D" w:rsidP="0068047D">
      <w:pPr>
        <w:shd w:val="clear" w:color="auto" w:fill="FFFFFF"/>
        <w:spacing w:after="0"/>
        <w:jc w:val="both"/>
        <w:rPr>
          <w:rFonts w:ascii="Times New Roman" w:hAnsi="Times New Roman" w:cs="Times New Roman"/>
          <w:sz w:val="24"/>
          <w:szCs w:val="24"/>
          <w:u w:val="single"/>
        </w:rPr>
      </w:pPr>
      <w:r w:rsidRPr="00135746">
        <w:rPr>
          <w:rStyle w:val="blk"/>
          <w:rFonts w:ascii="Times New Roman" w:hAnsi="Times New Roman" w:cs="Times New Roman"/>
          <w:sz w:val="24"/>
          <w:szCs w:val="24"/>
        </w:rPr>
        <w:t xml:space="preserve">3.3. </w:t>
      </w:r>
      <w:r w:rsidRPr="00135746">
        <w:rPr>
          <w:rStyle w:val="blk"/>
          <w:rFonts w:ascii="Times New Roman" w:hAnsi="Times New Roman" w:cs="Times New Roman"/>
          <w:sz w:val="24"/>
          <w:szCs w:val="24"/>
          <w:u w:val="single"/>
        </w:rPr>
        <w:t>Заведующий ДОУ имеет право:</w:t>
      </w:r>
    </w:p>
    <w:p w:rsidR="0068047D" w:rsidRPr="00135746" w:rsidRDefault="0068047D" w:rsidP="00C17298">
      <w:pPr>
        <w:widowControl w:val="0"/>
        <w:numPr>
          <w:ilvl w:val="0"/>
          <w:numId w:val="4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92" w:name="dst100188"/>
      <w:bookmarkEnd w:id="92"/>
      <w:r w:rsidRPr="00135746">
        <w:rPr>
          <w:rStyle w:val="blk"/>
          <w:rFonts w:ascii="Times New Roman" w:hAnsi="Times New Roman" w:cs="Times New Roman"/>
          <w:sz w:val="24"/>
          <w:szCs w:val="24"/>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68047D" w:rsidRPr="00135746" w:rsidRDefault="0068047D" w:rsidP="00C17298">
      <w:pPr>
        <w:widowControl w:val="0"/>
        <w:numPr>
          <w:ilvl w:val="0"/>
          <w:numId w:val="4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93" w:name="dst100189"/>
      <w:bookmarkEnd w:id="93"/>
      <w:r w:rsidRPr="00135746">
        <w:rPr>
          <w:rStyle w:val="blk"/>
          <w:rFonts w:ascii="Times New Roman" w:hAnsi="Times New Roman" w:cs="Times New Roman"/>
          <w:sz w:val="24"/>
          <w:szCs w:val="24"/>
        </w:rPr>
        <w:t>вести коллективные переговоры и заключать коллективные договоры;</w:t>
      </w:r>
    </w:p>
    <w:p w:rsidR="0068047D" w:rsidRPr="00135746" w:rsidRDefault="0068047D" w:rsidP="00C17298">
      <w:pPr>
        <w:widowControl w:val="0"/>
        <w:numPr>
          <w:ilvl w:val="0"/>
          <w:numId w:val="4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94" w:name="dst100190"/>
      <w:bookmarkEnd w:id="94"/>
      <w:r w:rsidRPr="00135746">
        <w:rPr>
          <w:rStyle w:val="blk"/>
          <w:rFonts w:ascii="Times New Roman" w:hAnsi="Times New Roman" w:cs="Times New Roman"/>
          <w:sz w:val="24"/>
          <w:szCs w:val="24"/>
        </w:rPr>
        <w:t>поощрять работников детского сада за добросовестный эффективный труд;</w:t>
      </w:r>
    </w:p>
    <w:p w:rsidR="0068047D" w:rsidRPr="00135746" w:rsidRDefault="0068047D" w:rsidP="00C17298">
      <w:pPr>
        <w:widowControl w:val="0"/>
        <w:numPr>
          <w:ilvl w:val="0"/>
          <w:numId w:val="4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95" w:name="dst195"/>
      <w:bookmarkEnd w:id="95"/>
      <w:r w:rsidRPr="00135746">
        <w:rPr>
          <w:rStyle w:val="blk"/>
          <w:rFonts w:ascii="Times New Roman" w:hAnsi="Times New Roman" w:cs="Times New Roman"/>
          <w:sz w:val="24"/>
          <w:szCs w:val="24"/>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68047D" w:rsidRPr="00135746" w:rsidRDefault="0068047D" w:rsidP="00C17298">
      <w:pPr>
        <w:widowControl w:val="0"/>
        <w:numPr>
          <w:ilvl w:val="0"/>
          <w:numId w:val="4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96" w:name="dst100192"/>
      <w:bookmarkEnd w:id="96"/>
      <w:r w:rsidRPr="00135746">
        <w:rPr>
          <w:rStyle w:val="blk"/>
          <w:rFonts w:ascii="Times New Roman" w:hAnsi="Times New Roman" w:cs="Times New Roman"/>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rsidR="0068047D" w:rsidRPr="00135746" w:rsidRDefault="0068047D" w:rsidP="00C17298">
      <w:pPr>
        <w:widowControl w:val="0"/>
        <w:numPr>
          <w:ilvl w:val="0"/>
          <w:numId w:val="49"/>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bookmarkStart w:id="97" w:name="dst196"/>
      <w:bookmarkEnd w:id="97"/>
      <w:r w:rsidRPr="00135746">
        <w:rPr>
          <w:rStyle w:val="blk"/>
          <w:rFonts w:ascii="Times New Roman" w:hAnsi="Times New Roman" w:cs="Times New Roman"/>
          <w:sz w:val="24"/>
          <w:szCs w:val="24"/>
        </w:rPr>
        <w:t>принимать локальные нормативные акты;</w:t>
      </w:r>
    </w:p>
    <w:p w:rsidR="0068047D" w:rsidRPr="00135746" w:rsidRDefault="0068047D" w:rsidP="00C17298">
      <w:pPr>
        <w:widowControl w:val="0"/>
        <w:numPr>
          <w:ilvl w:val="0"/>
          <w:numId w:val="4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взаимодействовать с органами самоуправления ДОУ</w:t>
      </w:r>
    </w:p>
    <w:p w:rsidR="0068047D" w:rsidRPr="00135746" w:rsidRDefault="0068047D" w:rsidP="00C17298">
      <w:pPr>
        <w:widowControl w:val="0"/>
        <w:numPr>
          <w:ilvl w:val="0"/>
          <w:numId w:val="49"/>
        </w:numPr>
        <w:shd w:val="clear" w:color="auto" w:fill="FFFFFF"/>
        <w:tabs>
          <w:tab w:val="clear" w:pos="1440"/>
          <w:tab w:val="num" w:pos="960"/>
        </w:tabs>
        <w:spacing w:after="0" w:line="240" w:lineRule="auto"/>
        <w:ind w:left="960"/>
        <w:jc w:val="both"/>
        <w:rPr>
          <w:rFonts w:ascii="Times New Roman" w:hAnsi="Times New Roman" w:cs="Times New Roman"/>
          <w:sz w:val="24"/>
          <w:szCs w:val="24"/>
          <w:shd w:val="clear" w:color="auto" w:fill="FFFFFF"/>
        </w:rPr>
      </w:pPr>
      <w:bookmarkStart w:id="98" w:name="dst100194"/>
      <w:bookmarkStart w:id="99" w:name="dst1882"/>
      <w:bookmarkEnd w:id="98"/>
      <w:bookmarkEnd w:id="99"/>
      <w:r w:rsidRPr="00135746">
        <w:rPr>
          <w:rFonts w:ascii="Times New Roman" w:hAnsi="Times New Roman" w:cs="Times New Roman"/>
          <w:sz w:val="24"/>
          <w:szCs w:val="24"/>
          <w:shd w:val="clear" w:color="auto" w:fill="FFFFFF"/>
        </w:rPr>
        <w:lastRenderedPageBreak/>
        <w:t>самостоятельно планировать свою работу на каждый учебный год;</w:t>
      </w:r>
    </w:p>
    <w:p w:rsidR="0068047D" w:rsidRPr="00135746" w:rsidRDefault="0068047D" w:rsidP="00C17298">
      <w:pPr>
        <w:widowControl w:val="0"/>
        <w:numPr>
          <w:ilvl w:val="0"/>
          <w:numId w:val="49"/>
        </w:numPr>
        <w:shd w:val="clear" w:color="auto" w:fill="FFFFFF"/>
        <w:tabs>
          <w:tab w:val="clear" w:pos="1440"/>
          <w:tab w:val="num" w:pos="960"/>
        </w:tabs>
        <w:spacing w:after="0" w:line="240" w:lineRule="auto"/>
        <w:ind w:left="960"/>
        <w:jc w:val="both"/>
        <w:rPr>
          <w:rFonts w:ascii="Times New Roman" w:hAnsi="Times New Roman" w:cs="Times New Roman"/>
          <w:sz w:val="24"/>
          <w:szCs w:val="24"/>
          <w:shd w:val="clear" w:color="auto" w:fill="FFFFFF"/>
        </w:rPr>
      </w:pPr>
      <w:r w:rsidRPr="00135746">
        <w:rPr>
          <w:rFonts w:ascii="Times New Roman" w:hAnsi="Times New Roman" w:cs="Times New Roman"/>
          <w:sz w:val="24"/>
          <w:szCs w:val="24"/>
          <w:shd w:val="clear" w:color="auto" w:fill="FFFFFF"/>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68047D" w:rsidRPr="00135746" w:rsidRDefault="0068047D" w:rsidP="00C17298">
      <w:pPr>
        <w:widowControl w:val="0"/>
        <w:numPr>
          <w:ilvl w:val="0"/>
          <w:numId w:val="49"/>
        </w:numPr>
        <w:shd w:val="clear" w:color="auto" w:fill="FFFFFF"/>
        <w:tabs>
          <w:tab w:val="clear" w:pos="1440"/>
          <w:tab w:val="num" w:pos="960"/>
        </w:tabs>
        <w:spacing w:after="0" w:line="240" w:lineRule="auto"/>
        <w:ind w:left="960"/>
        <w:jc w:val="both"/>
        <w:rPr>
          <w:rFonts w:ascii="Times New Roman" w:hAnsi="Times New Roman" w:cs="Times New Roman"/>
          <w:sz w:val="24"/>
          <w:szCs w:val="24"/>
          <w:shd w:val="clear" w:color="auto" w:fill="FFFFFF"/>
        </w:rPr>
      </w:pPr>
      <w:r w:rsidRPr="00135746">
        <w:rPr>
          <w:rFonts w:ascii="Times New Roman" w:hAnsi="Times New Roman" w:cs="Times New Roman"/>
          <w:sz w:val="24"/>
          <w:szCs w:val="24"/>
          <w:shd w:val="clear" w:color="auto" w:fill="FFFFFF"/>
        </w:rPr>
        <w:t>распределять обязанности между работниками детского сада, утверждать должностные инструкции работников;</w:t>
      </w:r>
    </w:p>
    <w:p w:rsidR="0068047D" w:rsidRPr="00135746" w:rsidRDefault="0068047D" w:rsidP="00C17298">
      <w:pPr>
        <w:widowControl w:val="0"/>
        <w:numPr>
          <w:ilvl w:val="0"/>
          <w:numId w:val="49"/>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посещать занятия и режимные моменты без предварительного предупреждения;</w:t>
      </w:r>
    </w:p>
    <w:p w:rsidR="0068047D" w:rsidRPr="00135746" w:rsidRDefault="0068047D" w:rsidP="00C17298">
      <w:pPr>
        <w:widowControl w:val="0"/>
        <w:numPr>
          <w:ilvl w:val="0"/>
          <w:numId w:val="49"/>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bookmarkStart w:id="100" w:name="dst102503"/>
      <w:bookmarkEnd w:id="100"/>
      <w:r w:rsidRPr="00135746">
        <w:rPr>
          <w:rStyle w:val="blk"/>
          <w:rFonts w:ascii="Times New Roman" w:hAnsi="Times New Roman" w:cs="Times New Roman"/>
          <w:sz w:val="24"/>
          <w:szCs w:val="24"/>
        </w:rPr>
        <w:t>реализовывать права, предоставленные ему законодательством о специальной оценке условий труда.</w:t>
      </w:r>
    </w:p>
    <w:p w:rsidR="0068047D" w:rsidRPr="00135746" w:rsidRDefault="0068047D" w:rsidP="0068047D">
      <w:pPr>
        <w:pStyle w:val="af0"/>
        <w:jc w:val="both"/>
        <w:rPr>
          <w:rFonts w:ascii="Times New Roman" w:hAnsi="Times New Roman" w:cs="Times New Roman"/>
          <w:spacing w:val="-5"/>
          <w:sz w:val="24"/>
          <w:szCs w:val="24"/>
        </w:rPr>
      </w:pPr>
      <w:r w:rsidRPr="00135746">
        <w:rPr>
          <w:rStyle w:val="blk"/>
          <w:rFonts w:ascii="Times New Roman" w:hAnsi="Times New Roman" w:cs="Times New Roman"/>
          <w:sz w:val="24"/>
          <w:szCs w:val="24"/>
        </w:rPr>
        <w:t xml:space="preserve">3.4. </w:t>
      </w:r>
      <w:r w:rsidRPr="00135746">
        <w:rPr>
          <w:rStyle w:val="blk"/>
          <w:rFonts w:ascii="Times New Roman" w:hAnsi="Times New Roman" w:cs="Times New Roman"/>
          <w:sz w:val="24"/>
          <w:szCs w:val="24"/>
          <w:u w:val="single"/>
        </w:rPr>
        <w:t xml:space="preserve">Дошкольное образовательное учреждение, как юридическое лицо, которое представляет заведующий, </w:t>
      </w:r>
      <w:r w:rsidRPr="00135746">
        <w:rPr>
          <w:rFonts w:ascii="Times New Roman" w:hAnsi="Times New Roman" w:cs="Times New Roman"/>
          <w:sz w:val="24"/>
          <w:szCs w:val="24"/>
          <w:u w:val="single"/>
        </w:rPr>
        <w:t>несет ответственность перед работниками:</w:t>
      </w:r>
    </w:p>
    <w:p w:rsidR="0068047D" w:rsidRPr="00135746" w:rsidRDefault="0068047D" w:rsidP="00C17298">
      <w:pPr>
        <w:pStyle w:val="af0"/>
        <w:numPr>
          <w:ilvl w:val="0"/>
          <w:numId w:val="55"/>
        </w:numPr>
        <w:jc w:val="both"/>
        <w:rPr>
          <w:rFonts w:ascii="Times New Roman" w:hAnsi="Times New Roman" w:cs="Times New Roman"/>
          <w:spacing w:val="-1"/>
          <w:sz w:val="24"/>
          <w:szCs w:val="24"/>
        </w:rPr>
      </w:pPr>
      <w:r w:rsidRPr="00135746">
        <w:rPr>
          <w:rFonts w:ascii="Times New Roman" w:hAnsi="Times New Roman" w:cs="Times New Roman"/>
          <w:spacing w:val="-1"/>
          <w:sz w:val="24"/>
          <w:szCs w:val="24"/>
        </w:rPr>
        <w:t>за руководство воспитательной работой и организационно-хозяйственной деятельностью ДОУ;</w:t>
      </w:r>
    </w:p>
    <w:p w:rsidR="0068047D" w:rsidRPr="00135746" w:rsidRDefault="0068047D" w:rsidP="00C17298">
      <w:pPr>
        <w:pStyle w:val="af0"/>
        <w:numPr>
          <w:ilvl w:val="0"/>
          <w:numId w:val="55"/>
        </w:numPr>
        <w:jc w:val="both"/>
        <w:rPr>
          <w:rFonts w:ascii="Times New Roman" w:hAnsi="Times New Roman" w:cs="Times New Roman"/>
          <w:spacing w:val="-1"/>
          <w:sz w:val="24"/>
          <w:szCs w:val="24"/>
        </w:rPr>
      </w:pPr>
      <w:r w:rsidRPr="00135746">
        <w:rPr>
          <w:rFonts w:ascii="Times New Roman" w:hAnsi="Times New Roman" w:cs="Times New Roman"/>
          <w:spacing w:val="-1"/>
          <w:sz w:val="24"/>
          <w:szCs w:val="24"/>
        </w:rPr>
        <w:t>за ущерб, причиненный в результате незаконного лишения работника возможности тру</w:t>
      </w:r>
      <w:r w:rsidRPr="00135746">
        <w:rPr>
          <w:rFonts w:ascii="Times New Roman" w:hAnsi="Times New Roman" w:cs="Times New Roman"/>
          <w:spacing w:val="-1"/>
          <w:sz w:val="24"/>
          <w:szCs w:val="24"/>
        </w:rPr>
        <w:softHyphen/>
        <w:t>диться;</w:t>
      </w:r>
    </w:p>
    <w:p w:rsidR="0068047D" w:rsidRPr="00135746" w:rsidRDefault="0068047D" w:rsidP="00C17298">
      <w:pPr>
        <w:pStyle w:val="af0"/>
        <w:numPr>
          <w:ilvl w:val="0"/>
          <w:numId w:val="55"/>
        </w:numPr>
        <w:jc w:val="both"/>
        <w:rPr>
          <w:rFonts w:ascii="Times New Roman" w:hAnsi="Times New Roman" w:cs="Times New Roman"/>
          <w:spacing w:val="-1"/>
          <w:sz w:val="24"/>
          <w:szCs w:val="24"/>
        </w:rPr>
      </w:pPr>
      <w:r w:rsidRPr="00135746">
        <w:rPr>
          <w:rFonts w:ascii="Times New Roman" w:hAnsi="Times New Roman" w:cs="Times New Roman"/>
          <w:spacing w:val="-1"/>
          <w:sz w:val="24"/>
          <w:szCs w:val="24"/>
        </w:rPr>
        <w:t>за задержку трудовой книжки при увольнении работника;</w:t>
      </w:r>
    </w:p>
    <w:p w:rsidR="0068047D" w:rsidRPr="00135746" w:rsidRDefault="0068047D" w:rsidP="00C17298">
      <w:pPr>
        <w:pStyle w:val="af0"/>
        <w:numPr>
          <w:ilvl w:val="0"/>
          <w:numId w:val="55"/>
        </w:numPr>
        <w:jc w:val="both"/>
        <w:rPr>
          <w:rFonts w:ascii="Times New Roman" w:hAnsi="Times New Roman" w:cs="Times New Roman"/>
          <w:spacing w:val="-4"/>
          <w:sz w:val="24"/>
          <w:szCs w:val="24"/>
        </w:rPr>
      </w:pPr>
      <w:r w:rsidRPr="00135746">
        <w:rPr>
          <w:rFonts w:ascii="Times New Roman" w:hAnsi="Times New Roman" w:cs="Times New Roman"/>
          <w:spacing w:val="-1"/>
          <w:sz w:val="24"/>
          <w:szCs w:val="24"/>
        </w:rPr>
        <w:t>незаконное отстранение работ</w:t>
      </w:r>
      <w:r w:rsidRPr="00135746">
        <w:rPr>
          <w:rFonts w:ascii="Times New Roman" w:hAnsi="Times New Roman" w:cs="Times New Roman"/>
          <w:spacing w:val="-1"/>
          <w:sz w:val="24"/>
          <w:szCs w:val="24"/>
        </w:rPr>
        <w:softHyphen/>
      </w:r>
      <w:r w:rsidRPr="00135746">
        <w:rPr>
          <w:rFonts w:ascii="Times New Roman" w:hAnsi="Times New Roman" w:cs="Times New Roman"/>
          <w:spacing w:val="-5"/>
          <w:sz w:val="24"/>
          <w:szCs w:val="24"/>
        </w:rPr>
        <w:t>ника от работы, его незаконное увольнение или перевод на другую работу</w:t>
      </w:r>
      <w:r w:rsidRPr="00135746">
        <w:rPr>
          <w:rFonts w:ascii="Times New Roman" w:hAnsi="Times New Roman" w:cs="Times New Roman"/>
          <w:sz w:val="24"/>
          <w:szCs w:val="24"/>
        </w:rPr>
        <w:t>;</w:t>
      </w:r>
    </w:p>
    <w:p w:rsidR="0068047D" w:rsidRPr="00135746" w:rsidRDefault="0068047D" w:rsidP="00C17298">
      <w:pPr>
        <w:pStyle w:val="af0"/>
        <w:numPr>
          <w:ilvl w:val="0"/>
          <w:numId w:val="55"/>
        </w:numPr>
        <w:jc w:val="both"/>
        <w:rPr>
          <w:rFonts w:ascii="Times New Roman" w:hAnsi="Times New Roman" w:cs="Times New Roman"/>
          <w:spacing w:val="-4"/>
          <w:sz w:val="24"/>
          <w:szCs w:val="24"/>
        </w:rPr>
      </w:pPr>
      <w:r w:rsidRPr="00135746">
        <w:rPr>
          <w:rFonts w:ascii="Times New Roman" w:hAnsi="Times New Roman" w:cs="Times New Roman"/>
          <w:spacing w:val="-4"/>
          <w:sz w:val="24"/>
          <w:szCs w:val="24"/>
        </w:rPr>
        <w:t xml:space="preserve">за задержку выплаты заработной платы, оплаты отпуска, выплат при увольнении и других </w:t>
      </w:r>
      <w:r w:rsidRPr="00135746">
        <w:rPr>
          <w:rFonts w:ascii="Times New Roman" w:hAnsi="Times New Roman" w:cs="Times New Roman"/>
          <w:sz w:val="24"/>
          <w:szCs w:val="24"/>
        </w:rPr>
        <w:t>выплат, причитающихся работнику;</w:t>
      </w:r>
    </w:p>
    <w:p w:rsidR="0068047D" w:rsidRPr="00135746" w:rsidRDefault="0068047D" w:rsidP="00C17298">
      <w:pPr>
        <w:pStyle w:val="af0"/>
        <w:numPr>
          <w:ilvl w:val="0"/>
          <w:numId w:val="55"/>
        </w:numPr>
        <w:jc w:val="both"/>
        <w:rPr>
          <w:rFonts w:ascii="Times New Roman" w:hAnsi="Times New Roman" w:cs="Times New Roman"/>
          <w:sz w:val="24"/>
          <w:szCs w:val="24"/>
        </w:rPr>
      </w:pPr>
      <w:r w:rsidRPr="00135746">
        <w:rPr>
          <w:rFonts w:ascii="Times New Roman" w:hAnsi="Times New Roman" w:cs="Times New Roman"/>
          <w:sz w:val="24"/>
          <w:szCs w:val="24"/>
        </w:rPr>
        <w:t>за причинение ущерба имуществу работника;</w:t>
      </w:r>
    </w:p>
    <w:p w:rsidR="0068047D" w:rsidRPr="00135746" w:rsidRDefault="0068047D" w:rsidP="00C17298">
      <w:pPr>
        <w:widowControl w:val="0"/>
        <w:numPr>
          <w:ilvl w:val="0"/>
          <w:numId w:val="55"/>
        </w:numPr>
        <w:shd w:val="clear" w:color="auto" w:fill="FFFFFF"/>
        <w:spacing w:after="0" w:line="240" w:lineRule="auto"/>
        <w:jc w:val="both"/>
        <w:rPr>
          <w:rFonts w:ascii="Times New Roman" w:hAnsi="Times New Roman" w:cs="Times New Roman"/>
          <w:sz w:val="24"/>
          <w:szCs w:val="24"/>
        </w:rPr>
      </w:pPr>
      <w:r w:rsidRPr="00135746">
        <w:rPr>
          <w:rFonts w:ascii="Times New Roman" w:hAnsi="Times New Roman" w:cs="Times New Roman"/>
          <w:spacing w:val="-5"/>
          <w:sz w:val="24"/>
          <w:szCs w:val="24"/>
        </w:rPr>
        <w:t>в иных случаях, предус</w:t>
      </w:r>
      <w:r w:rsidRPr="00135746">
        <w:rPr>
          <w:rFonts w:ascii="Times New Roman" w:hAnsi="Times New Roman" w:cs="Times New Roman"/>
          <w:spacing w:val="-5"/>
          <w:sz w:val="24"/>
          <w:szCs w:val="24"/>
        </w:rPr>
        <w:softHyphen/>
      </w:r>
      <w:r w:rsidRPr="00135746">
        <w:rPr>
          <w:rFonts w:ascii="Times New Roman" w:hAnsi="Times New Roman" w:cs="Times New Roman"/>
          <w:sz w:val="24"/>
          <w:szCs w:val="24"/>
        </w:rPr>
        <w:t>мотренных Трудовым Кодексом Российской Федерации и иными федеральными законами.</w:t>
      </w:r>
    </w:p>
    <w:p w:rsidR="0068047D" w:rsidRPr="00135746" w:rsidRDefault="0068047D" w:rsidP="0068047D">
      <w:pPr>
        <w:tabs>
          <w:tab w:val="num" w:pos="960"/>
        </w:tabs>
        <w:spacing w:after="0"/>
        <w:ind w:left="960"/>
        <w:jc w:val="both"/>
        <w:rPr>
          <w:rFonts w:ascii="Times New Roman" w:hAnsi="Times New Roman" w:cs="Times New Roman"/>
          <w:sz w:val="24"/>
          <w:szCs w:val="24"/>
        </w:rPr>
      </w:pPr>
      <w:bookmarkStart w:id="101" w:name="dst197"/>
      <w:bookmarkEnd w:id="101"/>
    </w:p>
    <w:p w:rsidR="0068047D" w:rsidRDefault="0068047D" w:rsidP="0068047D">
      <w:pPr>
        <w:spacing w:after="0"/>
        <w:jc w:val="center"/>
        <w:rPr>
          <w:rFonts w:ascii="Times New Roman" w:hAnsi="Times New Roman" w:cs="Times New Roman"/>
          <w:b/>
          <w:bCs/>
          <w:sz w:val="24"/>
          <w:szCs w:val="24"/>
        </w:rPr>
      </w:pPr>
      <w:r w:rsidRPr="00135746">
        <w:rPr>
          <w:rFonts w:ascii="Times New Roman" w:hAnsi="Times New Roman" w:cs="Times New Roman"/>
          <w:b/>
          <w:bCs/>
          <w:sz w:val="24"/>
          <w:szCs w:val="24"/>
        </w:rPr>
        <w:t>4. Обязанности и полномочия администрации</w:t>
      </w:r>
    </w:p>
    <w:p w:rsidR="0068047D" w:rsidRPr="00135746" w:rsidRDefault="0068047D" w:rsidP="0068047D">
      <w:pPr>
        <w:spacing w:after="0"/>
        <w:jc w:val="center"/>
        <w:rPr>
          <w:rFonts w:ascii="Times New Roman" w:hAnsi="Times New Roman" w:cs="Times New Roman"/>
          <w:b/>
          <w:bCs/>
          <w:sz w:val="24"/>
          <w:szCs w:val="24"/>
        </w:rPr>
      </w:pPr>
    </w:p>
    <w:p w:rsidR="0068047D" w:rsidRPr="00135746" w:rsidRDefault="0068047D" w:rsidP="0068047D">
      <w:pPr>
        <w:shd w:val="clear" w:color="auto" w:fill="FFFFFF"/>
        <w:spacing w:after="0"/>
        <w:jc w:val="both"/>
        <w:rPr>
          <w:rFonts w:ascii="Times New Roman" w:hAnsi="Times New Roman" w:cs="Times New Roman"/>
          <w:sz w:val="24"/>
          <w:szCs w:val="24"/>
        </w:rPr>
      </w:pPr>
      <w:r w:rsidRPr="00135746">
        <w:rPr>
          <w:rFonts w:ascii="Times New Roman" w:hAnsi="Times New Roman" w:cs="Times New Roman"/>
          <w:sz w:val="24"/>
          <w:szCs w:val="24"/>
        </w:rPr>
        <w:t xml:space="preserve">4.1. </w:t>
      </w:r>
      <w:r w:rsidRPr="00135746">
        <w:rPr>
          <w:rFonts w:ascii="Times New Roman" w:hAnsi="Times New Roman" w:cs="Times New Roman"/>
          <w:sz w:val="24"/>
          <w:szCs w:val="24"/>
          <w:u w:val="single"/>
        </w:rPr>
        <w:t>Администрация ДОУ обязана:</w:t>
      </w:r>
    </w:p>
    <w:p w:rsidR="0068047D" w:rsidRPr="00135746" w:rsidRDefault="0068047D" w:rsidP="00C17298">
      <w:pPr>
        <w:widowControl w:val="0"/>
        <w:numPr>
          <w:ilvl w:val="0"/>
          <w:numId w:val="50"/>
        </w:numPr>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68047D" w:rsidRPr="00135746" w:rsidRDefault="0068047D" w:rsidP="00C17298">
      <w:pPr>
        <w:widowControl w:val="0"/>
        <w:numPr>
          <w:ilvl w:val="0"/>
          <w:numId w:val="50"/>
        </w:numPr>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68047D" w:rsidRPr="00135746" w:rsidRDefault="0068047D" w:rsidP="00C17298">
      <w:pPr>
        <w:widowControl w:val="0"/>
        <w:numPr>
          <w:ilvl w:val="0"/>
          <w:numId w:val="50"/>
        </w:numPr>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68047D" w:rsidRPr="00135746" w:rsidRDefault="0068047D" w:rsidP="00C17298">
      <w:pPr>
        <w:widowControl w:val="0"/>
        <w:numPr>
          <w:ilvl w:val="0"/>
          <w:numId w:val="50"/>
        </w:numPr>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своевременно знакомить с учебным планом, сеткой занятий, графиком работы;</w:t>
      </w:r>
    </w:p>
    <w:p w:rsidR="0068047D" w:rsidRPr="00135746" w:rsidRDefault="0068047D" w:rsidP="00C17298">
      <w:pPr>
        <w:widowControl w:val="0"/>
        <w:numPr>
          <w:ilvl w:val="0"/>
          <w:numId w:val="50"/>
        </w:numPr>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68047D" w:rsidRPr="00135746" w:rsidRDefault="0068047D" w:rsidP="00C17298">
      <w:pPr>
        <w:widowControl w:val="0"/>
        <w:numPr>
          <w:ilvl w:val="0"/>
          <w:numId w:val="50"/>
        </w:numPr>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 xml:space="preserve">осуществлять организаторскую работу, обеспечивающую контроль за качеством </w:t>
      </w:r>
      <w:proofErr w:type="spellStart"/>
      <w:r w:rsidRPr="00135746">
        <w:rPr>
          <w:rFonts w:ascii="Times New Roman" w:hAnsi="Times New Roman" w:cs="Times New Roman"/>
          <w:sz w:val="24"/>
          <w:szCs w:val="24"/>
        </w:rPr>
        <w:t>воспитательно</w:t>
      </w:r>
      <w:proofErr w:type="spellEnd"/>
      <w:r w:rsidRPr="00135746">
        <w:rPr>
          <w:rFonts w:ascii="Times New Roman" w:hAnsi="Times New Roman" w:cs="Times New Roman"/>
          <w:sz w:val="24"/>
          <w:szCs w:val="24"/>
        </w:rPr>
        <w:t>-образовательной деятельности и направленную на реализацию образовательных программ;</w:t>
      </w:r>
    </w:p>
    <w:p w:rsidR="0068047D" w:rsidRPr="00135746" w:rsidRDefault="0068047D" w:rsidP="00C17298">
      <w:pPr>
        <w:widowControl w:val="0"/>
        <w:numPr>
          <w:ilvl w:val="0"/>
          <w:numId w:val="50"/>
        </w:numPr>
        <w:tabs>
          <w:tab w:val="clear" w:pos="1440"/>
          <w:tab w:val="left" w:pos="516"/>
          <w:tab w:val="num" w:pos="960"/>
        </w:tabs>
        <w:spacing w:after="0" w:line="240" w:lineRule="auto"/>
        <w:ind w:left="960" w:right="-8"/>
        <w:jc w:val="both"/>
        <w:rPr>
          <w:rFonts w:ascii="Times New Roman" w:hAnsi="Times New Roman" w:cs="Times New Roman"/>
          <w:sz w:val="24"/>
          <w:szCs w:val="24"/>
        </w:rPr>
      </w:pPr>
      <w:r w:rsidRPr="00135746">
        <w:rPr>
          <w:rFonts w:ascii="Times New Roman" w:hAnsi="Times New Roman" w:cs="Times New Roman"/>
          <w:sz w:val="24"/>
          <w:szCs w:val="24"/>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68047D" w:rsidRPr="00135746" w:rsidRDefault="0068047D" w:rsidP="00C17298">
      <w:pPr>
        <w:widowControl w:val="0"/>
        <w:numPr>
          <w:ilvl w:val="0"/>
          <w:numId w:val="50"/>
        </w:numPr>
        <w:tabs>
          <w:tab w:val="clear" w:pos="1440"/>
          <w:tab w:val="left" w:pos="521"/>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68047D" w:rsidRPr="00135746" w:rsidRDefault="0068047D" w:rsidP="00C17298">
      <w:pPr>
        <w:widowControl w:val="0"/>
        <w:numPr>
          <w:ilvl w:val="0"/>
          <w:numId w:val="50"/>
        </w:numPr>
        <w:tabs>
          <w:tab w:val="clear" w:pos="1440"/>
          <w:tab w:val="left" w:pos="521"/>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 xml:space="preserve">совершенствовать организацию труда, </w:t>
      </w:r>
      <w:proofErr w:type="spellStart"/>
      <w:r w:rsidRPr="00135746">
        <w:rPr>
          <w:rFonts w:ascii="Times New Roman" w:hAnsi="Times New Roman" w:cs="Times New Roman"/>
          <w:sz w:val="24"/>
          <w:szCs w:val="24"/>
        </w:rPr>
        <w:t>воспитательно</w:t>
      </w:r>
      <w:proofErr w:type="spellEnd"/>
      <w:r w:rsidRPr="00135746">
        <w:rPr>
          <w:rFonts w:ascii="Times New Roman" w:hAnsi="Times New Roman" w:cs="Times New Roman"/>
          <w:sz w:val="24"/>
          <w:szCs w:val="24"/>
        </w:rPr>
        <w:t>-образовательную деятельность, создавать условия для совершенствования творческого потенциала участников педагогических отношений</w:t>
      </w:r>
      <w:r w:rsidRPr="00135746">
        <w:rPr>
          <w:rFonts w:ascii="Times New Roman" w:hAnsi="Times New Roman" w:cs="Times New Roman"/>
          <w:iCs/>
          <w:sz w:val="24"/>
          <w:szCs w:val="24"/>
        </w:rPr>
        <w:t>, создавать условия для инновационной</w:t>
      </w:r>
      <w:r w:rsidRPr="00135746">
        <w:rPr>
          <w:rFonts w:ascii="Times New Roman" w:hAnsi="Times New Roman" w:cs="Times New Roman"/>
          <w:i/>
          <w:iCs/>
          <w:sz w:val="24"/>
          <w:szCs w:val="24"/>
        </w:rPr>
        <w:t xml:space="preserve"> </w:t>
      </w:r>
      <w:r w:rsidRPr="00135746">
        <w:rPr>
          <w:rFonts w:ascii="Times New Roman" w:hAnsi="Times New Roman" w:cs="Times New Roman"/>
          <w:sz w:val="24"/>
          <w:szCs w:val="24"/>
        </w:rPr>
        <w:t>деятельности;</w:t>
      </w:r>
    </w:p>
    <w:p w:rsidR="0068047D" w:rsidRPr="00135746" w:rsidRDefault="0068047D" w:rsidP="00C17298">
      <w:pPr>
        <w:widowControl w:val="0"/>
        <w:numPr>
          <w:ilvl w:val="0"/>
          <w:numId w:val="50"/>
        </w:numPr>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68047D" w:rsidRPr="00135746" w:rsidRDefault="0068047D" w:rsidP="00C17298">
      <w:pPr>
        <w:widowControl w:val="0"/>
        <w:numPr>
          <w:ilvl w:val="0"/>
          <w:numId w:val="50"/>
        </w:numPr>
        <w:tabs>
          <w:tab w:val="clear" w:pos="1440"/>
          <w:tab w:val="num" w:pos="960"/>
        </w:tabs>
        <w:spacing w:after="0" w:line="240" w:lineRule="auto"/>
        <w:ind w:left="960" w:right="180"/>
        <w:jc w:val="both"/>
        <w:rPr>
          <w:rFonts w:ascii="Times New Roman" w:hAnsi="Times New Roman" w:cs="Times New Roman"/>
          <w:sz w:val="24"/>
          <w:szCs w:val="24"/>
        </w:rPr>
      </w:pPr>
      <w:r w:rsidRPr="00135746">
        <w:rPr>
          <w:rFonts w:ascii="Times New Roman" w:hAnsi="Times New Roman" w:cs="Times New Roman"/>
          <w:sz w:val="24"/>
          <w:szCs w:val="24"/>
        </w:rPr>
        <w:lastRenderedPageBreak/>
        <w:t xml:space="preserve">осуществлять контроль над качеством </w:t>
      </w:r>
      <w:proofErr w:type="spellStart"/>
      <w:r w:rsidRPr="00135746">
        <w:rPr>
          <w:rFonts w:ascii="Times New Roman" w:hAnsi="Times New Roman" w:cs="Times New Roman"/>
          <w:sz w:val="24"/>
          <w:szCs w:val="24"/>
        </w:rPr>
        <w:t>воспитательно</w:t>
      </w:r>
      <w:proofErr w:type="spellEnd"/>
      <w:r w:rsidRPr="00135746">
        <w:rPr>
          <w:rFonts w:ascii="Times New Roman" w:hAnsi="Times New Roman" w:cs="Times New Roman"/>
          <w:sz w:val="24"/>
          <w:szCs w:val="24"/>
        </w:rPr>
        <w:t>-образовательной деятельности в ДОУ, выполнением образовательных программ;</w:t>
      </w:r>
    </w:p>
    <w:p w:rsidR="0068047D" w:rsidRPr="00135746" w:rsidRDefault="0068047D" w:rsidP="00C17298">
      <w:pPr>
        <w:widowControl w:val="0"/>
        <w:numPr>
          <w:ilvl w:val="0"/>
          <w:numId w:val="50"/>
        </w:numPr>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своевременно поддерживать и поощрять лучших работников дошкольного образовательного учреждения;</w:t>
      </w:r>
    </w:p>
    <w:p w:rsidR="0068047D" w:rsidRPr="00135746" w:rsidRDefault="0068047D" w:rsidP="00C17298">
      <w:pPr>
        <w:widowControl w:val="0"/>
        <w:numPr>
          <w:ilvl w:val="0"/>
          <w:numId w:val="50"/>
        </w:numPr>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rPr>
        <w:t>обеспечивать условия для систематического повышения квалификации работников дошкольного образовательного учреждения.</w:t>
      </w:r>
    </w:p>
    <w:p w:rsidR="0068047D" w:rsidRPr="00135746" w:rsidRDefault="0068047D" w:rsidP="0068047D">
      <w:pPr>
        <w:shd w:val="clear" w:color="auto" w:fill="FFFFFF"/>
        <w:spacing w:after="0"/>
        <w:jc w:val="both"/>
        <w:rPr>
          <w:rFonts w:ascii="Times New Roman" w:hAnsi="Times New Roman" w:cs="Times New Roman"/>
          <w:sz w:val="24"/>
          <w:szCs w:val="24"/>
          <w:u w:val="single"/>
        </w:rPr>
      </w:pPr>
      <w:r w:rsidRPr="00135746">
        <w:rPr>
          <w:rFonts w:ascii="Times New Roman" w:hAnsi="Times New Roman" w:cs="Times New Roman"/>
          <w:sz w:val="24"/>
          <w:szCs w:val="24"/>
        </w:rPr>
        <w:t xml:space="preserve">4.2. </w:t>
      </w:r>
      <w:r w:rsidRPr="00135746">
        <w:rPr>
          <w:rFonts w:ascii="Times New Roman" w:hAnsi="Times New Roman" w:cs="Times New Roman"/>
          <w:sz w:val="24"/>
          <w:szCs w:val="24"/>
          <w:u w:val="single"/>
        </w:rPr>
        <w:t>Администрация имеет право:</w:t>
      </w:r>
    </w:p>
    <w:p w:rsidR="0068047D" w:rsidRPr="00135746" w:rsidRDefault="0068047D" w:rsidP="00C17298">
      <w:pPr>
        <w:numPr>
          <w:ilvl w:val="0"/>
          <w:numId w:val="51"/>
        </w:numPr>
        <w:shd w:val="clear" w:color="auto" w:fill="FFFFFF"/>
        <w:tabs>
          <w:tab w:val="clear" w:pos="1440"/>
          <w:tab w:val="num" w:pos="960"/>
        </w:tabs>
        <w:spacing w:after="0" w:line="240" w:lineRule="auto"/>
        <w:ind w:left="960"/>
        <w:jc w:val="both"/>
        <w:rPr>
          <w:rFonts w:ascii="Times New Roman" w:hAnsi="Times New Roman" w:cs="Times New Roman"/>
          <w:sz w:val="24"/>
          <w:szCs w:val="24"/>
          <w:u w:val="single"/>
        </w:rPr>
      </w:pPr>
      <w:r w:rsidRPr="00135746">
        <w:rPr>
          <w:rFonts w:ascii="Times New Roman" w:hAnsi="Times New Roman" w:cs="Times New Roman"/>
          <w:sz w:val="24"/>
          <w:szCs w:val="24"/>
        </w:rPr>
        <w:t>представлять заведующему информацию о нарушениях трудовой дисциплины работниками дошкольного образовательного учреждения;</w:t>
      </w:r>
    </w:p>
    <w:p w:rsidR="0068047D" w:rsidRPr="00135746" w:rsidRDefault="0068047D" w:rsidP="00C17298">
      <w:pPr>
        <w:widowControl w:val="0"/>
        <w:numPr>
          <w:ilvl w:val="0"/>
          <w:numId w:val="51"/>
        </w:numPr>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68047D" w:rsidRPr="00135746" w:rsidRDefault="0068047D" w:rsidP="00C17298">
      <w:pPr>
        <w:widowControl w:val="0"/>
        <w:numPr>
          <w:ilvl w:val="0"/>
          <w:numId w:val="51"/>
        </w:numPr>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получать информацию и документы, необходимые для выполнения своих должностных обязанностей;</w:t>
      </w:r>
    </w:p>
    <w:p w:rsidR="0068047D" w:rsidRPr="00135746" w:rsidRDefault="0068047D" w:rsidP="00C17298">
      <w:pPr>
        <w:widowControl w:val="0"/>
        <w:numPr>
          <w:ilvl w:val="0"/>
          <w:numId w:val="51"/>
        </w:numPr>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подписывать и визировать документы в пределах своей компетенции;</w:t>
      </w:r>
    </w:p>
    <w:p w:rsidR="0068047D" w:rsidRPr="00135746" w:rsidRDefault="0068047D" w:rsidP="00C17298">
      <w:pPr>
        <w:widowControl w:val="0"/>
        <w:numPr>
          <w:ilvl w:val="0"/>
          <w:numId w:val="51"/>
        </w:numPr>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повышать свою профессиональную квалификацию;</w:t>
      </w:r>
    </w:p>
    <w:p w:rsidR="0068047D" w:rsidRPr="00135746" w:rsidRDefault="0068047D" w:rsidP="00C17298">
      <w:pPr>
        <w:widowControl w:val="0"/>
        <w:numPr>
          <w:ilvl w:val="0"/>
          <w:numId w:val="51"/>
        </w:numPr>
        <w:tabs>
          <w:tab w:val="clear" w:pos="1440"/>
          <w:tab w:val="num" w:pos="960"/>
        </w:tabs>
        <w:spacing w:after="0" w:line="240" w:lineRule="auto"/>
        <w:ind w:left="96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иные права, предусмотренные трудовым законодательством Российской Федерации и должностными инструкциями.</w:t>
      </w:r>
    </w:p>
    <w:p w:rsidR="0068047D" w:rsidRPr="00135746" w:rsidRDefault="0068047D" w:rsidP="0068047D">
      <w:pPr>
        <w:keepNext/>
        <w:keepLines/>
        <w:spacing w:after="0"/>
        <w:jc w:val="both"/>
        <w:outlineLvl w:val="1"/>
        <w:rPr>
          <w:rFonts w:ascii="Times New Roman" w:hAnsi="Times New Roman" w:cs="Times New Roman"/>
          <w:b/>
          <w:bCs/>
          <w:sz w:val="24"/>
          <w:szCs w:val="24"/>
        </w:rPr>
      </w:pPr>
      <w:bookmarkStart w:id="102" w:name="bookmark5"/>
    </w:p>
    <w:p w:rsidR="0068047D" w:rsidRDefault="0068047D" w:rsidP="0068047D">
      <w:pPr>
        <w:keepNext/>
        <w:keepLines/>
        <w:spacing w:after="0"/>
        <w:jc w:val="center"/>
        <w:outlineLvl w:val="1"/>
        <w:rPr>
          <w:rFonts w:ascii="Times New Roman" w:hAnsi="Times New Roman" w:cs="Times New Roman"/>
          <w:b/>
          <w:bCs/>
          <w:sz w:val="24"/>
          <w:szCs w:val="24"/>
        </w:rPr>
      </w:pPr>
      <w:r w:rsidRPr="00135746">
        <w:rPr>
          <w:rFonts w:ascii="Times New Roman" w:hAnsi="Times New Roman" w:cs="Times New Roman"/>
          <w:b/>
          <w:bCs/>
          <w:sz w:val="24"/>
          <w:szCs w:val="24"/>
        </w:rPr>
        <w:t>5.</w:t>
      </w:r>
      <w:bookmarkEnd w:id="102"/>
      <w:r w:rsidRPr="00135746">
        <w:rPr>
          <w:rFonts w:ascii="Times New Roman" w:hAnsi="Times New Roman" w:cs="Times New Roman"/>
          <w:b/>
          <w:bCs/>
          <w:sz w:val="24"/>
          <w:szCs w:val="24"/>
        </w:rPr>
        <w:t xml:space="preserve"> Основные обязанности, права и ответственность работников</w:t>
      </w:r>
    </w:p>
    <w:p w:rsidR="0068047D" w:rsidRPr="00135746" w:rsidRDefault="0068047D" w:rsidP="0068047D">
      <w:pPr>
        <w:keepNext/>
        <w:keepLines/>
        <w:spacing w:after="0"/>
        <w:jc w:val="center"/>
        <w:outlineLvl w:val="1"/>
        <w:rPr>
          <w:rFonts w:ascii="Times New Roman" w:hAnsi="Times New Roman" w:cs="Times New Roman"/>
          <w:b/>
          <w:bCs/>
          <w:sz w:val="24"/>
          <w:szCs w:val="24"/>
        </w:rPr>
      </w:pPr>
    </w:p>
    <w:p w:rsidR="0068047D" w:rsidRPr="00135746" w:rsidRDefault="0068047D" w:rsidP="0068047D">
      <w:pPr>
        <w:tabs>
          <w:tab w:val="left" w:pos="541"/>
        </w:tabs>
        <w:spacing w:after="0"/>
        <w:jc w:val="both"/>
        <w:rPr>
          <w:rFonts w:ascii="Times New Roman" w:hAnsi="Times New Roman" w:cs="Times New Roman"/>
          <w:sz w:val="24"/>
          <w:szCs w:val="24"/>
        </w:rPr>
      </w:pPr>
      <w:r w:rsidRPr="00135746">
        <w:rPr>
          <w:rFonts w:ascii="Times New Roman" w:hAnsi="Times New Roman" w:cs="Times New Roman"/>
          <w:sz w:val="24"/>
          <w:szCs w:val="24"/>
        </w:rPr>
        <w:t xml:space="preserve">5.1. </w:t>
      </w:r>
      <w:r w:rsidRPr="00135746">
        <w:rPr>
          <w:rFonts w:ascii="Times New Roman" w:hAnsi="Times New Roman" w:cs="Times New Roman"/>
          <w:i/>
          <w:sz w:val="24"/>
          <w:szCs w:val="24"/>
        </w:rPr>
        <w:t>Правовой статус педагогического работника</w:t>
      </w:r>
      <w:r w:rsidRPr="00135746">
        <w:rPr>
          <w:rFonts w:ascii="Times New Roman" w:hAnsi="Times New Roman" w:cs="Times New Roman"/>
          <w:sz w:val="24"/>
          <w:szCs w:val="24"/>
        </w:rPr>
        <w:t xml:space="preserve"> –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w:t>
      </w:r>
    </w:p>
    <w:p w:rsidR="0068047D" w:rsidRPr="00135746" w:rsidRDefault="0068047D" w:rsidP="0068047D">
      <w:pPr>
        <w:tabs>
          <w:tab w:val="left" w:pos="541"/>
        </w:tabs>
        <w:spacing w:after="0"/>
        <w:jc w:val="both"/>
        <w:rPr>
          <w:rFonts w:ascii="Times New Roman" w:hAnsi="Times New Roman" w:cs="Times New Roman"/>
          <w:sz w:val="24"/>
          <w:szCs w:val="24"/>
          <w:u w:val="single"/>
        </w:rPr>
      </w:pPr>
      <w:r w:rsidRPr="00135746">
        <w:rPr>
          <w:rFonts w:ascii="Times New Roman" w:hAnsi="Times New Roman" w:cs="Times New Roman"/>
          <w:sz w:val="24"/>
          <w:szCs w:val="24"/>
        </w:rPr>
        <w:t xml:space="preserve">5.2. </w:t>
      </w:r>
      <w:r w:rsidRPr="00135746">
        <w:rPr>
          <w:rFonts w:ascii="Times New Roman" w:hAnsi="Times New Roman" w:cs="Times New Roman"/>
          <w:sz w:val="24"/>
          <w:szCs w:val="24"/>
          <w:u w:val="single"/>
        </w:rPr>
        <w:t>Работники дошкольного образовательного учреждения обязаны:</w:t>
      </w:r>
    </w:p>
    <w:p w:rsidR="0068047D" w:rsidRPr="00135746" w:rsidRDefault="0068047D" w:rsidP="00C17298">
      <w:pPr>
        <w:widowControl w:val="0"/>
        <w:numPr>
          <w:ilvl w:val="0"/>
          <w:numId w:val="47"/>
        </w:numPr>
        <w:shd w:val="clear" w:color="auto" w:fill="FFFFFF"/>
        <w:tabs>
          <w:tab w:val="clear" w:pos="1440"/>
          <w:tab w:val="left" w:pos="720"/>
        </w:tabs>
        <w:spacing w:after="0" w:line="240" w:lineRule="auto"/>
        <w:ind w:left="720"/>
        <w:jc w:val="both"/>
        <w:rPr>
          <w:rFonts w:ascii="Times New Roman" w:hAnsi="Times New Roman" w:cs="Times New Roman"/>
          <w:sz w:val="24"/>
          <w:szCs w:val="24"/>
        </w:rPr>
      </w:pPr>
      <w:bookmarkStart w:id="103" w:name="dst100179"/>
      <w:bookmarkEnd w:id="103"/>
      <w:r w:rsidRPr="00135746">
        <w:rPr>
          <w:rStyle w:val="blk"/>
          <w:rFonts w:ascii="Times New Roman" w:hAnsi="Times New Roman" w:cs="Times New Roman"/>
          <w:sz w:val="24"/>
          <w:szCs w:val="24"/>
        </w:rPr>
        <w:t>добросовестно исполнять свои трудовые обязанности, возложенные на него трудовым договором;</w:t>
      </w:r>
    </w:p>
    <w:p w:rsidR="0068047D" w:rsidRPr="00135746" w:rsidRDefault="0068047D" w:rsidP="00C17298">
      <w:pPr>
        <w:widowControl w:val="0"/>
        <w:numPr>
          <w:ilvl w:val="0"/>
          <w:numId w:val="47"/>
        </w:numPr>
        <w:shd w:val="clear" w:color="auto" w:fill="FFFFFF"/>
        <w:tabs>
          <w:tab w:val="clear" w:pos="1440"/>
          <w:tab w:val="left" w:pos="720"/>
        </w:tabs>
        <w:spacing w:after="0" w:line="240" w:lineRule="auto"/>
        <w:ind w:left="720"/>
        <w:jc w:val="both"/>
        <w:rPr>
          <w:rStyle w:val="blk"/>
          <w:rFonts w:ascii="Times New Roman" w:hAnsi="Times New Roman" w:cs="Times New Roman"/>
          <w:sz w:val="24"/>
          <w:szCs w:val="24"/>
        </w:rPr>
      </w:pPr>
      <w:bookmarkStart w:id="104" w:name="dst192"/>
      <w:bookmarkEnd w:id="104"/>
      <w:r w:rsidRPr="00135746">
        <w:rPr>
          <w:rStyle w:val="blk"/>
          <w:rFonts w:ascii="Times New Roman" w:hAnsi="Times New Roman" w:cs="Times New Roman"/>
          <w:sz w:val="24"/>
          <w:szCs w:val="24"/>
        </w:rPr>
        <w:t xml:space="preserve">соблюдать Устав, настоящие </w:t>
      </w:r>
      <w:hyperlink r:id="rId49" w:history="1">
        <w:r w:rsidRPr="00135746">
          <w:rPr>
            <w:rStyle w:val="ae"/>
            <w:rFonts w:ascii="Times New Roman" w:hAnsi="Times New Roman"/>
            <w:sz w:val="24"/>
            <w:szCs w:val="24"/>
          </w:rPr>
          <w:t>Правила</w:t>
        </w:r>
      </w:hyperlink>
      <w:r w:rsidRPr="00135746">
        <w:rPr>
          <w:rStyle w:val="blk"/>
          <w:rFonts w:ascii="Times New Roman" w:hAnsi="Times New Roman" w:cs="Times New Roman"/>
          <w:sz w:val="24"/>
          <w:szCs w:val="24"/>
        </w:rPr>
        <w:t>, свои должностные инструкции;</w:t>
      </w:r>
    </w:p>
    <w:p w:rsidR="0068047D" w:rsidRPr="00135746" w:rsidRDefault="0068047D" w:rsidP="00C17298">
      <w:pPr>
        <w:widowControl w:val="0"/>
        <w:numPr>
          <w:ilvl w:val="0"/>
          <w:numId w:val="47"/>
        </w:numPr>
        <w:shd w:val="clear" w:color="auto" w:fill="FFFFFF"/>
        <w:tabs>
          <w:tab w:val="clear" w:pos="1440"/>
          <w:tab w:val="left" w:pos="720"/>
        </w:tabs>
        <w:spacing w:after="0" w:line="240" w:lineRule="auto"/>
        <w:ind w:left="720"/>
        <w:jc w:val="both"/>
        <w:rPr>
          <w:rFonts w:ascii="Times New Roman" w:hAnsi="Times New Roman" w:cs="Times New Roman"/>
          <w:sz w:val="24"/>
          <w:szCs w:val="24"/>
        </w:rPr>
      </w:pPr>
      <w:bookmarkStart w:id="105" w:name="dst100181"/>
      <w:bookmarkEnd w:id="105"/>
      <w:r w:rsidRPr="00135746">
        <w:rPr>
          <w:rStyle w:val="blk"/>
          <w:rFonts w:ascii="Times New Roman" w:hAnsi="Times New Roman" w:cs="Times New Roman"/>
          <w:sz w:val="24"/>
          <w:szCs w:val="24"/>
        </w:rPr>
        <w:t>соблюдать трудовую дисциплину;</w:t>
      </w:r>
    </w:p>
    <w:p w:rsidR="0068047D" w:rsidRPr="00135746" w:rsidRDefault="0068047D" w:rsidP="00C17298">
      <w:pPr>
        <w:widowControl w:val="0"/>
        <w:numPr>
          <w:ilvl w:val="0"/>
          <w:numId w:val="47"/>
        </w:numPr>
        <w:shd w:val="clear" w:color="auto" w:fill="FFFFFF"/>
        <w:tabs>
          <w:tab w:val="clear" w:pos="1440"/>
          <w:tab w:val="left" w:pos="720"/>
        </w:tabs>
        <w:spacing w:after="0" w:line="240" w:lineRule="auto"/>
        <w:ind w:left="720"/>
        <w:jc w:val="both"/>
        <w:rPr>
          <w:rFonts w:ascii="Times New Roman" w:hAnsi="Times New Roman" w:cs="Times New Roman"/>
          <w:sz w:val="24"/>
          <w:szCs w:val="24"/>
        </w:rPr>
      </w:pPr>
      <w:bookmarkStart w:id="106" w:name="dst100182"/>
      <w:bookmarkEnd w:id="106"/>
      <w:r w:rsidRPr="00135746">
        <w:rPr>
          <w:rStyle w:val="blk"/>
          <w:rFonts w:ascii="Times New Roman" w:hAnsi="Times New Roman" w:cs="Times New Roman"/>
          <w:sz w:val="24"/>
          <w:szCs w:val="24"/>
        </w:rPr>
        <w:t>выполнять установленные нормы труда;</w:t>
      </w:r>
    </w:p>
    <w:p w:rsidR="0068047D" w:rsidRPr="00135746" w:rsidRDefault="0068047D" w:rsidP="00C17298">
      <w:pPr>
        <w:widowControl w:val="0"/>
        <w:numPr>
          <w:ilvl w:val="0"/>
          <w:numId w:val="47"/>
        </w:numPr>
        <w:shd w:val="clear" w:color="auto" w:fill="FFFFFF"/>
        <w:tabs>
          <w:tab w:val="clear" w:pos="1440"/>
          <w:tab w:val="left" w:pos="720"/>
        </w:tabs>
        <w:spacing w:after="0" w:line="240" w:lineRule="auto"/>
        <w:ind w:left="720"/>
        <w:jc w:val="both"/>
        <w:rPr>
          <w:rFonts w:ascii="Times New Roman" w:hAnsi="Times New Roman" w:cs="Times New Roman"/>
          <w:sz w:val="24"/>
          <w:szCs w:val="24"/>
        </w:rPr>
      </w:pPr>
      <w:bookmarkStart w:id="107" w:name="dst100183"/>
      <w:bookmarkEnd w:id="107"/>
      <w:r w:rsidRPr="00135746">
        <w:rPr>
          <w:rStyle w:val="blk"/>
          <w:rFonts w:ascii="Times New Roman" w:hAnsi="Times New Roman" w:cs="Times New Roman"/>
          <w:sz w:val="24"/>
          <w:szCs w:val="24"/>
        </w:rPr>
        <w:t>соблюдать требования по охране труда и обеспечению безопасности труда, пожарной безопасности;</w:t>
      </w:r>
    </w:p>
    <w:p w:rsidR="0068047D" w:rsidRPr="00135746" w:rsidRDefault="0068047D" w:rsidP="00C17298">
      <w:pPr>
        <w:widowControl w:val="0"/>
        <w:numPr>
          <w:ilvl w:val="0"/>
          <w:numId w:val="47"/>
        </w:numPr>
        <w:shd w:val="clear" w:color="auto" w:fill="FFFFFF"/>
        <w:tabs>
          <w:tab w:val="clear" w:pos="1440"/>
          <w:tab w:val="left" w:pos="720"/>
        </w:tabs>
        <w:spacing w:after="0" w:line="240" w:lineRule="auto"/>
        <w:ind w:left="720"/>
        <w:jc w:val="both"/>
        <w:rPr>
          <w:rFonts w:ascii="Times New Roman" w:hAnsi="Times New Roman" w:cs="Times New Roman"/>
          <w:sz w:val="24"/>
          <w:szCs w:val="24"/>
        </w:rPr>
      </w:pPr>
      <w:bookmarkStart w:id="108" w:name="dst193"/>
      <w:bookmarkEnd w:id="108"/>
      <w:r w:rsidRPr="00135746">
        <w:rPr>
          <w:rStyle w:val="blk"/>
          <w:rFonts w:ascii="Times New Roman" w:hAnsi="Times New Roman" w:cs="Times New Roman"/>
          <w:sz w:val="24"/>
          <w:szCs w:val="24"/>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68047D" w:rsidRPr="00135746" w:rsidRDefault="0068047D" w:rsidP="00C17298">
      <w:pPr>
        <w:widowControl w:val="0"/>
        <w:numPr>
          <w:ilvl w:val="0"/>
          <w:numId w:val="47"/>
        </w:numPr>
        <w:shd w:val="clear" w:color="auto" w:fill="FFFFFF"/>
        <w:tabs>
          <w:tab w:val="clear" w:pos="1440"/>
          <w:tab w:val="left" w:pos="720"/>
        </w:tabs>
        <w:spacing w:after="0" w:line="240" w:lineRule="auto"/>
        <w:ind w:left="720"/>
        <w:jc w:val="both"/>
        <w:rPr>
          <w:rFonts w:ascii="Times New Roman" w:hAnsi="Times New Roman" w:cs="Times New Roman"/>
          <w:sz w:val="24"/>
          <w:szCs w:val="24"/>
        </w:rPr>
      </w:pPr>
      <w:bookmarkStart w:id="109" w:name="dst194"/>
      <w:bookmarkEnd w:id="109"/>
      <w:r w:rsidRPr="00135746">
        <w:rPr>
          <w:rStyle w:val="blk"/>
          <w:rFonts w:ascii="Times New Roman" w:hAnsi="Times New Roman" w:cs="Times New Roman"/>
          <w:sz w:val="24"/>
          <w:szCs w:val="24"/>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68047D" w:rsidRPr="00135746" w:rsidRDefault="0068047D" w:rsidP="00C17298">
      <w:pPr>
        <w:widowControl w:val="0"/>
        <w:numPr>
          <w:ilvl w:val="0"/>
          <w:numId w:val="47"/>
        </w:numPr>
        <w:tabs>
          <w:tab w:val="clear" w:pos="1440"/>
          <w:tab w:val="left"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68047D" w:rsidRPr="00135746" w:rsidRDefault="0068047D" w:rsidP="00C17298">
      <w:pPr>
        <w:widowControl w:val="0"/>
        <w:numPr>
          <w:ilvl w:val="0"/>
          <w:numId w:val="47"/>
        </w:numPr>
        <w:tabs>
          <w:tab w:val="clear" w:pos="1440"/>
          <w:tab w:val="left"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незамедлительно сообщать администрации дошкольного образовательного учреждения обо всех случаях травматизма;</w:t>
      </w:r>
    </w:p>
    <w:p w:rsidR="0068047D" w:rsidRPr="00135746" w:rsidRDefault="0068047D" w:rsidP="00C17298">
      <w:pPr>
        <w:widowControl w:val="0"/>
        <w:numPr>
          <w:ilvl w:val="0"/>
          <w:numId w:val="47"/>
        </w:numPr>
        <w:tabs>
          <w:tab w:val="clear" w:pos="1440"/>
          <w:tab w:val="left"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проходить в установленные сроки периодические медицинские осмотры, соблюдать санитарные правила, гигиену труда;</w:t>
      </w:r>
    </w:p>
    <w:p w:rsidR="0068047D" w:rsidRPr="00135746" w:rsidRDefault="0068047D" w:rsidP="00C17298">
      <w:pPr>
        <w:widowControl w:val="0"/>
        <w:numPr>
          <w:ilvl w:val="0"/>
          <w:numId w:val="47"/>
        </w:numPr>
        <w:tabs>
          <w:tab w:val="clear" w:pos="1440"/>
          <w:tab w:val="left"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lastRenderedPageBreak/>
        <w:t>соблюдать чистоту в закреплённых помещениях, экономно расходовать материалы, тепло, электроэнергию, воду;</w:t>
      </w:r>
    </w:p>
    <w:p w:rsidR="0068047D" w:rsidRPr="00135746" w:rsidRDefault="0068047D" w:rsidP="00C17298">
      <w:pPr>
        <w:widowControl w:val="0"/>
        <w:numPr>
          <w:ilvl w:val="0"/>
          <w:numId w:val="47"/>
        </w:numPr>
        <w:tabs>
          <w:tab w:val="clear" w:pos="1440"/>
          <w:tab w:val="left"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проявлять заботу о воспитанниках детского сада, быть внимательными, учитывать индивидуальные особенности детей, их положение в семьях;</w:t>
      </w:r>
    </w:p>
    <w:p w:rsidR="0068047D" w:rsidRPr="00135746" w:rsidRDefault="0068047D" w:rsidP="00C17298">
      <w:pPr>
        <w:widowControl w:val="0"/>
        <w:numPr>
          <w:ilvl w:val="0"/>
          <w:numId w:val="47"/>
        </w:numPr>
        <w:tabs>
          <w:tab w:val="clear" w:pos="1440"/>
          <w:tab w:val="left"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68047D" w:rsidRPr="00135746" w:rsidRDefault="0068047D" w:rsidP="00C17298">
      <w:pPr>
        <w:widowControl w:val="0"/>
        <w:numPr>
          <w:ilvl w:val="0"/>
          <w:numId w:val="47"/>
        </w:numPr>
        <w:tabs>
          <w:tab w:val="clear" w:pos="1440"/>
          <w:tab w:val="left"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систематически повышать свою квалификацию.</w:t>
      </w:r>
    </w:p>
    <w:p w:rsidR="0068047D" w:rsidRPr="00135746" w:rsidRDefault="0068047D" w:rsidP="0068047D">
      <w:pPr>
        <w:spacing w:after="0"/>
        <w:jc w:val="both"/>
        <w:rPr>
          <w:rFonts w:ascii="Times New Roman" w:hAnsi="Times New Roman" w:cs="Times New Roman"/>
          <w:sz w:val="24"/>
          <w:szCs w:val="24"/>
          <w:u w:val="single"/>
        </w:rPr>
      </w:pPr>
      <w:r w:rsidRPr="00135746">
        <w:rPr>
          <w:rFonts w:ascii="Times New Roman" w:hAnsi="Times New Roman" w:cs="Times New Roman"/>
          <w:sz w:val="24"/>
          <w:szCs w:val="24"/>
        </w:rPr>
        <w:t xml:space="preserve">5.3. </w:t>
      </w:r>
      <w:r w:rsidRPr="00135746">
        <w:rPr>
          <w:rFonts w:ascii="Times New Roman" w:hAnsi="Times New Roman" w:cs="Times New Roman"/>
          <w:sz w:val="24"/>
          <w:szCs w:val="24"/>
          <w:u w:val="single"/>
        </w:rPr>
        <w:t>Педагогические работники ДОУ обязаны:</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строго соблюдать трудовую дисциплину (выполнять п. 5.2);</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образовательной программы дошкольного образования, рабочей программы воспитания в ДОУ;</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формировать в процессе осуществления педагогической деятельности у воспитанников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контролировать соблюдение воспитанниками правил безопасности жизнедеятельности;</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соблюдать правовые, нравственные и этические нормы, следовать требованиям профессиональной этики;</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уважать честь и достоинство воспитанников ДОУ и других участников образовательных отношений;</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развивать у детей познавательную активность, самостоятельность, инициативу, творческие способности, формировать гражданскую позицию, способность к труду и трудолюбие, формировать у обучающихся культуру здорового и безопасного образа жизни;</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сотрудничать с семьёй ребёнка по вопросам воспитания и обучения;</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 xml:space="preserve">проводить и участвовать в родительских собраниях, осуществлять консультации, посещать заседания Родительского комитета; </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посещать детей на дому, уважать родителей (законных представителей) воспитанников, видеть в них партнеров;</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воспитывать у детей бережное отношение к имуществу дошкольного образовательного учреждения;</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заранее тщательно готовиться к занятиям;</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 xml:space="preserve">вести работу в методическом кабинете, готовить выставки, каталоги, подбирать </w:t>
      </w:r>
      <w:r w:rsidRPr="00135746">
        <w:rPr>
          <w:rFonts w:ascii="Times New Roman" w:hAnsi="Times New Roman" w:cs="Times New Roman"/>
          <w:sz w:val="24"/>
          <w:szCs w:val="24"/>
        </w:rPr>
        <w:lastRenderedPageBreak/>
        <w:t>материал для практической работы с детьми, оформлять наглядную педагогическую агитацию, стенды;</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четко планировать свою образовательно-воспитательную деятельность, держать администрацию ДОУ в курсе своих планов;</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проводить диагностики, осуществлять мониторинг, соблюдать правила и режим ведения документации;</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защищать и представлять права детей перед администрацией, советом и другими инстанциями;</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rPr>
        <w:t>своевременно заполнять и аккуратно вести установленную документацию;</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систематически повышать свой профессиональный уровень;</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68047D" w:rsidRPr="00135746"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68047D" w:rsidRPr="00577E52" w:rsidRDefault="0068047D" w:rsidP="00C17298">
      <w:pPr>
        <w:widowControl w:val="0"/>
        <w:numPr>
          <w:ilvl w:val="0"/>
          <w:numId w:val="46"/>
        </w:numPr>
        <w:tabs>
          <w:tab w:val="left" w:pos="720"/>
        </w:tabs>
        <w:spacing w:after="0" w:line="240" w:lineRule="auto"/>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исполнять иные обязанности, предусмотренные Федеральным законом ФЗ-273 «Об образовании в Российской Федерации».</w:t>
      </w:r>
    </w:p>
    <w:p w:rsidR="0068047D" w:rsidRPr="00577E52" w:rsidRDefault="0068047D" w:rsidP="00C17298">
      <w:pPr>
        <w:pStyle w:val="a7"/>
        <w:widowControl/>
        <w:numPr>
          <w:ilvl w:val="0"/>
          <w:numId w:val="46"/>
        </w:numPr>
        <w:autoSpaceDE/>
        <w:autoSpaceDN/>
        <w:spacing w:after="200" w:line="276" w:lineRule="auto"/>
        <w:contextualSpacing/>
        <w:rPr>
          <w:color w:val="000000"/>
          <w:sz w:val="24"/>
          <w:szCs w:val="24"/>
        </w:rPr>
      </w:pPr>
      <w:r w:rsidRPr="00577E52">
        <w:rPr>
          <w:color w:val="000000"/>
          <w:sz w:val="24"/>
          <w:szCs w:val="24"/>
        </w:rPr>
        <w:t xml:space="preserve">При реализации основных общеобразовательных программ педагогические работники осуществляют подготовку документации согласно перечню, утвержденному приказом </w:t>
      </w:r>
      <w:proofErr w:type="spellStart"/>
      <w:r w:rsidRPr="00577E52">
        <w:rPr>
          <w:color w:val="000000"/>
          <w:sz w:val="24"/>
          <w:szCs w:val="24"/>
        </w:rPr>
        <w:t>Минпросвещения</w:t>
      </w:r>
      <w:proofErr w:type="spellEnd"/>
      <w:r w:rsidRPr="00577E52">
        <w:rPr>
          <w:color w:val="000000"/>
          <w:sz w:val="24"/>
          <w:szCs w:val="24"/>
        </w:rPr>
        <w:t xml:space="preserve"> России от 06.11.2024 № 779.</w:t>
      </w:r>
    </w:p>
    <w:p w:rsidR="0068047D" w:rsidRPr="00577E52" w:rsidRDefault="0068047D" w:rsidP="00C17298">
      <w:pPr>
        <w:pStyle w:val="a7"/>
        <w:widowControl/>
        <w:numPr>
          <w:ilvl w:val="0"/>
          <w:numId w:val="46"/>
        </w:numPr>
        <w:autoSpaceDE/>
        <w:autoSpaceDN/>
        <w:spacing w:after="200" w:line="276" w:lineRule="auto"/>
        <w:contextualSpacing/>
        <w:rPr>
          <w:color w:val="000000"/>
          <w:sz w:val="24"/>
          <w:szCs w:val="24"/>
        </w:rPr>
      </w:pPr>
      <w:r w:rsidRPr="00577E52">
        <w:rPr>
          <w:color w:val="000000"/>
          <w:sz w:val="24"/>
          <w:szCs w:val="24"/>
        </w:rPr>
        <w:t>Педагогические работники обязаны принимать участие (консультировать, выдвигать предложения, предоставлять информацию) в подготовке документов образовательной организации, связанных с образовательной деятельностью.</w:t>
      </w:r>
    </w:p>
    <w:p w:rsidR="0068047D" w:rsidRPr="00577E52" w:rsidRDefault="0068047D" w:rsidP="00C17298">
      <w:pPr>
        <w:pStyle w:val="a7"/>
        <w:widowControl/>
        <w:numPr>
          <w:ilvl w:val="0"/>
          <w:numId w:val="46"/>
        </w:numPr>
        <w:autoSpaceDE/>
        <w:autoSpaceDN/>
        <w:spacing w:after="200" w:line="276" w:lineRule="auto"/>
        <w:contextualSpacing/>
        <w:rPr>
          <w:color w:val="000000"/>
          <w:sz w:val="24"/>
          <w:szCs w:val="24"/>
        </w:rPr>
      </w:pPr>
      <w:r w:rsidRPr="00577E52">
        <w:rPr>
          <w:color w:val="000000"/>
          <w:sz w:val="24"/>
          <w:szCs w:val="24"/>
        </w:rPr>
        <w:t xml:space="preserve">Не допускается возложение на педагогических работников работы, не предусмотренной Федеральным законом от 29.12.2012 № 273-ФЗ, в том числе связанной с подготовкой документов, не включенных в перечень, утвержденный приказом </w:t>
      </w:r>
      <w:proofErr w:type="spellStart"/>
      <w:r w:rsidRPr="00577E52">
        <w:rPr>
          <w:color w:val="000000"/>
          <w:sz w:val="24"/>
          <w:szCs w:val="24"/>
        </w:rPr>
        <w:t>Минпросвещения</w:t>
      </w:r>
      <w:proofErr w:type="spellEnd"/>
      <w:r w:rsidRPr="00577E52">
        <w:rPr>
          <w:color w:val="000000"/>
          <w:sz w:val="24"/>
          <w:szCs w:val="24"/>
        </w:rPr>
        <w:t xml:space="preserve"> России от 06.11.2024 № 779.</w:t>
      </w:r>
    </w:p>
    <w:p w:rsidR="0068047D" w:rsidRPr="00135746" w:rsidRDefault="0068047D" w:rsidP="0068047D">
      <w:pPr>
        <w:spacing w:after="0"/>
        <w:jc w:val="both"/>
        <w:rPr>
          <w:rFonts w:ascii="Times New Roman" w:hAnsi="Times New Roman" w:cs="Times New Roman"/>
          <w:sz w:val="24"/>
          <w:szCs w:val="24"/>
          <w:u w:val="single"/>
        </w:rPr>
      </w:pPr>
      <w:r w:rsidRPr="00135746">
        <w:rPr>
          <w:rFonts w:ascii="Times New Roman" w:hAnsi="Times New Roman" w:cs="Times New Roman"/>
          <w:sz w:val="24"/>
          <w:szCs w:val="24"/>
        </w:rPr>
        <w:t xml:space="preserve">5.4. </w:t>
      </w:r>
      <w:r w:rsidRPr="00135746">
        <w:rPr>
          <w:rFonts w:ascii="Times New Roman" w:hAnsi="Times New Roman" w:cs="Times New Roman"/>
          <w:sz w:val="24"/>
          <w:szCs w:val="24"/>
          <w:u w:val="single"/>
        </w:rPr>
        <w:t>Работники ДОУ имеют право на:</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bookmarkStart w:id="110" w:name="dst100165"/>
      <w:bookmarkEnd w:id="110"/>
      <w:r w:rsidRPr="00135746">
        <w:rPr>
          <w:rFonts w:ascii="Times New Roman" w:hAnsi="Times New Roman" w:cs="Times New Roman"/>
          <w:sz w:val="24"/>
          <w:szCs w:val="24"/>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Style w:val="blk"/>
          <w:rFonts w:ascii="Times New Roman" w:hAnsi="Times New Roman" w:cs="Times New Roman"/>
          <w:sz w:val="24"/>
          <w:szCs w:val="24"/>
        </w:rPr>
        <w:t>предоставление ему работы, обусловленной трудовым договором;</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bookmarkStart w:id="111" w:name="dst190"/>
      <w:bookmarkEnd w:id="111"/>
      <w:r w:rsidRPr="00135746">
        <w:rPr>
          <w:rStyle w:val="blk"/>
          <w:rFonts w:ascii="Times New Roman" w:hAnsi="Times New Roman" w:cs="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r w:rsidRPr="00135746">
        <w:rPr>
          <w:rStyle w:val="blk"/>
          <w:rFonts w:ascii="Times New Roman" w:hAnsi="Times New Roman" w:cs="Times New Roman"/>
          <w:sz w:val="24"/>
          <w:szCs w:val="24"/>
        </w:rPr>
        <w:t xml:space="preserve">уважение человеческого достоинства, защиту от всех форм физического и психического </w:t>
      </w:r>
      <w:r w:rsidRPr="00135746">
        <w:rPr>
          <w:rStyle w:val="blk"/>
          <w:rFonts w:ascii="Times New Roman" w:hAnsi="Times New Roman" w:cs="Times New Roman"/>
          <w:sz w:val="24"/>
          <w:szCs w:val="24"/>
        </w:rPr>
        <w:lastRenderedPageBreak/>
        <w:t>насилия, оскорбления личности;</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bookmarkStart w:id="112" w:name="dst100167"/>
      <w:bookmarkEnd w:id="112"/>
      <w:r w:rsidRPr="00135746">
        <w:rPr>
          <w:rStyle w:val="blk"/>
          <w:rFonts w:ascii="Times New Roman" w:hAnsi="Times New Roman" w:cs="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bookmarkStart w:id="113" w:name="dst100168"/>
      <w:bookmarkStart w:id="114" w:name="dst102502"/>
      <w:bookmarkEnd w:id="113"/>
      <w:bookmarkEnd w:id="114"/>
      <w:r w:rsidRPr="00135746">
        <w:rPr>
          <w:rFonts w:ascii="Times New Roman" w:hAnsi="Times New Roman" w:cs="Times New Roman"/>
          <w:sz w:val="24"/>
          <w:szCs w:val="24"/>
          <w:shd w:val="clear" w:color="auto" w:fill="FFFFFF"/>
        </w:rPr>
        <w:t>отдых, обеспечиваемый установлением нормальной продолжительности рабочего времени, сокращенного рабочего времени</w:t>
      </w:r>
      <w:r>
        <w:rPr>
          <w:rFonts w:ascii="Times New Roman" w:hAnsi="Times New Roman" w:cs="Times New Roman"/>
          <w:sz w:val="24"/>
          <w:szCs w:val="24"/>
          <w:shd w:val="clear" w:color="auto" w:fill="FFFFFF"/>
        </w:rPr>
        <w:t>. На основании ст. 92 ТК РФ сокращенная продолжительность рабочего времени устанавливается :</w:t>
      </w:r>
      <w:r w:rsidRPr="0013574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для работников в возрасте до шестнадцати лет – не более 24 часов в неделю; для работников в возрасте от 16 до 18 лет – не более 35 часов в неделю; для работников, являющихся инвалидами </w:t>
      </w:r>
      <w:r>
        <w:rPr>
          <w:rFonts w:ascii="Times New Roman" w:hAnsi="Times New Roman" w:cs="Times New Roman"/>
          <w:sz w:val="24"/>
          <w:szCs w:val="24"/>
          <w:shd w:val="clear" w:color="auto" w:fill="FFFFFF"/>
          <w:lang w:val="en-US"/>
        </w:rPr>
        <w:t>I</w:t>
      </w:r>
      <w:r w:rsidRPr="00C917A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или </w:t>
      </w:r>
      <w:r>
        <w:rPr>
          <w:rFonts w:ascii="Times New Roman" w:hAnsi="Times New Roman" w:cs="Times New Roman"/>
          <w:sz w:val="24"/>
          <w:szCs w:val="24"/>
          <w:shd w:val="clear" w:color="auto" w:fill="FFFFFF"/>
          <w:lang w:val="en-US"/>
        </w:rPr>
        <w:t>II</w:t>
      </w:r>
      <w:r>
        <w:rPr>
          <w:rFonts w:ascii="Times New Roman" w:hAnsi="Times New Roman" w:cs="Times New Roman"/>
          <w:sz w:val="24"/>
          <w:szCs w:val="24"/>
          <w:shd w:val="clear" w:color="auto" w:fill="FFFFFF"/>
        </w:rPr>
        <w:t xml:space="preserve"> группы, - не более 35 часов в неделю; 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 Д</w:t>
      </w:r>
      <w:r w:rsidRPr="00135746">
        <w:rPr>
          <w:rFonts w:ascii="Times New Roman" w:hAnsi="Times New Roman" w:cs="Times New Roman"/>
          <w:sz w:val="24"/>
          <w:szCs w:val="24"/>
          <w:shd w:val="clear" w:color="auto" w:fill="FFFFFF"/>
        </w:rPr>
        <w:t>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Style w:val="blk"/>
          <w:rFonts w:ascii="Times New Roman" w:hAnsi="Times New Roman" w:cs="Times New Roman"/>
          <w:sz w:val="24"/>
          <w:szCs w:val="24"/>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bookmarkStart w:id="115" w:name="dst1894"/>
      <w:bookmarkEnd w:id="115"/>
      <w:r w:rsidRPr="00135746">
        <w:rPr>
          <w:rStyle w:val="blk"/>
          <w:rFonts w:ascii="Times New Roman" w:hAnsi="Times New Roman" w:cs="Times New Roman"/>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bookmarkStart w:id="116" w:name="dst100171"/>
      <w:bookmarkEnd w:id="116"/>
      <w:r w:rsidRPr="00135746">
        <w:rPr>
          <w:rStyle w:val="blk"/>
          <w:rFonts w:ascii="Times New Roman" w:hAnsi="Times New Roman" w:cs="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bookmarkStart w:id="117" w:name="dst100172"/>
      <w:bookmarkEnd w:id="117"/>
      <w:r w:rsidRPr="00135746">
        <w:rPr>
          <w:rStyle w:val="blk"/>
          <w:rFonts w:ascii="Times New Roman" w:hAnsi="Times New Roman" w:cs="Times New Roman"/>
          <w:sz w:val="24"/>
          <w:szCs w:val="24"/>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bookmarkStart w:id="118" w:name="dst100173"/>
      <w:bookmarkEnd w:id="118"/>
      <w:r w:rsidRPr="00135746">
        <w:rPr>
          <w:rStyle w:val="blk"/>
          <w:rFonts w:ascii="Times New Roman" w:hAnsi="Times New Roman" w:cs="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bookmarkStart w:id="119" w:name="dst100174"/>
      <w:bookmarkEnd w:id="119"/>
      <w:r w:rsidRPr="00135746">
        <w:rPr>
          <w:rStyle w:val="blk"/>
          <w:rFonts w:ascii="Times New Roman" w:hAnsi="Times New Roman" w:cs="Times New Roman"/>
          <w:sz w:val="24"/>
          <w:szCs w:val="24"/>
        </w:rPr>
        <w:t>защиту своих трудовых прав, свобод и законных интересов всеми не запрещенными законом способами;</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bookmarkStart w:id="120" w:name="dst100175"/>
      <w:bookmarkEnd w:id="120"/>
      <w:r w:rsidRPr="00135746">
        <w:rPr>
          <w:rStyle w:val="blk"/>
          <w:rFonts w:ascii="Times New Roman" w:hAnsi="Times New Roman" w:cs="Times New Roman"/>
          <w:sz w:val="24"/>
          <w:szCs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bookmarkStart w:id="121" w:name="dst191"/>
      <w:bookmarkEnd w:id="121"/>
      <w:r w:rsidRPr="00135746">
        <w:rPr>
          <w:rStyle w:val="blk"/>
          <w:rFonts w:ascii="Times New Roman" w:hAnsi="Times New Roman" w:cs="Times New Roman"/>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bookmarkStart w:id="122" w:name="dst100177"/>
      <w:bookmarkEnd w:id="122"/>
      <w:r w:rsidRPr="00135746">
        <w:rPr>
          <w:rStyle w:val="blk"/>
          <w:rFonts w:ascii="Times New Roman" w:hAnsi="Times New Roman" w:cs="Times New Roman"/>
          <w:sz w:val="24"/>
          <w:szCs w:val="24"/>
        </w:rPr>
        <w:t>обязательное социальное страхование в случаях, предусмотренных федеральными законами Российской Федерации;</w:t>
      </w:r>
    </w:p>
    <w:p w:rsidR="0068047D" w:rsidRPr="00135746" w:rsidRDefault="0068047D" w:rsidP="00C17298">
      <w:pPr>
        <w:pStyle w:val="13"/>
        <w:numPr>
          <w:ilvl w:val="1"/>
          <w:numId w:val="46"/>
        </w:numPr>
        <w:tabs>
          <w:tab w:val="clear" w:pos="1440"/>
          <w:tab w:val="num" w:pos="720"/>
        </w:tabs>
        <w:ind w:left="720"/>
        <w:jc w:val="both"/>
        <w:rPr>
          <w:rFonts w:ascii="Times New Roman" w:hAnsi="Times New Roman" w:cs="Times New Roman"/>
          <w:color w:val="auto"/>
        </w:rPr>
      </w:pPr>
      <w:r w:rsidRPr="00135746">
        <w:rPr>
          <w:rFonts w:ascii="Times New Roman" w:hAnsi="Times New Roman" w:cs="Times New Roman"/>
          <w:color w:val="auto"/>
        </w:rPr>
        <w:t>повышение разряда и категории по результатам своего труда;</w:t>
      </w:r>
    </w:p>
    <w:p w:rsidR="0068047D" w:rsidRPr="00135746" w:rsidRDefault="0068047D" w:rsidP="00C17298">
      <w:pPr>
        <w:pStyle w:val="13"/>
        <w:numPr>
          <w:ilvl w:val="1"/>
          <w:numId w:val="46"/>
        </w:numPr>
        <w:tabs>
          <w:tab w:val="clear" w:pos="1440"/>
          <w:tab w:val="num" w:pos="720"/>
        </w:tabs>
        <w:ind w:left="720"/>
        <w:jc w:val="both"/>
        <w:rPr>
          <w:rFonts w:ascii="Times New Roman" w:hAnsi="Times New Roman" w:cs="Times New Roman"/>
          <w:color w:val="auto"/>
        </w:rPr>
      </w:pPr>
      <w:r w:rsidRPr="00135746">
        <w:rPr>
          <w:rFonts w:ascii="Times New Roman" w:hAnsi="Times New Roman" w:cs="Times New Roman"/>
          <w:color w:val="auto"/>
        </w:rPr>
        <w:t>моральное и материальное поощрение по результатам труда;</w:t>
      </w:r>
    </w:p>
    <w:p w:rsidR="0068047D" w:rsidRPr="00135746" w:rsidRDefault="0068047D" w:rsidP="00C17298">
      <w:pPr>
        <w:pStyle w:val="13"/>
        <w:numPr>
          <w:ilvl w:val="1"/>
          <w:numId w:val="46"/>
        </w:numPr>
        <w:tabs>
          <w:tab w:val="clear" w:pos="1440"/>
          <w:tab w:val="num" w:pos="720"/>
        </w:tabs>
        <w:ind w:left="720"/>
        <w:jc w:val="both"/>
        <w:rPr>
          <w:rFonts w:ascii="Times New Roman" w:hAnsi="Times New Roman" w:cs="Times New Roman"/>
          <w:color w:val="auto"/>
        </w:rPr>
      </w:pPr>
      <w:r w:rsidRPr="00135746">
        <w:rPr>
          <w:rFonts w:ascii="Times New Roman" w:hAnsi="Times New Roman" w:cs="Times New Roman"/>
          <w:color w:val="auto"/>
        </w:rPr>
        <w:t>совмещение профессии (должностей);</w:t>
      </w:r>
    </w:p>
    <w:p w:rsidR="0068047D" w:rsidRPr="00135746" w:rsidRDefault="0068047D" w:rsidP="00C17298">
      <w:pPr>
        <w:pStyle w:val="13"/>
        <w:numPr>
          <w:ilvl w:val="1"/>
          <w:numId w:val="46"/>
        </w:numPr>
        <w:tabs>
          <w:tab w:val="clear" w:pos="1440"/>
          <w:tab w:val="num" w:pos="720"/>
        </w:tabs>
        <w:ind w:left="720"/>
        <w:jc w:val="both"/>
        <w:rPr>
          <w:rFonts w:ascii="Times New Roman" w:hAnsi="Times New Roman" w:cs="Times New Roman"/>
          <w:color w:val="auto"/>
        </w:rPr>
      </w:pPr>
      <w:r w:rsidRPr="00135746">
        <w:rPr>
          <w:rFonts w:ascii="Times New Roman" w:hAnsi="Times New Roman" w:cs="Times New Roman"/>
          <w:color w:val="auto"/>
        </w:rPr>
        <w:t xml:space="preserve">отстаивание своих профессиональных гражданских личностных интересов и авторитета, здоровья в спорных ситуациях при поддержке трудового </w:t>
      </w:r>
      <w:proofErr w:type="gramStart"/>
      <w:r w:rsidRPr="00135746">
        <w:rPr>
          <w:rFonts w:ascii="Times New Roman" w:hAnsi="Times New Roman" w:cs="Times New Roman"/>
          <w:color w:val="auto"/>
        </w:rPr>
        <w:t>коллектива,  заведующего</w:t>
      </w:r>
      <w:proofErr w:type="gramEnd"/>
      <w:r w:rsidRPr="00135746">
        <w:rPr>
          <w:rFonts w:ascii="Times New Roman" w:hAnsi="Times New Roman" w:cs="Times New Roman"/>
          <w:color w:val="auto"/>
        </w:rPr>
        <w:t xml:space="preserve"> дошкольным образовательным учреждением.</w:t>
      </w:r>
    </w:p>
    <w:p w:rsidR="0068047D" w:rsidRPr="00135746" w:rsidRDefault="0068047D" w:rsidP="0068047D">
      <w:pPr>
        <w:pStyle w:val="13"/>
        <w:ind w:left="0"/>
        <w:jc w:val="both"/>
        <w:rPr>
          <w:rFonts w:ascii="Times New Roman" w:hAnsi="Times New Roman" w:cs="Times New Roman"/>
          <w:color w:val="auto"/>
          <w:u w:val="single"/>
        </w:rPr>
      </w:pPr>
      <w:r w:rsidRPr="00135746">
        <w:rPr>
          <w:rFonts w:ascii="Times New Roman" w:hAnsi="Times New Roman" w:cs="Times New Roman"/>
          <w:color w:val="auto"/>
        </w:rPr>
        <w:t xml:space="preserve">5.5. </w:t>
      </w:r>
      <w:r w:rsidRPr="00135746">
        <w:rPr>
          <w:rFonts w:ascii="Times New Roman" w:hAnsi="Times New Roman" w:cs="Times New Roman"/>
          <w:color w:val="auto"/>
          <w:u w:val="single"/>
        </w:rPr>
        <w:t>Педагогические работники имеют дополнительно право на:</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свободное выражение своего мнения, свободу от вмешательства в профессиональную деятельность;</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lastRenderedPageBreak/>
        <w:t>обращение в комиссию по урегулированию споров между участниками образовательных отношений;</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 xml:space="preserve">творческую инициативу, разработку и </w:t>
      </w:r>
      <w:proofErr w:type="gramStart"/>
      <w:r w:rsidRPr="00135746">
        <w:rPr>
          <w:rFonts w:ascii="Times New Roman" w:hAnsi="Times New Roman" w:cs="Times New Roman"/>
          <w:sz w:val="24"/>
          <w:szCs w:val="24"/>
          <w:shd w:val="clear" w:color="auto" w:fill="FFFFFF"/>
        </w:rPr>
        <w:t>применение авторских программ и методов обучения</w:t>
      </w:r>
      <w:proofErr w:type="gramEnd"/>
      <w:r w:rsidRPr="00135746">
        <w:rPr>
          <w:rFonts w:ascii="Times New Roman" w:hAnsi="Times New Roman" w:cs="Times New Roman"/>
          <w:sz w:val="24"/>
          <w:szCs w:val="24"/>
          <w:shd w:val="clear" w:color="auto" w:fill="FFFFFF"/>
        </w:rPr>
        <w:t xml:space="preserve"> и воспитания в пределах реализуемой образовательной программы;</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участие в обсуждении вопросов, относящихся к деятельности детского сада, в том числе через органы управления и общественные организации;</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F566CE">
        <w:rPr>
          <w:rFonts w:ascii="Times New Roman" w:hAnsi="Times New Roman" w:cs="Times New Roman"/>
          <w:sz w:val="24"/>
          <w:szCs w:val="24"/>
          <w:highlight w:val="yellow"/>
          <w:shd w:val="clear" w:color="auto" w:fill="FFFFFF"/>
        </w:rPr>
        <w:t>право на сокращенную продолжительность рабочего времени;</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r w:rsidRPr="00135746">
        <w:rPr>
          <w:rStyle w:val="blk"/>
          <w:rFonts w:ascii="Times New Roman" w:hAnsi="Times New Roman" w:cs="Times New Roman"/>
          <w:sz w:val="24"/>
          <w:szCs w:val="24"/>
        </w:rPr>
        <w:t>ежегодный основной удлиненный оплачиваемый отпуск;</w:t>
      </w:r>
      <w:bookmarkStart w:id="123" w:name="dst100671"/>
      <w:bookmarkEnd w:id="123"/>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r w:rsidRPr="00135746">
        <w:rPr>
          <w:rStyle w:val="blk"/>
          <w:rFonts w:ascii="Times New Roman" w:hAnsi="Times New Roman" w:cs="Times New Roman"/>
          <w:sz w:val="24"/>
          <w:szCs w:val="24"/>
        </w:rPr>
        <w:t>длительный отпуск сроком до одного года не реже чем через каждые десять лет непрерывной педагогической работы;</w:t>
      </w:r>
      <w:bookmarkStart w:id="124" w:name="dst38"/>
      <w:bookmarkEnd w:id="124"/>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r w:rsidRPr="00135746">
        <w:rPr>
          <w:rStyle w:val="blk"/>
          <w:rFonts w:ascii="Times New Roman" w:hAnsi="Times New Roman" w:cs="Times New Roman"/>
          <w:sz w:val="24"/>
          <w:szCs w:val="24"/>
        </w:rPr>
        <w:t>досрочное назначение страховой пенсии по старости в порядке, установленном законодательством Российской Федерации;</w:t>
      </w:r>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5" w:name="dst100674"/>
      <w:bookmarkEnd w:id="125"/>
    </w:p>
    <w:p w:rsidR="0068047D" w:rsidRPr="00135746" w:rsidRDefault="0068047D" w:rsidP="00C17298">
      <w:pPr>
        <w:widowControl w:val="0"/>
        <w:numPr>
          <w:ilvl w:val="1"/>
          <w:numId w:val="4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иные трудовые права, социальные гарантии и меры социальной поддержки, установленные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w:t>
      </w:r>
    </w:p>
    <w:p w:rsidR="0068047D" w:rsidRPr="00135746" w:rsidRDefault="0068047D" w:rsidP="0068047D">
      <w:pPr>
        <w:shd w:val="clear" w:color="auto" w:fill="FFFFFF"/>
        <w:tabs>
          <w:tab w:val="left" w:pos="718"/>
        </w:tabs>
        <w:spacing w:after="0"/>
        <w:jc w:val="both"/>
        <w:rPr>
          <w:rFonts w:ascii="Times New Roman" w:hAnsi="Times New Roman" w:cs="Times New Roman"/>
          <w:sz w:val="24"/>
          <w:szCs w:val="24"/>
          <w:shd w:val="clear" w:color="auto" w:fill="FFFFFF"/>
        </w:rPr>
      </w:pPr>
      <w:r w:rsidRPr="00135746">
        <w:rPr>
          <w:rFonts w:ascii="Times New Roman" w:hAnsi="Times New Roman" w:cs="Times New Roman"/>
          <w:sz w:val="24"/>
          <w:szCs w:val="24"/>
          <w:shd w:val="clear" w:color="auto" w:fill="FFFFFF"/>
        </w:rPr>
        <w:t xml:space="preserve">5.6. </w:t>
      </w:r>
      <w:r w:rsidRPr="00135746">
        <w:rPr>
          <w:rFonts w:ascii="Times New Roman" w:hAnsi="Times New Roman" w:cs="Times New Roman"/>
          <w:sz w:val="24"/>
          <w:szCs w:val="24"/>
          <w:u w:val="single"/>
          <w:shd w:val="clear" w:color="auto" w:fill="FFFFFF"/>
        </w:rPr>
        <w:t>Ответственность работников:</w:t>
      </w:r>
    </w:p>
    <w:p w:rsidR="0068047D" w:rsidRPr="00135746" w:rsidRDefault="0068047D" w:rsidP="00C17298">
      <w:pPr>
        <w:numPr>
          <w:ilvl w:val="0"/>
          <w:numId w:val="5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68047D" w:rsidRPr="00135746" w:rsidRDefault="0068047D" w:rsidP="00C17298">
      <w:pPr>
        <w:numPr>
          <w:ilvl w:val="0"/>
          <w:numId w:val="5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w:t>
      </w:r>
      <w:bookmarkStart w:id="126" w:name="dst100410"/>
      <w:bookmarkEnd w:id="126"/>
      <w:r w:rsidRPr="00135746">
        <w:rPr>
          <w:rFonts w:ascii="Times New Roman" w:hAnsi="Times New Roman" w:cs="Times New Roman"/>
          <w:sz w:val="24"/>
          <w:szCs w:val="24"/>
        </w:rPr>
        <w:t xml:space="preserve">,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w:t>
      </w:r>
      <w:proofErr w:type="spellStart"/>
      <w:r w:rsidRPr="00135746">
        <w:rPr>
          <w:rFonts w:ascii="Times New Roman" w:hAnsi="Times New Roman" w:cs="Times New Roman"/>
          <w:sz w:val="24"/>
          <w:szCs w:val="24"/>
        </w:rPr>
        <w:t>воспитательно</w:t>
      </w:r>
      <w:proofErr w:type="spellEnd"/>
      <w:r w:rsidRPr="00135746">
        <w:rPr>
          <w:rFonts w:ascii="Times New Roman" w:hAnsi="Times New Roman" w:cs="Times New Roman"/>
          <w:sz w:val="24"/>
          <w:szCs w:val="24"/>
        </w:rPr>
        <w:t>-образовательной деятельности, неоказание первой помощи пострадавшему при несчастном случае;</w:t>
      </w:r>
    </w:p>
    <w:p w:rsidR="0068047D" w:rsidRPr="00135746" w:rsidRDefault="0068047D" w:rsidP="00C17298">
      <w:pPr>
        <w:numPr>
          <w:ilvl w:val="0"/>
          <w:numId w:val="52"/>
        </w:numPr>
        <w:shd w:val="clear" w:color="auto" w:fill="FFFFFF"/>
        <w:tabs>
          <w:tab w:val="clear" w:pos="1440"/>
          <w:tab w:val="num" w:pos="720"/>
        </w:tabs>
        <w:spacing w:after="0" w:line="240" w:lineRule="auto"/>
        <w:ind w:left="720"/>
        <w:jc w:val="both"/>
        <w:rPr>
          <w:rFonts w:ascii="Times New Roman" w:hAnsi="Times New Roman" w:cs="Times New Roman"/>
          <w:sz w:val="24"/>
          <w:szCs w:val="24"/>
          <w:shd w:val="clear" w:color="auto" w:fill="FFFFFF"/>
        </w:rPr>
      </w:pPr>
      <w:r w:rsidRPr="00135746">
        <w:rPr>
          <w:rFonts w:ascii="Times New Roman" w:hAnsi="Times New Roman" w:cs="Times New Roman"/>
          <w:sz w:val="24"/>
          <w:szCs w:val="24"/>
          <w:shd w:val="clear" w:color="auto" w:fill="FFFFFF"/>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w:t>
      </w:r>
      <w:r w:rsidRPr="00135746">
        <w:rPr>
          <w:rFonts w:ascii="Times New Roman" w:hAnsi="Times New Roman" w:cs="Times New Roman"/>
          <w:sz w:val="24"/>
          <w:szCs w:val="24"/>
          <w:shd w:val="clear" w:color="auto" w:fill="FFFFFF"/>
        </w:rPr>
        <w:lastRenderedPageBreak/>
        <w:t>установлены федеральными законами;</w:t>
      </w:r>
      <w:r w:rsidRPr="00135746">
        <w:rPr>
          <w:rFonts w:ascii="Arial" w:hAnsi="Arial" w:cs="Arial"/>
          <w:color w:val="333333"/>
          <w:sz w:val="24"/>
          <w:szCs w:val="24"/>
          <w:shd w:val="clear" w:color="auto" w:fill="FFFFFF"/>
        </w:rPr>
        <w:t xml:space="preserve"> </w:t>
      </w:r>
      <w:r w:rsidRPr="00135746">
        <w:rPr>
          <w:rFonts w:ascii="Times New Roman" w:hAnsi="Times New Roman" w:cs="Times New Roman"/>
          <w:sz w:val="24"/>
          <w:szCs w:val="24"/>
          <w:shd w:val="clear" w:color="auto" w:fill="FFFFFF"/>
        </w:rPr>
        <w:t>неисполнение или ненадлежащее исполнение </w:t>
      </w:r>
      <w:r w:rsidRPr="00135746">
        <w:rPr>
          <w:rFonts w:ascii="Times New Roman" w:hAnsi="Times New Roman" w:cs="Times New Roman"/>
          <w:bCs/>
          <w:sz w:val="24"/>
          <w:szCs w:val="24"/>
          <w:shd w:val="clear" w:color="auto" w:fill="FFFFFF"/>
        </w:rPr>
        <w:t>педагогическими</w:t>
      </w:r>
      <w:r w:rsidRPr="00135746">
        <w:rPr>
          <w:rFonts w:ascii="Times New Roman" w:hAnsi="Times New Roman" w:cs="Times New Roman"/>
          <w:sz w:val="24"/>
          <w:szCs w:val="24"/>
          <w:shd w:val="clear" w:color="auto" w:fill="FFFFFF"/>
        </w:rPr>
        <w:t> </w:t>
      </w:r>
      <w:r w:rsidRPr="00135746">
        <w:rPr>
          <w:rFonts w:ascii="Times New Roman" w:hAnsi="Times New Roman" w:cs="Times New Roman"/>
          <w:bCs/>
          <w:sz w:val="24"/>
          <w:szCs w:val="24"/>
          <w:shd w:val="clear" w:color="auto" w:fill="FFFFFF"/>
        </w:rPr>
        <w:t>работниками</w:t>
      </w:r>
      <w:r w:rsidRPr="00135746">
        <w:rPr>
          <w:rFonts w:ascii="Times New Roman" w:hAnsi="Times New Roman" w:cs="Times New Roman"/>
          <w:sz w:val="24"/>
          <w:szCs w:val="24"/>
          <w:shd w:val="clear" w:color="auto" w:fill="FFFFFF"/>
        </w:rPr>
        <w:t> их </w:t>
      </w:r>
      <w:r w:rsidRPr="00135746">
        <w:rPr>
          <w:rFonts w:ascii="Times New Roman" w:hAnsi="Times New Roman" w:cs="Times New Roman"/>
          <w:bCs/>
          <w:sz w:val="24"/>
          <w:szCs w:val="24"/>
          <w:shd w:val="clear" w:color="auto" w:fill="FFFFFF"/>
        </w:rPr>
        <w:t>обязанностей</w:t>
      </w:r>
      <w:r w:rsidRPr="00135746">
        <w:rPr>
          <w:rFonts w:ascii="Times New Roman" w:hAnsi="Times New Roman" w:cs="Times New Roman"/>
          <w:sz w:val="24"/>
          <w:szCs w:val="24"/>
          <w:shd w:val="clear" w:color="auto" w:fill="FFFFFF"/>
        </w:rPr>
        <w:t xml:space="preserve"> также учитывается при прохождении ими аттестации;</w:t>
      </w:r>
    </w:p>
    <w:p w:rsidR="0068047D" w:rsidRPr="00135746" w:rsidRDefault="0068047D" w:rsidP="00C17298">
      <w:pPr>
        <w:numPr>
          <w:ilvl w:val="0"/>
          <w:numId w:val="52"/>
        </w:numPr>
        <w:shd w:val="clear" w:color="auto" w:fill="FFFFFF"/>
        <w:tabs>
          <w:tab w:val="clear" w:pos="1440"/>
          <w:tab w:val="num" w:pos="720"/>
        </w:tabs>
        <w:spacing w:after="0" w:line="240" w:lineRule="auto"/>
        <w:ind w:left="720"/>
        <w:jc w:val="both"/>
        <w:rPr>
          <w:rFonts w:ascii="Times New Roman" w:hAnsi="Times New Roman" w:cs="Times New Roman"/>
          <w:sz w:val="24"/>
          <w:szCs w:val="24"/>
          <w:shd w:val="clear" w:color="auto" w:fill="FFFFFF"/>
        </w:rPr>
      </w:pPr>
      <w:r w:rsidRPr="00135746">
        <w:rPr>
          <w:rFonts w:ascii="Times New Roman" w:hAnsi="Times New Roman" w:cs="Times New Roman"/>
          <w:sz w:val="24"/>
          <w:szCs w:val="24"/>
          <w:shd w:val="clear" w:color="auto" w:fill="FFFFFF"/>
        </w:rPr>
        <w:t xml:space="preserve">работники несут </w:t>
      </w:r>
      <w:r w:rsidRPr="00135746">
        <w:rPr>
          <w:rFonts w:ascii="Times New Roman" w:hAnsi="Times New Roman" w:cs="Times New Roman"/>
          <w:sz w:val="24"/>
          <w:szCs w:val="24"/>
        </w:rPr>
        <w:t>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68047D" w:rsidRPr="00135746" w:rsidRDefault="0068047D" w:rsidP="0068047D">
      <w:pPr>
        <w:shd w:val="clear" w:color="auto" w:fill="FFFFFF"/>
        <w:spacing w:after="0"/>
        <w:jc w:val="both"/>
        <w:rPr>
          <w:rFonts w:ascii="Times New Roman" w:hAnsi="Times New Roman" w:cs="Times New Roman"/>
          <w:sz w:val="24"/>
          <w:szCs w:val="24"/>
          <w:u w:val="single"/>
        </w:rPr>
      </w:pPr>
      <w:r w:rsidRPr="00135746">
        <w:rPr>
          <w:rFonts w:ascii="Times New Roman" w:hAnsi="Times New Roman" w:cs="Times New Roman"/>
          <w:bCs/>
          <w:iCs/>
          <w:sz w:val="24"/>
          <w:szCs w:val="24"/>
        </w:rPr>
        <w:t xml:space="preserve">5.7. </w:t>
      </w:r>
      <w:r w:rsidRPr="00135746">
        <w:rPr>
          <w:rFonts w:ascii="Times New Roman" w:hAnsi="Times New Roman" w:cs="Times New Roman"/>
          <w:bCs/>
          <w:iCs/>
          <w:sz w:val="24"/>
          <w:szCs w:val="24"/>
          <w:u w:val="single"/>
        </w:rPr>
        <w:t>Педагогическим и другим работникам запрещается:</w:t>
      </w:r>
    </w:p>
    <w:p w:rsidR="0068047D" w:rsidRPr="00135746" w:rsidRDefault="0068047D" w:rsidP="00C17298">
      <w:pPr>
        <w:numPr>
          <w:ilvl w:val="0"/>
          <w:numId w:val="53"/>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изменять по своему усмотрению расписание занятий и график работы;</w:t>
      </w:r>
    </w:p>
    <w:p w:rsidR="0068047D" w:rsidRPr="00135746" w:rsidRDefault="0068047D" w:rsidP="00C17298">
      <w:pPr>
        <w:numPr>
          <w:ilvl w:val="0"/>
          <w:numId w:val="53"/>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68047D" w:rsidRPr="00135746" w:rsidRDefault="0068047D" w:rsidP="00C17298">
      <w:pPr>
        <w:numPr>
          <w:ilvl w:val="0"/>
          <w:numId w:val="53"/>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68047D" w:rsidRPr="00135746" w:rsidRDefault="0068047D" w:rsidP="00C17298">
      <w:pPr>
        <w:numPr>
          <w:ilvl w:val="0"/>
          <w:numId w:val="53"/>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68047D" w:rsidRPr="00135746" w:rsidRDefault="0068047D" w:rsidP="00C17298">
      <w:pPr>
        <w:numPr>
          <w:ilvl w:val="0"/>
          <w:numId w:val="53"/>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 xml:space="preserve">разглашать персональные данные участников </w:t>
      </w:r>
      <w:proofErr w:type="spellStart"/>
      <w:r w:rsidRPr="00135746">
        <w:rPr>
          <w:rFonts w:ascii="Times New Roman" w:hAnsi="Times New Roman" w:cs="Times New Roman"/>
          <w:sz w:val="24"/>
          <w:szCs w:val="24"/>
        </w:rPr>
        <w:t>воспитательно</w:t>
      </w:r>
      <w:proofErr w:type="spellEnd"/>
      <w:r w:rsidRPr="00135746">
        <w:rPr>
          <w:rFonts w:ascii="Times New Roman" w:hAnsi="Times New Roman" w:cs="Times New Roman"/>
          <w:sz w:val="24"/>
          <w:szCs w:val="24"/>
        </w:rPr>
        <w:t>-образовательных отношений дошкольного образовательного учреждения;</w:t>
      </w:r>
    </w:p>
    <w:p w:rsidR="0068047D" w:rsidRPr="00135746" w:rsidRDefault="0068047D" w:rsidP="00C17298">
      <w:pPr>
        <w:numPr>
          <w:ilvl w:val="0"/>
          <w:numId w:val="53"/>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применять к воспитанникам меры физического и психического насилия;</w:t>
      </w:r>
    </w:p>
    <w:p w:rsidR="0068047D" w:rsidRPr="00135746" w:rsidRDefault="0068047D" w:rsidP="00C17298">
      <w:pPr>
        <w:numPr>
          <w:ilvl w:val="0"/>
          <w:numId w:val="53"/>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shd w:val="clear" w:color="auto" w:fill="FFFFFF"/>
        </w:rPr>
      </w:pPr>
      <w:r w:rsidRPr="00135746">
        <w:rPr>
          <w:rStyle w:val="blk"/>
          <w:rFonts w:ascii="Times New Roman" w:hAnsi="Times New Roman" w:cs="Times New Roman"/>
          <w:sz w:val="24"/>
          <w:szCs w:val="24"/>
        </w:rPr>
        <w:t>оказывать платные образовательные услуги воспитанникам в ДОУ, если это приводит к конфликту интересов педагогического работника</w:t>
      </w:r>
      <w:bookmarkStart w:id="127" w:name="dst100694"/>
      <w:bookmarkEnd w:id="127"/>
      <w:r w:rsidRPr="00135746">
        <w:rPr>
          <w:rStyle w:val="blk"/>
          <w:rFonts w:ascii="Times New Roman" w:hAnsi="Times New Roman" w:cs="Times New Roman"/>
          <w:sz w:val="24"/>
          <w:szCs w:val="24"/>
        </w:rPr>
        <w:t>;</w:t>
      </w:r>
    </w:p>
    <w:p w:rsidR="0068047D" w:rsidRPr="00135746" w:rsidRDefault="0068047D" w:rsidP="00C17298">
      <w:pPr>
        <w:numPr>
          <w:ilvl w:val="0"/>
          <w:numId w:val="53"/>
        </w:numPr>
        <w:shd w:val="clear" w:color="auto" w:fill="FFFFFF"/>
        <w:tabs>
          <w:tab w:val="clear" w:pos="1440"/>
          <w:tab w:val="num" w:pos="720"/>
        </w:tabs>
        <w:spacing w:after="0" w:line="240" w:lineRule="auto"/>
        <w:ind w:left="720"/>
        <w:jc w:val="both"/>
        <w:rPr>
          <w:rFonts w:ascii="Times New Roman" w:hAnsi="Times New Roman" w:cs="Times New Roman"/>
          <w:sz w:val="24"/>
          <w:szCs w:val="24"/>
          <w:shd w:val="clear" w:color="auto" w:fill="FFFFFF"/>
        </w:rPr>
      </w:pPr>
      <w:r w:rsidRPr="00135746">
        <w:rPr>
          <w:rStyle w:val="blk"/>
          <w:rFonts w:ascii="Times New Roman" w:hAnsi="Times New Roman" w:cs="Times New Roman"/>
          <w:sz w:val="24"/>
          <w:szCs w:val="24"/>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68047D" w:rsidRPr="00135746" w:rsidRDefault="0068047D" w:rsidP="0068047D">
      <w:pPr>
        <w:shd w:val="clear" w:color="auto" w:fill="FFFFFF"/>
        <w:spacing w:after="0"/>
        <w:jc w:val="both"/>
        <w:rPr>
          <w:rFonts w:ascii="Times New Roman" w:hAnsi="Times New Roman" w:cs="Times New Roman"/>
          <w:sz w:val="24"/>
          <w:szCs w:val="24"/>
        </w:rPr>
      </w:pPr>
      <w:r w:rsidRPr="00135746">
        <w:rPr>
          <w:rFonts w:ascii="Times New Roman" w:hAnsi="Times New Roman" w:cs="Times New Roman"/>
          <w:bCs/>
          <w:iCs/>
          <w:sz w:val="24"/>
          <w:szCs w:val="24"/>
        </w:rPr>
        <w:t xml:space="preserve">5.8. </w:t>
      </w:r>
      <w:r w:rsidRPr="00135746">
        <w:rPr>
          <w:rFonts w:ascii="Times New Roman" w:hAnsi="Times New Roman" w:cs="Times New Roman"/>
          <w:bCs/>
          <w:iCs/>
          <w:sz w:val="24"/>
          <w:szCs w:val="24"/>
          <w:u w:val="single"/>
        </w:rPr>
        <w:t>В помещениях и на территории ДОУ запрещается:</w:t>
      </w:r>
    </w:p>
    <w:p w:rsidR="0068047D" w:rsidRPr="00135746" w:rsidRDefault="0068047D" w:rsidP="00C17298">
      <w:pPr>
        <w:numPr>
          <w:ilvl w:val="0"/>
          <w:numId w:val="5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отвлекать работников дошкольного образовательного учреждения от их непосредственной работы;</w:t>
      </w:r>
    </w:p>
    <w:p w:rsidR="0068047D" w:rsidRPr="00135746" w:rsidRDefault="0068047D" w:rsidP="00C17298">
      <w:pPr>
        <w:numPr>
          <w:ilvl w:val="0"/>
          <w:numId w:val="5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присутствие посторонних лиц в группах и других местах детского сада, без разрешения заведующего или его заместителей;</w:t>
      </w:r>
    </w:p>
    <w:p w:rsidR="0068047D" w:rsidRPr="00135746" w:rsidRDefault="0068047D" w:rsidP="00C17298">
      <w:pPr>
        <w:numPr>
          <w:ilvl w:val="0"/>
          <w:numId w:val="5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разбирать конфликтные ситуации в присутствии детей, родителей (законных представителей) воспитанников;</w:t>
      </w:r>
    </w:p>
    <w:p w:rsidR="0068047D" w:rsidRPr="00135746" w:rsidRDefault="0068047D" w:rsidP="00C17298">
      <w:pPr>
        <w:numPr>
          <w:ilvl w:val="0"/>
          <w:numId w:val="5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говорить о недостатках и неудачах воспитанника при других родителях (законных представителях) и детях;</w:t>
      </w:r>
    </w:p>
    <w:p w:rsidR="0068047D" w:rsidRPr="00135746" w:rsidRDefault="0068047D" w:rsidP="00C17298">
      <w:pPr>
        <w:numPr>
          <w:ilvl w:val="0"/>
          <w:numId w:val="5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68047D" w:rsidRPr="00135746" w:rsidRDefault="0068047D" w:rsidP="00C17298">
      <w:pPr>
        <w:numPr>
          <w:ilvl w:val="0"/>
          <w:numId w:val="5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находиться в верхней одежде и в головных уборах в помещениях детского сада;</w:t>
      </w:r>
    </w:p>
    <w:p w:rsidR="0068047D" w:rsidRPr="00135746" w:rsidRDefault="0068047D" w:rsidP="00C17298">
      <w:pPr>
        <w:numPr>
          <w:ilvl w:val="0"/>
          <w:numId w:val="5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пользоваться громкой связью мобильных телефонов;</w:t>
      </w:r>
    </w:p>
    <w:p w:rsidR="0068047D" w:rsidRPr="00135746" w:rsidRDefault="0068047D" w:rsidP="00C17298">
      <w:pPr>
        <w:numPr>
          <w:ilvl w:val="0"/>
          <w:numId w:val="5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курить в помещениях и на территории дошкольного образовательного учреждения;</w:t>
      </w:r>
    </w:p>
    <w:p w:rsidR="0068047D" w:rsidRPr="00135746" w:rsidRDefault="0068047D" w:rsidP="00C17298">
      <w:pPr>
        <w:numPr>
          <w:ilvl w:val="0"/>
          <w:numId w:val="5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135746">
        <w:rPr>
          <w:rFonts w:ascii="Times New Roman" w:hAnsi="Times New Roman" w:cs="Times New Roman"/>
          <w:sz w:val="24"/>
          <w:szCs w:val="24"/>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68047D" w:rsidRDefault="0068047D" w:rsidP="0068047D">
      <w:pPr>
        <w:spacing w:after="0" w:line="240" w:lineRule="auto"/>
        <w:jc w:val="both"/>
        <w:rPr>
          <w:rFonts w:ascii="Times New Roman" w:hAnsi="Times New Roman" w:cs="Times New Roman"/>
          <w:sz w:val="24"/>
          <w:szCs w:val="24"/>
        </w:rPr>
      </w:pPr>
    </w:p>
    <w:p w:rsidR="0068047D" w:rsidRDefault="0068047D" w:rsidP="0068047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 Рабочее время и его использование</w:t>
      </w: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6.1. В ДОУ устанавливается пятидневная рабочая неделя из расчета 40 часов с двумя выходными днями – суббота и воскресенье. Продолжительность рабочего дня (смены) для воспитателей определяется из расчета 36 часов в неделю.</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6.2. Воспитатели ДОУ должны приходить на работу за 15 минут до начала смены. Оканчивается рабочий день воспитателей ДОУ в зависимости от продолжительности смены. В конце дня воспитатели обязаны проводить детей в раздевалку, проследить за уходом детей домой в сопровождении родителей (законных представителей).</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6.3. Администрация имеет право поставить специалиста, заместителя заведующего по учебно-воспитательной работе на замену воспитателя в группу для работы с детьми в случае производственной необходимости.</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6.4. 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w:t>
      </w:r>
    </w:p>
    <w:p w:rsidR="0068047D" w:rsidRDefault="0068047D" w:rsidP="0068047D">
      <w:pPr>
        <w:spacing w:after="0" w:line="240" w:lineRule="auto"/>
        <w:jc w:val="both"/>
      </w:pPr>
      <w:r>
        <w:rPr>
          <w:rFonts w:ascii="Times New Roman" w:hAnsi="Times New Roman" w:cs="Times New Roman"/>
          <w:sz w:val="24"/>
          <w:szCs w:val="24"/>
        </w:rPr>
        <w:t>6.5. Рабочее время педагогических работников определяется учебным расписанием и должностными обязанностями в соответствии с Уставом ДОУ и настоящими Правилами.</w:t>
      </w:r>
    </w:p>
    <w:p w:rsidR="0068047D" w:rsidRDefault="0068047D" w:rsidP="0068047D">
      <w:pPr>
        <w:spacing w:after="0" w:line="240" w:lineRule="auto"/>
        <w:jc w:val="both"/>
      </w:pPr>
      <w:r>
        <w:rPr>
          <w:rFonts w:ascii="Times New Roman" w:hAnsi="Times New Roman" w:cs="Times New Roman"/>
          <w:sz w:val="24"/>
          <w:szCs w:val="24"/>
        </w:rPr>
        <w:t>6.6. Учебную нагрузку педагогических работников на новый учебный год устанавливает заведующий ДОУ с учетом мнения трудового коллектива до ухода работника в отпуск. При этом необходимо учитывать, что объем учебной нагрузки:</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устанавливается исходя из принципов преемственности с учетом квалификации педагогического работника и имеющегося в наличии объема учебной нагрузки;</w:t>
      </w:r>
    </w:p>
    <w:p w:rsidR="0068047D" w:rsidRDefault="0068047D" w:rsidP="0068047D">
      <w:pPr>
        <w:spacing w:after="0" w:line="240" w:lineRule="auto"/>
        <w:jc w:val="both"/>
      </w:pPr>
      <w:r>
        <w:rPr>
          <w:rFonts w:ascii="Times New Roman" w:hAnsi="Times New Roman" w:cs="Times New Roman"/>
          <w:sz w:val="24"/>
          <w:szCs w:val="24"/>
        </w:rPr>
        <w:t>- больше или меньше нормы часов за ставку заработной платы устанавливается только с письменного согласия работника;</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должен быть стабильным на протяжении всего учебного года, уменьшение его возможно при сокращении числа детей, количества групп и изменении штатного расписания.</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6.7. Руководитель ДОУ обязан организовать учет явки работников ДОУ на работу и ухода с работы.</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6.8. Продолжительность рабочего дня обслуживающего персонала и рабочих определяется графиком сменности, который должен быть объявлен работникам под расписку и вывешен на видном месте не позднее, чем за один месяц до введения его в действие.</w:t>
      </w:r>
    </w:p>
    <w:p w:rsidR="0068047D" w:rsidRDefault="0068047D" w:rsidP="0068047D">
      <w:pPr>
        <w:spacing w:after="0" w:line="240" w:lineRule="auto"/>
        <w:jc w:val="both"/>
      </w:pPr>
      <w:r>
        <w:rPr>
          <w:rFonts w:ascii="Times New Roman" w:hAnsi="Times New Roman" w:cs="Times New Roman"/>
          <w:sz w:val="24"/>
          <w:szCs w:val="24"/>
        </w:rPr>
        <w:t>6.9. Работа в праздничные дни запрещена. Привлечение отдельных работников ДОУ (специалистов, воспитателей и др.) к дежурству в выходные и праздничные дни допускается в исключительных случаях, предусмотренных законодательством, по письменному приказу заведующего ДОУ.</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6.10. Компенсация за дежурство или работу в выходные и праздничные дни предоставляется в порядке, предусмотренном действующим законодательством.</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6.11. Очередность предоставления ежегодных отпусков устанавливается с учетом необходимости обеспечения нормальной работы ДОУ и благоприятных условий для отдыха работников. Отпуска педагогическим работникам ДОУ, как правило, предоставляются по возможности в летний период.</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6.12. Предоставление отпуска заведующему оформляется приказом по соответствующему органу управления образованием, другим работникам – приказом по ДОУ.</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6.13. Педагогическим и другим работникам ДОУ запрещается:</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изменять по своему усмотрению режим дня воспитанников,</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заменять друг друга без согласования с руководством ДОУ;</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оставлять детей без присмотра;</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отдавать детей лицам в нетрезвом состоянии, детям до 16-ти лет, отпускать их одних по просьбе родителей;</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отвлекать педагогических работников в учебное время от их непосредственной работы для проведения разного рода мероприятий, не связанных с производственной деятельностью.</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6.14. Посторонние   лица могут присутствовать в группе во время образовательной деятельности только с разрешения заведующего и его заместителей. Вход в группу во время проведения образовательной деятельности разрешается только заведующему ДОУ.</w:t>
      </w:r>
    </w:p>
    <w:p w:rsidR="0068047D" w:rsidRDefault="0068047D" w:rsidP="0068047D">
      <w:pPr>
        <w:spacing w:after="0" w:line="240" w:lineRule="auto"/>
        <w:jc w:val="both"/>
      </w:pPr>
      <w:r>
        <w:rPr>
          <w:rFonts w:ascii="Times New Roman" w:hAnsi="Times New Roman" w:cs="Times New Roman"/>
          <w:sz w:val="24"/>
          <w:szCs w:val="24"/>
        </w:rPr>
        <w:lastRenderedPageBreak/>
        <w:t>6.15. Администрация ДОУ привлекает работников к дежурству по ДОУ в рабочее время. Дежурство должно начинаться не ранее чем за 20 минут до начала смены и продолжаться не более 20 минут после окончания смены данного педагога. График дежурств составляется на месяц и утверждается руководителем по согласованию с Советом ДОУ или профсоюзным органом.</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6.16. Общие собрания трудового коллектива проводятся по мере необходимости, но не реже 1 раза в год. Заседания педагогического совета проводятся не реже 3 раз в год. Все заседания проводятся в нерабочее время и не должны продолжаться более двух часов, родительские собрания – более полутора часов.</w:t>
      </w:r>
    </w:p>
    <w:p w:rsidR="0068047D" w:rsidRPr="00C4389D" w:rsidRDefault="0068047D" w:rsidP="0068047D">
      <w:pPr>
        <w:spacing w:after="0" w:line="240" w:lineRule="auto"/>
        <w:jc w:val="both"/>
        <w:rPr>
          <w:rFonts w:ascii="Times New Roman" w:hAnsi="Times New Roman" w:cs="Times New Roman"/>
          <w:sz w:val="24"/>
          <w:szCs w:val="24"/>
        </w:rPr>
      </w:pPr>
      <w:r w:rsidRPr="00C4389D">
        <w:rPr>
          <w:rFonts w:ascii="Times New Roman" w:hAnsi="Times New Roman" w:cs="Times New Roman"/>
          <w:sz w:val="24"/>
          <w:szCs w:val="24"/>
        </w:rPr>
        <w:t>6.17. Режим работы руководителя образовательной организации,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w:t>
      </w:r>
    </w:p>
    <w:p w:rsidR="0068047D" w:rsidRPr="00C4389D" w:rsidRDefault="0068047D" w:rsidP="0068047D">
      <w:pPr>
        <w:spacing w:after="0" w:line="240" w:lineRule="auto"/>
        <w:jc w:val="both"/>
        <w:rPr>
          <w:rFonts w:ascii="Times New Roman" w:hAnsi="Times New Roman" w:cs="Times New Roman"/>
          <w:sz w:val="24"/>
          <w:szCs w:val="24"/>
        </w:rPr>
      </w:pPr>
      <w:r w:rsidRPr="00C4389D">
        <w:rPr>
          <w:rFonts w:ascii="Times New Roman" w:hAnsi="Times New Roman" w:cs="Times New Roman"/>
          <w:sz w:val="24"/>
          <w:szCs w:val="24"/>
        </w:rPr>
        <w:t xml:space="preserve">        Режим работы заведующего: понедельник с 08.00 до 16.30, вторник с 10.00 до 18.30, среда с 08.00 до 16.30, четверг с 08.00 до 16.30, пятница с 08.00 до 16.30 (перерыв с 12.00 до 12.30).</w:t>
      </w:r>
    </w:p>
    <w:p w:rsidR="0068047D" w:rsidRPr="00C4389D" w:rsidRDefault="0068047D" w:rsidP="0068047D">
      <w:pPr>
        <w:spacing w:after="0" w:line="240" w:lineRule="auto"/>
        <w:jc w:val="both"/>
        <w:rPr>
          <w:rFonts w:ascii="Times New Roman" w:hAnsi="Times New Roman" w:cs="Times New Roman"/>
          <w:sz w:val="24"/>
          <w:szCs w:val="24"/>
        </w:rPr>
      </w:pPr>
      <w:r w:rsidRPr="00C4389D">
        <w:rPr>
          <w:rFonts w:ascii="Times New Roman" w:hAnsi="Times New Roman" w:cs="Times New Roman"/>
          <w:sz w:val="24"/>
          <w:szCs w:val="24"/>
        </w:rPr>
        <w:t xml:space="preserve">        Режим работы заместителя заведующего по АХР: понедельник с 08.00 до 16.30, вторник с 08.00 до 16.30, среда с</w:t>
      </w:r>
      <w:r>
        <w:rPr>
          <w:rFonts w:ascii="Times New Roman" w:hAnsi="Times New Roman" w:cs="Times New Roman"/>
          <w:sz w:val="24"/>
          <w:szCs w:val="24"/>
        </w:rPr>
        <w:t xml:space="preserve"> 08</w:t>
      </w:r>
      <w:r w:rsidRPr="00C4389D">
        <w:rPr>
          <w:rFonts w:ascii="Times New Roman" w:hAnsi="Times New Roman" w:cs="Times New Roman"/>
          <w:sz w:val="24"/>
          <w:szCs w:val="24"/>
        </w:rPr>
        <w:t>.00 до 1</w:t>
      </w:r>
      <w:r>
        <w:rPr>
          <w:rFonts w:ascii="Times New Roman" w:hAnsi="Times New Roman" w:cs="Times New Roman"/>
          <w:sz w:val="24"/>
          <w:szCs w:val="24"/>
        </w:rPr>
        <w:t>6</w:t>
      </w:r>
      <w:r w:rsidRPr="00C4389D">
        <w:rPr>
          <w:rFonts w:ascii="Times New Roman" w:hAnsi="Times New Roman" w:cs="Times New Roman"/>
          <w:sz w:val="24"/>
          <w:szCs w:val="24"/>
        </w:rPr>
        <w:t xml:space="preserve">.30, четверг с </w:t>
      </w:r>
      <w:r>
        <w:rPr>
          <w:rFonts w:ascii="Times New Roman" w:hAnsi="Times New Roman" w:cs="Times New Roman"/>
          <w:sz w:val="24"/>
          <w:szCs w:val="24"/>
        </w:rPr>
        <w:t>10</w:t>
      </w:r>
      <w:r w:rsidRPr="00C4389D">
        <w:rPr>
          <w:rFonts w:ascii="Times New Roman" w:hAnsi="Times New Roman" w:cs="Times New Roman"/>
          <w:sz w:val="24"/>
          <w:szCs w:val="24"/>
        </w:rPr>
        <w:t>.</w:t>
      </w:r>
      <w:r>
        <w:rPr>
          <w:rFonts w:ascii="Times New Roman" w:hAnsi="Times New Roman" w:cs="Times New Roman"/>
          <w:sz w:val="24"/>
          <w:szCs w:val="24"/>
        </w:rPr>
        <w:t>3</w:t>
      </w:r>
      <w:r w:rsidRPr="00C4389D">
        <w:rPr>
          <w:rFonts w:ascii="Times New Roman" w:hAnsi="Times New Roman" w:cs="Times New Roman"/>
          <w:sz w:val="24"/>
          <w:szCs w:val="24"/>
        </w:rPr>
        <w:t>0 до 1</w:t>
      </w:r>
      <w:r>
        <w:rPr>
          <w:rFonts w:ascii="Times New Roman" w:hAnsi="Times New Roman" w:cs="Times New Roman"/>
          <w:sz w:val="24"/>
          <w:szCs w:val="24"/>
        </w:rPr>
        <w:t>8</w:t>
      </w:r>
      <w:r w:rsidRPr="00C4389D">
        <w:rPr>
          <w:rFonts w:ascii="Times New Roman" w:hAnsi="Times New Roman" w:cs="Times New Roman"/>
          <w:sz w:val="24"/>
          <w:szCs w:val="24"/>
        </w:rPr>
        <w:t>.30, пятница с 08.00 до 16.30 (перерыв с 12.00 до 12.30).</w:t>
      </w:r>
    </w:p>
    <w:p w:rsidR="0068047D" w:rsidRPr="00C4389D" w:rsidRDefault="0068047D" w:rsidP="0068047D">
      <w:pPr>
        <w:spacing w:after="0" w:line="240" w:lineRule="auto"/>
        <w:jc w:val="both"/>
        <w:rPr>
          <w:rFonts w:ascii="Times New Roman" w:hAnsi="Times New Roman" w:cs="Times New Roman"/>
          <w:sz w:val="24"/>
          <w:szCs w:val="24"/>
        </w:rPr>
      </w:pPr>
      <w:r w:rsidRPr="00C4389D">
        <w:rPr>
          <w:rFonts w:ascii="Times New Roman" w:hAnsi="Times New Roman" w:cs="Times New Roman"/>
          <w:sz w:val="24"/>
          <w:szCs w:val="24"/>
        </w:rPr>
        <w:t xml:space="preserve">           6.18. 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дней. Учетный период не может превышать одного года.</w:t>
      </w:r>
    </w:p>
    <w:p w:rsidR="0068047D" w:rsidRDefault="0068047D" w:rsidP="0068047D">
      <w:pPr>
        <w:spacing w:after="0" w:line="240" w:lineRule="auto"/>
        <w:jc w:val="both"/>
      </w:pPr>
      <w:r w:rsidRPr="00C4389D">
        <w:rPr>
          <w:rFonts w:ascii="Times New Roman" w:hAnsi="Times New Roman" w:cs="Times New Roman"/>
          <w:sz w:val="24"/>
          <w:szCs w:val="24"/>
        </w:rPr>
        <w:t xml:space="preserve">            6.19.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нормативно правовыми актами Российской Федерации.</w:t>
      </w:r>
    </w:p>
    <w:p w:rsidR="0068047D" w:rsidRDefault="0068047D" w:rsidP="0068047D">
      <w:pPr>
        <w:spacing w:after="0" w:line="240" w:lineRule="auto"/>
        <w:jc w:val="center"/>
        <w:rPr>
          <w:rFonts w:ascii="Times New Roman" w:hAnsi="Times New Roman" w:cs="Times New Roman"/>
          <w:sz w:val="24"/>
          <w:szCs w:val="24"/>
        </w:rPr>
      </w:pPr>
    </w:p>
    <w:p w:rsidR="0068047D" w:rsidRDefault="0068047D" w:rsidP="0068047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 Поощрение за успехи в работе</w:t>
      </w:r>
    </w:p>
    <w:p w:rsidR="0068047D" w:rsidRDefault="0068047D" w:rsidP="0068047D">
      <w:pPr>
        <w:spacing w:after="0" w:line="240" w:lineRule="auto"/>
        <w:jc w:val="center"/>
        <w:rPr>
          <w:rFonts w:ascii="Times New Roman" w:hAnsi="Times New Roman" w:cs="Times New Roman"/>
          <w:b/>
          <w:bCs/>
          <w:sz w:val="24"/>
          <w:szCs w:val="24"/>
        </w:rPr>
      </w:pP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7.1. За образцовое выполнение трудовых обязанностей, успех в обучении и воспитании детей, продолжительную и безупречную работу, новаторство в труде и другие достижения применяются следующие поощрения:</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объявление благодарности с занесением в трудовую книжку;</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выплата стимулирующей части зарплаты;</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награждение почетными грамотами.</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ДОУ могут применяться и другие ведомственные и государственные поощрения.</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7.2. За особые заслуги работники ДОУ представляются для награждения правительственными наградами, установленные для работников народного образования, и присвоение почетных званий.</w:t>
      </w: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7.3. При применении мер поощрения обеспечивается сочетание материального и морального стимулирования труда. Поощрение объявляются в приказе, доводятся до сведения всего коллектива и заносятся в трудовую книжку.</w:t>
      </w:r>
    </w:p>
    <w:p w:rsidR="0068047D" w:rsidRDefault="0068047D" w:rsidP="0068047D">
      <w:pPr>
        <w:spacing w:after="0" w:line="240" w:lineRule="auto"/>
        <w:jc w:val="both"/>
      </w:pPr>
      <w:r>
        <w:rPr>
          <w:rFonts w:ascii="Times New Roman" w:hAnsi="Times New Roman" w:cs="Times New Roman"/>
          <w:sz w:val="24"/>
          <w:szCs w:val="24"/>
        </w:rPr>
        <w:t>7.4. При применении морального и материального поощрения и представлении работников к государственным наградам и почетным званиям учитывается мнение трудового коллектива, совета ДОУ.</w:t>
      </w:r>
    </w:p>
    <w:p w:rsidR="0068047D" w:rsidRDefault="0068047D" w:rsidP="0068047D">
      <w:pPr>
        <w:spacing w:after="0" w:line="240" w:lineRule="auto"/>
        <w:jc w:val="both"/>
        <w:rPr>
          <w:rFonts w:ascii="Times New Roman" w:hAnsi="Times New Roman" w:cs="Times New Roman"/>
          <w:sz w:val="24"/>
          <w:szCs w:val="24"/>
        </w:rPr>
      </w:pPr>
    </w:p>
    <w:p w:rsidR="0068047D" w:rsidRDefault="0068047D" w:rsidP="0068047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 Ответственность за нарушение трудовой дисциплины</w:t>
      </w:r>
    </w:p>
    <w:p w:rsidR="0068047D" w:rsidRDefault="0068047D" w:rsidP="0068047D">
      <w:pPr>
        <w:spacing w:after="0" w:line="240" w:lineRule="auto"/>
        <w:jc w:val="center"/>
        <w:rPr>
          <w:rFonts w:ascii="Times New Roman" w:hAnsi="Times New Roman" w:cs="Times New Roman"/>
          <w:b/>
          <w:bCs/>
          <w:sz w:val="24"/>
          <w:szCs w:val="24"/>
        </w:rPr>
      </w:pPr>
    </w:p>
    <w:p w:rsidR="0068047D" w:rsidRPr="00F06A62" w:rsidRDefault="0068047D" w:rsidP="0068047D">
      <w:pPr>
        <w:spacing w:after="0"/>
        <w:jc w:val="both"/>
        <w:rPr>
          <w:rFonts w:ascii="Times New Roman" w:hAnsi="Times New Roman" w:cs="Times New Roman"/>
          <w:sz w:val="24"/>
          <w:szCs w:val="24"/>
        </w:rPr>
      </w:pPr>
      <w:r w:rsidRPr="00F06A62">
        <w:rPr>
          <w:rFonts w:ascii="Times New Roman" w:hAnsi="Times New Roman" w:cs="Times New Roman"/>
          <w:sz w:val="24"/>
          <w:szCs w:val="24"/>
        </w:rPr>
        <w:t xml:space="preserve">8.1. Нарушение трудовой дисциплины, т.е. неисполнение или ненадлежащее исполнение по вине работника обязанностей, возложенных на него трудовым договором (контрактом), уставом ДОУ, настоящими Правилами, должностными инструкциями, влечет за собой применение мер </w:t>
      </w:r>
      <w:r w:rsidRPr="00F06A62">
        <w:rPr>
          <w:rFonts w:ascii="Times New Roman" w:hAnsi="Times New Roman" w:cs="Times New Roman"/>
          <w:sz w:val="24"/>
          <w:szCs w:val="24"/>
        </w:rPr>
        <w:lastRenderedPageBreak/>
        <w:t>дисциплинарного и общественного воздействия, а также мер, предусмотренных действующим законодательством.</w:t>
      </w:r>
    </w:p>
    <w:p w:rsidR="0068047D" w:rsidRPr="00F06A62" w:rsidRDefault="0068047D" w:rsidP="0068047D">
      <w:pPr>
        <w:spacing w:after="0"/>
        <w:jc w:val="both"/>
        <w:rPr>
          <w:rFonts w:ascii="Times New Roman" w:hAnsi="Times New Roman" w:cs="Times New Roman"/>
          <w:sz w:val="24"/>
          <w:szCs w:val="24"/>
        </w:rPr>
      </w:pPr>
      <w:r w:rsidRPr="00F06A62">
        <w:rPr>
          <w:rFonts w:ascii="Times New Roman" w:hAnsi="Times New Roman" w:cs="Times New Roman"/>
          <w:sz w:val="24"/>
          <w:szCs w:val="24"/>
        </w:rPr>
        <w:t>8.2. За неисполнение или ненадлежащее исполнение работником по его вине возложенных на него трудовых обязанностей руководство имеет право применить следующие дисциплинарные взыскания:</w:t>
      </w:r>
    </w:p>
    <w:p w:rsidR="0068047D" w:rsidRPr="00F06A62" w:rsidRDefault="0068047D" w:rsidP="0068047D">
      <w:pPr>
        <w:spacing w:after="0"/>
        <w:jc w:val="both"/>
        <w:rPr>
          <w:rFonts w:ascii="Times New Roman" w:hAnsi="Times New Roman" w:cs="Times New Roman"/>
          <w:sz w:val="24"/>
          <w:szCs w:val="24"/>
        </w:rPr>
      </w:pPr>
      <w:r w:rsidRPr="00F06A62">
        <w:rPr>
          <w:rFonts w:ascii="Times New Roman" w:hAnsi="Times New Roman" w:cs="Times New Roman"/>
          <w:sz w:val="24"/>
          <w:szCs w:val="24"/>
        </w:rPr>
        <w:t>- замечание;</w:t>
      </w:r>
    </w:p>
    <w:p w:rsidR="0068047D" w:rsidRPr="00F06A62" w:rsidRDefault="0068047D" w:rsidP="0068047D">
      <w:pPr>
        <w:spacing w:after="0"/>
        <w:jc w:val="both"/>
        <w:rPr>
          <w:rFonts w:ascii="Times New Roman" w:hAnsi="Times New Roman" w:cs="Times New Roman"/>
          <w:sz w:val="24"/>
          <w:szCs w:val="24"/>
        </w:rPr>
      </w:pPr>
      <w:r w:rsidRPr="00F06A62">
        <w:rPr>
          <w:rFonts w:ascii="Times New Roman" w:hAnsi="Times New Roman" w:cs="Times New Roman"/>
          <w:sz w:val="24"/>
          <w:szCs w:val="24"/>
        </w:rPr>
        <w:t>- выговор;</w:t>
      </w:r>
    </w:p>
    <w:p w:rsidR="0068047D" w:rsidRPr="00F06A62" w:rsidRDefault="0068047D" w:rsidP="0068047D">
      <w:pPr>
        <w:spacing w:after="0"/>
        <w:jc w:val="both"/>
        <w:rPr>
          <w:rFonts w:ascii="Times New Roman" w:hAnsi="Times New Roman" w:cs="Times New Roman"/>
          <w:sz w:val="24"/>
          <w:szCs w:val="24"/>
        </w:rPr>
      </w:pPr>
      <w:r w:rsidRPr="00F06A62">
        <w:rPr>
          <w:rFonts w:ascii="Times New Roman" w:hAnsi="Times New Roman" w:cs="Times New Roman"/>
          <w:sz w:val="24"/>
          <w:szCs w:val="24"/>
        </w:rPr>
        <w:t>- увольнение по соответствующим основаниям.</w:t>
      </w:r>
    </w:p>
    <w:p w:rsidR="0068047D" w:rsidRPr="00F06A62" w:rsidRDefault="0068047D" w:rsidP="0068047D">
      <w:pPr>
        <w:shd w:val="clear" w:color="auto" w:fill="FFFFFF"/>
        <w:spacing w:after="0"/>
        <w:jc w:val="both"/>
        <w:rPr>
          <w:rFonts w:ascii="Times New Roman" w:hAnsi="Times New Roman" w:cs="Times New Roman"/>
          <w:sz w:val="24"/>
          <w:szCs w:val="24"/>
          <w:u w:val="single"/>
        </w:rPr>
      </w:pPr>
      <w:r w:rsidRPr="00F06A62">
        <w:rPr>
          <w:rFonts w:ascii="Times New Roman" w:hAnsi="Times New Roman" w:cs="Times New Roman"/>
          <w:sz w:val="24"/>
          <w:szCs w:val="24"/>
        </w:rPr>
        <w:t xml:space="preserve">8.3. </w:t>
      </w:r>
      <w:r w:rsidRPr="00F06A62">
        <w:rPr>
          <w:rFonts w:ascii="Times New Roman" w:hAnsi="Times New Roman" w:cs="Times New Roman"/>
          <w:sz w:val="24"/>
          <w:szCs w:val="24"/>
          <w:u w:val="single"/>
        </w:rPr>
        <w:t>Увольнение в качестве дисциплинарного взыскания может быть применено в соответствии со ст. 192 ТК РФ в случаях:</w:t>
      </w:r>
    </w:p>
    <w:p w:rsidR="0068047D" w:rsidRPr="00F06A62" w:rsidRDefault="0068047D" w:rsidP="00C17298">
      <w:pPr>
        <w:numPr>
          <w:ilvl w:val="0"/>
          <w:numId w:val="26"/>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68047D" w:rsidRPr="00F06A62" w:rsidRDefault="0068047D" w:rsidP="00C17298">
      <w:pPr>
        <w:numPr>
          <w:ilvl w:val="0"/>
          <w:numId w:val="26"/>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однократного грубого нарушения работником трудовых обязанностей:</w:t>
      </w:r>
    </w:p>
    <w:p w:rsidR="0068047D" w:rsidRPr="00F06A62" w:rsidRDefault="0068047D" w:rsidP="00C17298">
      <w:pPr>
        <w:numPr>
          <w:ilvl w:val="0"/>
          <w:numId w:val="26"/>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68047D" w:rsidRPr="00F06A62" w:rsidRDefault="0068047D" w:rsidP="00C17298">
      <w:pPr>
        <w:numPr>
          <w:ilvl w:val="0"/>
          <w:numId w:val="26"/>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 xml:space="preserve">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r w:rsidRPr="00F06A62">
        <w:rPr>
          <w:rFonts w:ascii="Times New Roman" w:hAnsi="Times New Roman" w:cs="Times New Roman"/>
          <w:color w:val="FFFFFF"/>
          <w:sz w:val="24"/>
          <w:szCs w:val="24"/>
        </w:rPr>
        <w:t>правила разработаны п</w:t>
      </w:r>
    </w:p>
    <w:p w:rsidR="0068047D" w:rsidRPr="00F06A62" w:rsidRDefault="0068047D" w:rsidP="00C17298">
      <w:pPr>
        <w:numPr>
          <w:ilvl w:val="0"/>
          <w:numId w:val="26"/>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68047D" w:rsidRPr="00F06A62" w:rsidRDefault="0068047D" w:rsidP="00C17298">
      <w:pPr>
        <w:numPr>
          <w:ilvl w:val="0"/>
          <w:numId w:val="26"/>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68047D" w:rsidRPr="00F06A62" w:rsidRDefault="0068047D" w:rsidP="00C17298">
      <w:pPr>
        <w:numPr>
          <w:ilvl w:val="0"/>
          <w:numId w:val="26"/>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68047D" w:rsidRPr="00F06A62" w:rsidRDefault="0068047D" w:rsidP="00C17298">
      <w:pPr>
        <w:numPr>
          <w:ilvl w:val="0"/>
          <w:numId w:val="26"/>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68047D" w:rsidRPr="00F06A62" w:rsidRDefault="0068047D" w:rsidP="00C17298">
      <w:pPr>
        <w:numPr>
          <w:ilvl w:val="0"/>
          <w:numId w:val="26"/>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непринятия работником мер по предотвращению или урегулированию конфликта интересов, стороной которого он является;</w:t>
      </w:r>
    </w:p>
    <w:p w:rsidR="0068047D" w:rsidRPr="00F06A62" w:rsidRDefault="0068047D" w:rsidP="00C17298">
      <w:pPr>
        <w:numPr>
          <w:ilvl w:val="0"/>
          <w:numId w:val="26"/>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68047D" w:rsidRPr="00F06A62" w:rsidRDefault="0068047D" w:rsidP="00C17298">
      <w:pPr>
        <w:numPr>
          <w:ilvl w:val="0"/>
          <w:numId w:val="26"/>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 xml:space="preserve">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w:t>
      </w:r>
      <w:r w:rsidRPr="00F06A62">
        <w:rPr>
          <w:rFonts w:ascii="Times New Roman" w:hAnsi="Times New Roman" w:cs="Times New Roman"/>
          <w:sz w:val="24"/>
          <w:szCs w:val="24"/>
        </w:rPr>
        <w:lastRenderedPageBreak/>
        <w:t>его использование или иной ущерб имуществу дошкольной образовательной организации;</w:t>
      </w:r>
    </w:p>
    <w:p w:rsidR="0068047D" w:rsidRPr="00F06A62" w:rsidRDefault="0068047D" w:rsidP="00C17298">
      <w:pPr>
        <w:numPr>
          <w:ilvl w:val="0"/>
          <w:numId w:val="26"/>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представления работником заведующему ДОУ подложных документов при заключении трудового договора;</w:t>
      </w:r>
    </w:p>
    <w:p w:rsidR="0068047D" w:rsidRPr="00F06A62" w:rsidRDefault="0068047D" w:rsidP="00C17298">
      <w:pPr>
        <w:numPr>
          <w:ilvl w:val="0"/>
          <w:numId w:val="26"/>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предусмотренных трудовым договором с заведующим детским садом, членами коллегиального органа дошкольного образовательного учреждения;</w:t>
      </w:r>
    </w:p>
    <w:p w:rsidR="0068047D" w:rsidRPr="00F06A62" w:rsidRDefault="0068047D" w:rsidP="00C17298">
      <w:pPr>
        <w:numPr>
          <w:ilvl w:val="0"/>
          <w:numId w:val="26"/>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в других случаях, установленных ТК РФ и иными федеральными законами.</w:t>
      </w:r>
    </w:p>
    <w:p w:rsidR="0068047D" w:rsidRPr="00F06A62" w:rsidRDefault="0068047D" w:rsidP="0068047D">
      <w:pPr>
        <w:shd w:val="clear" w:color="auto" w:fill="FFFFFF"/>
        <w:spacing w:after="0"/>
        <w:jc w:val="both"/>
        <w:rPr>
          <w:rFonts w:ascii="Times New Roman" w:hAnsi="Times New Roman" w:cs="Times New Roman"/>
          <w:sz w:val="24"/>
          <w:szCs w:val="24"/>
        </w:rPr>
      </w:pPr>
      <w:r w:rsidRPr="00F06A62">
        <w:rPr>
          <w:rFonts w:ascii="Times New Roman" w:hAnsi="Times New Roman" w:cs="Times New Roman"/>
          <w:sz w:val="24"/>
          <w:szCs w:val="24"/>
        </w:rPr>
        <w:t xml:space="preserve">8.4. </w:t>
      </w:r>
      <w:r w:rsidRPr="00F06A62">
        <w:rPr>
          <w:rFonts w:ascii="Times New Roman" w:hAnsi="Times New Roman" w:cs="Times New Roman"/>
          <w:sz w:val="24"/>
          <w:szCs w:val="24"/>
          <w:u w:val="single"/>
        </w:rPr>
        <w:t>Дополнительными основаниями для увольнения педагогического работника ДОУ являются:</w:t>
      </w:r>
    </w:p>
    <w:p w:rsidR="0068047D" w:rsidRPr="00F06A62" w:rsidRDefault="0068047D" w:rsidP="00C17298">
      <w:pPr>
        <w:numPr>
          <w:ilvl w:val="0"/>
          <w:numId w:val="27"/>
        </w:numPr>
        <w:shd w:val="clear" w:color="auto" w:fill="FFFFFF"/>
        <w:tabs>
          <w:tab w:val="clear" w:pos="1440"/>
          <w:tab w:val="left" w:pos="72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повторное в течение одного года грубое нарушение Устава дошкольного образовательного учреждения;</w:t>
      </w:r>
    </w:p>
    <w:p w:rsidR="0068047D" w:rsidRPr="00F06A62" w:rsidRDefault="0068047D" w:rsidP="0068047D">
      <w:pPr>
        <w:spacing w:after="0"/>
        <w:jc w:val="both"/>
        <w:rPr>
          <w:rFonts w:ascii="Times New Roman" w:hAnsi="Times New Roman" w:cs="Times New Roman"/>
          <w:sz w:val="24"/>
          <w:szCs w:val="24"/>
        </w:rPr>
      </w:pPr>
      <w:r w:rsidRPr="00F06A62">
        <w:rPr>
          <w:rFonts w:ascii="Times New Roman" w:hAnsi="Times New Roman" w:cs="Times New Roman"/>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68047D" w:rsidRPr="00F06A62" w:rsidRDefault="0068047D" w:rsidP="0068047D">
      <w:pPr>
        <w:tabs>
          <w:tab w:val="left" w:pos="720"/>
        </w:tabs>
        <w:spacing w:after="0"/>
        <w:jc w:val="both"/>
        <w:rPr>
          <w:rFonts w:ascii="Times New Roman" w:hAnsi="Times New Roman" w:cs="Times New Roman"/>
          <w:sz w:val="24"/>
          <w:szCs w:val="24"/>
        </w:rPr>
      </w:pPr>
      <w:r w:rsidRPr="00F06A62">
        <w:rPr>
          <w:rFonts w:ascii="Times New Roman" w:hAnsi="Times New Roman" w:cs="Times New Roman"/>
          <w:sz w:val="24"/>
          <w:szCs w:val="24"/>
        </w:rPr>
        <w:t xml:space="preserve">8.5. В рамках противодействия коррупции Федерального закона от 25 декабря </w:t>
      </w:r>
      <w:smartTag w:uri="urn:schemas-microsoft-com:office:smarttags" w:element="metricconverter">
        <w:smartTagPr>
          <w:attr w:name="ProductID" w:val="2008 г"/>
        </w:smartTagPr>
        <w:r w:rsidRPr="00F06A62">
          <w:rPr>
            <w:rFonts w:ascii="Times New Roman" w:hAnsi="Times New Roman" w:cs="Times New Roman"/>
            <w:sz w:val="24"/>
            <w:szCs w:val="24"/>
          </w:rPr>
          <w:t>2008 г</w:t>
        </w:r>
      </w:smartTag>
      <w:r w:rsidRPr="00F06A62">
        <w:rPr>
          <w:rFonts w:ascii="Times New Roman" w:hAnsi="Times New Roman" w:cs="Times New Roman"/>
          <w:sz w:val="24"/>
          <w:szCs w:val="24"/>
        </w:rPr>
        <w:t xml:space="preserve"> №273-ФЗ (ст.8 ч.9) предусмотрена дисциплинарная ответственность за не предоставление сведений о доходах и расходах для руководящих должностей.</w:t>
      </w:r>
    </w:p>
    <w:p w:rsidR="0068047D" w:rsidRPr="00F06A62" w:rsidRDefault="0068047D" w:rsidP="0068047D">
      <w:pPr>
        <w:tabs>
          <w:tab w:val="left" w:pos="524"/>
        </w:tabs>
        <w:spacing w:after="0"/>
        <w:jc w:val="both"/>
        <w:rPr>
          <w:rFonts w:ascii="Times New Roman" w:hAnsi="Times New Roman" w:cs="Times New Roman"/>
          <w:sz w:val="24"/>
          <w:szCs w:val="24"/>
        </w:rPr>
      </w:pPr>
      <w:r w:rsidRPr="00F06A62">
        <w:rPr>
          <w:rFonts w:ascii="Times New Roman" w:hAnsi="Times New Roman" w:cs="Times New Roman"/>
          <w:sz w:val="24"/>
          <w:szCs w:val="24"/>
        </w:rPr>
        <w:t>8.6.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68047D" w:rsidRPr="00F06A62" w:rsidRDefault="0068047D" w:rsidP="0068047D">
      <w:pPr>
        <w:shd w:val="clear" w:color="auto" w:fill="FFFFFF"/>
        <w:spacing w:after="0"/>
        <w:jc w:val="both"/>
        <w:rPr>
          <w:rFonts w:ascii="Times New Roman" w:hAnsi="Times New Roman" w:cs="Times New Roman"/>
          <w:sz w:val="24"/>
          <w:szCs w:val="24"/>
        </w:rPr>
      </w:pPr>
      <w:r w:rsidRPr="00F06A62">
        <w:rPr>
          <w:rFonts w:ascii="Times New Roman" w:hAnsi="Times New Roman" w:cs="Times New Roman"/>
          <w:sz w:val="24"/>
          <w:szCs w:val="24"/>
        </w:rPr>
        <w:t>8.7. Ответственность педагогических работников устанавливаются статьёй 48 Федерального закона «Об образовании в Российской Федерации».</w:t>
      </w:r>
    </w:p>
    <w:p w:rsidR="0068047D" w:rsidRPr="00F06A62" w:rsidRDefault="0068047D" w:rsidP="0068047D">
      <w:pPr>
        <w:shd w:val="clear" w:color="auto" w:fill="FFFFFF"/>
        <w:spacing w:after="0"/>
        <w:jc w:val="both"/>
        <w:rPr>
          <w:rFonts w:ascii="Times New Roman" w:hAnsi="Times New Roman" w:cs="Times New Roman"/>
          <w:sz w:val="24"/>
          <w:szCs w:val="24"/>
        </w:rPr>
      </w:pPr>
      <w:r w:rsidRPr="00F06A62">
        <w:rPr>
          <w:rFonts w:ascii="Times New Roman" w:hAnsi="Times New Roman" w:cs="Times New Roman"/>
          <w:sz w:val="24"/>
          <w:szCs w:val="24"/>
        </w:rPr>
        <w:t>8.8.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68047D" w:rsidRPr="00F06A62" w:rsidRDefault="0068047D" w:rsidP="0068047D">
      <w:pPr>
        <w:shd w:val="clear" w:color="auto" w:fill="FFFFFF"/>
        <w:spacing w:after="0"/>
        <w:jc w:val="both"/>
        <w:rPr>
          <w:rFonts w:ascii="Times New Roman" w:hAnsi="Times New Roman" w:cs="Times New Roman"/>
          <w:sz w:val="24"/>
          <w:szCs w:val="24"/>
        </w:rPr>
      </w:pPr>
      <w:r w:rsidRPr="00F06A62">
        <w:rPr>
          <w:rFonts w:ascii="Times New Roman" w:hAnsi="Times New Roman" w:cs="Times New Roman"/>
          <w:sz w:val="24"/>
          <w:szCs w:val="24"/>
        </w:rPr>
        <w:t>8.9.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68047D" w:rsidRPr="00F06A62" w:rsidRDefault="0068047D" w:rsidP="0068047D">
      <w:pPr>
        <w:shd w:val="clear" w:color="auto" w:fill="FFFFFF"/>
        <w:spacing w:after="0"/>
        <w:jc w:val="both"/>
        <w:rPr>
          <w:rFonts w:ascii="Times New Roman" w:hAnsi="Times New Roman" w:cs="Times New Roman"/>
          <w:sz w:val="24"/>
          <w:szCs w:val="24"/>
        </w:rPr>
      </w:pPr>
      <w:r w:rsidRPr="00F06A62">
        <w:rPr>
          <w:rFonts w:ascii="Times New Roman" w:hAnsi="Times New Roman" w:cs="Times New Roman"/>
          <w:sz w:val="24"/>
          <w:szCs w:val="24"/>
        </w:rPr>
        <w:t>8.10.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68047D" w:rsidRPr="00F06A62" w:rsidRDefault="0068047D" w:rsidP="0068047D">
      <w:pPr>
        <w:shd w:val="clear" w:color="auto" w:fill="FFFFFF"/>
        <w:spacing w:after="0"/>
        <w:jc w:val="both"/>
        <w:rPr>
          <w:rFonts w:ascii="Times New Roman" w:hAnsi="Times New Roman" w:cs="Times New Roman"/>
          <w:sz w:val="24"/>
          <w:szCs w:val="24"/>
        </w:rPr>
      </w:pPr>
      <w:r w:rsidRPr="00F06A62">
        <w:rPr>
          <w:rFonts w:ascii="Times New Roman" w:hAnsi="Times New Roman" w:cs="Times New Roman"/>
          <w:sz w:val="24"/>
          <w:szCs w:val="24"/>
        </w:rPr>
        <w:t>8.11. За каждый дисциплинарный проступок может быть применено только одно дисциплинарное взыскание (ч.5 ст.193 ТК РФ).</w:t>
      </w:r>
    </w:p>
    <w:p w:rsidR="0068047D" w:rsidRPr="00F06A62" w:rsidRDefault="0068047D" w:rsidP="0068047D">
      <w:pPr>
        <w:shd w:val="clear" w:color="auto" w:fill="FFFFFF"/>
        <w:spacing w:after="0"/>
        <w:jc w:val="both"/>
        <w:rPr>
          <w:rFonts w:ascii="Times New Roman" w:hAnsi="Times New Roman" w:cs="Times New Roman"/>
          <w:sz w:val="24"/>
          <w:szCs w:val="24"/>
        </w:rPr>
      </w:pPr>
      <w:r w:rsidRPr="00F06A62">
        <w:rPr>
          <w:rFonts w:ascii="Times New Roman" w:hAnsi="Times New Roman" w:cs="Times New Roman"/>
          <w:sz w:val="24"/>
          <w:szCs w:val="24"/>
        </w:rPr>
        <w:t xml:space="preserve">8.12. </w:t>
      </w:r>
      <w:r w:rsidRPr="00F06A62">
        <w:rPr>
          <w:rFonts w:ascii="Times New Roman" w:hAnsi="Times New Roman" w:cs="Times New Roman"/>
          <w:sz w:val="24"/>
          <w:szCs w:val="24"/>
          <w:u w:val="single"/>
        </w:rPr>
        <w:t>Дисциплинарные взыскания применяются приказом, в котором отражается:</w:t>
      </w:r>
    </w:p>
    <w:p w:rsidR="0068047D" w:rsidRPr="00F06A62" w:rsidRDefault="0068047D" w:rsidP="00C17298">
      <w:pPr>
        <w:numPr>
          <w:ilvl w:val="0"/>
          <w:numId w:val="28"/>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конкретное указание дисциплинарного проступка;</w:t>
      </w:r>
    </w:p>
    <w:p w:rsidR="0068047D" w:rsidRPr="00F06A62" w:rsidRDefault="0068047D" w:rsidP="00C17298">
      <w:pPr>
        <w:numPr>
          <w:ilvl w:val="0"/>
          <w:numId w:val="28"/>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время совершения и время обнаружения дисциплинарного проступка;</w:t>
      </w:r>
    </w:p>
    <w:p w:rsidR="0068047D" w:rsidRPr="00F06A62" w:rsidRDefault="0068047D" w:rsidP="00C17298">
      <w:pPr>
        <w:numPr>
          <w:ilvl w:val="0"/>
          <w:numId w:val="28"/>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вид применяемого взыскания;</w:t>
      </w:r>
    </w:p>
    <w:p w:rsidR="0068047D" w:rsidRPr="00F06A62" w:rsidRDefault="0068047D" w:rsidP="00C17298">
      <w:pPr>
        <w:numPr>
          <w:ilvl w:val="0"/>
          <w:numId w:val="28"/>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документы, подтверждающие совершение дисциплинарного проступка;</w:t>
      </w:r>
    </w:p>
    <w:p w:rsidR="0068047D" w:rsidRPr="00F06A62" w:rsidRDefault="0068047D" w:rsidP="00C17298">
      <w:pPr>
        <w:numPr>
          <w:ilvl w:val="0"/>
          <w:numId w:val="28"/>
        </w:numPr>
        <w:shd w:val="clear" w:color="auto" w:fill="FFFFFF"/>
        <w:tabs>
          <w:tab w:val="clear" w:pos="1440"/>
        </w:tabs>
        <w:spacing w:after="0" w:line="276" w:lineRule="auto"/>
        <w:ind w:left="720"/>
        <w:jc w:val="both"/>
        <w:rPr>
          <w:rFonts w:ascii="Times New Roman" w:hAnsi="Times New Roman" w:cs="Times New Roman"/>
          <w:sz w:val="24"/>
          <w:szCs w:val="24"/>
        </w:rPr>
      </w:pPr>
      <w:r w:rsidRPr="00F06A62">
        <w:rPr>
          <w:rFonts w:ascii="Times New Roman" w:hAnsi="Times New Roman" w:cs="Times New Roman"/>
          <w:sz w:val="24"/>
          <w:szCs w:val="24"/>
        </w:rPr>
        <w:t>документы, содержащие объяснения работника.</w:t>
      </w:r>
    </w:p>
    <w:p w:rsidR="0068047D" w:rsidRPr="00F06A62" w:rsidRDefault="0068047D" w:rsidP="0068047D">
      <w:pPr>
        <w:shd w:val="clear" w:color="auto" w:fill="FFFFFF"/>
        <w:spacing w:after="0"/>
        <w:jc w:val="both"/>
        <w:rPr>
          <w:rFonts w:ascii="Times New Roman" w:hAnsi="Times New Roman" w:cs="Times New Roman"/>
          <w:sz w:val="24"/>
          <w:szCs w:val="24"/>
        </w:rPr>
      </w:pPr>
      <w:r w:rsidRPr="00F06A62">
        <w:rPr>
          <w:rFonts w:ascii="Times New Roman" w:hAnsi="Times New Roman" w:cs="Times New Roman"/>
          <w:sz w:val="24"/>
          <w:szCs w:val="24"/>
        </w:rPr>
        <w:lastRenderedPageBreak/>
        <w:t>В приказе о применении дисциплинарного взыскания также можно привести краткое изложение объяснений работника.</w:t>
      </w:r>
    </w:p>
    <w:p w:rsidR="0068047D" w:rsidRPr="00F06A62" w:rsidRDefault="0068047D" w:rsidP="0068047D">
      <w:pPr>
        <w:spacing w:after="0"/>
        <w:jc w:val="both"/>
        <w:rPr>
          <w:rFonts w:ascii="Times New Roman" w:hAnsi="Times New Roman" w:cs="Times New Roman"/>
          <w:sz w:val="24"/>
          <w:szCs w:val="24"/>
        </w:rPr>
      </w:pPr>
      <w:r w:rsidRPr="00F06A62">
        <w:rPr>
          <w:rFonts w:ascii="Times New Roman" w:hAnsi="Times New Roman" w:cs="Times New Roman"/>
          <w:sz w:val="24"/>
          <w:szCs w:val="24"/>
        </w:rPr>
        <w:t>8.13.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68047D" w:rsidRPr="00F06A62" w:rsidRDefault="0068047D" w:rsidP="0068047D">
      <w:pPr>
        <w:spacing w:after="0"/>
        <w:jc w:val="both"/>
        <w:rPr>
          <w:rFonts w:ascii="Times New Roman" w:hAnsi="Times New Roman" w:cs="Times New Roman"/>
          <w:sz w:val="24"/>
          <w:szCs w:val="24"/>
          <w:shd w:val="clear" w:color="auto" w:fill="FFFFFF"/>
        </w:rPr>
      </w:pPr>
      <w:r w:rsidRPr="00F06A62">
        <w:rPr>
          <w:rFonts w:ascii="Times New Roman" w:hAnsi="Times New Roman" w:cs="Times New Roman"/>
          <w:sz w:val="24"/>
          <w:szCs w:val="24"/>
        </w:rPr>
        <w:t xml:space="preserve">8.14. </w:t>
      </w:r>
      <w:r w:rsidRPr="00F06A62">
        <w:rPr>
          <w:rFonts w:ascii="Times New Roman" w:hAnsi="Times New Roman" w:cs="Times New Roman"/>
          <w:sz w:val="24"/>
          <w:szCs w:val="24"/>
          <w:shd w:val="clear" w:color="auto" w:fill="FFFFFF"/>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68047D" w:rsidRPr="00F06A62" w:rsidRDefault="0068047D" w:rsidP="0068047D">
      <w:pPr>
        <w:spacing w:after="0"/>
        <w:jc w:val="both"/>
        <w:rPr>
          <w:rFonts w:ascii="Times New Roman" w:hAnsi="Times New Roman" w:cs="Times New Roman"/>
          <w:sz w:val="24"/>
          <w:szCs w:val="24"/>
        </w:rPr>
      </w:pPr>
      <w:r w:rsidRPr="00F06A62">
        <w:rPr>
          <w:rFonts w:ascii="Times New Roman" w:hAnsi="Times New Roman" w:cs="Times New Roman"/>
          <w:sz w:val="24"/>
          <w:szCs w:val="24"/>
        </w:rPr>
        <w:t>8.15. Если в течение года со дня применения дисциплинарного взыскания работник не будет подвергнут новому дисциплинарному взысканию, он считается не подвергшимся дисциплинарному взысканию. Руководитель ДОУ по своей инициативе, ходатайству трудового коллектива или личному заявлению работника может издать приказ о снятии взыскания, не ожидая истечения года, если работник не допустил нового нарушения трудовой дисциплины и проявил себя как хороший и добросовестный работник. В течение срока действия дисциплинарного взыскания меры поощрения, указанные в п.7, не применяются.</w:t>
      </w:r>
    </w:p>
    <w:p w:rsidR="0068047D" w:rsidRPr="00F06A62" w:rsidRDefault="0068047D" w:rsidP="0068047D">
      <w:pPr>
        <w:spacing w:after="0"/>
        <w:jc w:val="both"/>
        <w:rPr>
          <w:rFonts w:ascii="Times New Roman" w:hAnsi="Times New Roman" w:cs="Times New Roman"/>
          <w:sz w:val="24"/>
          <w:szCs w:val="24"/>
        </w:rPr>
      </w:pPr>
      <w:r w:rsidRPr="00F06A62">
        <w:rPr>
          <w:rFonts w:ascii="Times New Roman" w:hAnsi="Times New Roman" w:cs="Times New Roman"/>
          <w:sz w:val="24"/>
          <w:szCs w:val="24"/>
        </w:rPr>
        <w:t>8.16. Работникам, имеющим взыскание, меры поощрения не принимаются в течение действия взыскания.</w:t>
      </w:r>
    </w:p>
    <w:p w:rsidR="0068047D" w:rsidRPr="00F06A62" w:rsidRDefault="0068047D" w:rsidP="0068047D">
      <w:pPr>
        <w:spacing w:after="0"/>
        <w:jc w:val="both"/>
        <w:rPr>
          <w:rFonts w:ascii="Times New Roman" w:hAnsi="Times New Roman" w:cs="Times New Roman"/>
          <w:sz w:val="24"/>
          <w:szCs w:val="24"/>
        </w:rPr>
      </w:pPr>
      <w:r w:rsidRPr="00F06A62">
        <w:rPr>
          <w:rFonts w:ascii="Times New Roman" w:hAnsi="Times New Roman" w:cs="Times New Roman"/>
          <w:sz w:val="24"/>
          <w:szCs w:val="24"/>
        </w:rPr>
        <w:t>8.17. 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68047D" w:rsidRPr="00F06A62" w:rsidRDefault="0068047D" w:rsidP="0068047D">
      <w:pPr>
        <w:shd w:val="clear" w:color="auto" w:fill="FFFFFF"/>
        <w:spacing w:after="0"/>
        <w:jc w:val="both"/>
        <w:rPr>
          <w:rFonts w:ascii="Times New Roman" w:hAnsi="Times New Roman" w:cs="Times New Roman"/>
          <w:sz w:val="24"/>
          <w:szCs w:val="24"/>
        </w:rPr>
      </w:pPr>
      <w:r w:rsidRPr="00F06A62">
        <w:rPr>
          <w:rFonts w:ascii="Times New Roman" w:hAnsi="Times New Roman" w:cs="Times New Roman"/>
          <w:sz w:val="24"/>
          <w:szCs w:val="24"/>
        </w:rPr>
        <w:t>8.18. Сведения о взысканиях в трудовую книжку не вносятся, за исключением случаев, когда дисциплинарным взысканием является увольнение.</w:t>
      </w:r>
    </w:p>
    <w:p w:rsidR="0068047D" w:rsidRPr="00F06A62" w:rsidRDefault="0068047D" w:rsidP="0068047D">
      <w:pPr>
        <w:spacing w:after="0"/>
        <w:jc w:val="both"/>
        <w:rPr>
          <w:rFonts w:ascii="Times New Roman" w:hAnsi="Times New Roman" w:cs="Times New Roman"/>
          <w:sz w:val="24"/>
          <w:szCs w:val="24"/>
        </w:rPr>
      </w:pPr>
      <w:r w:rsidRPr="00F06A62">
        <w:rPr>
          <w:rFonts w:ascii="Times New Roman" w:hAnsi="Times New Roman" w:cs="Times New Roman"/>
          <w:sz w:val="24"/>
          <w:szCs w:val="24"/>
        </w:rPr>
        <w:t>8.19.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68047D" w:rsidRPr="00F06A62" w:rsidRDefault="0068047D" w:rsidP="0068047D">
      <w:pPr>
        <w:spacing w:after="0"/>
        <w:jc w:val="both"/>
        <w:rPr>
          <w:rFonts w:ascii="Times New Roman" w:hAnsi="Times New Roman" w:cs="Times New Roman"/>
          <w:sz w:val="24"/>
          <w:szCs w:val="24"/>
        </w:rPr>
      </w:pPr>
      <w:r w:rsidRPr="00F06A62">
        <w:rPr>
          <w:rFonts w:ascii="Times New Roman" w:hAnsi="Times New Roman" w:cs="Times New Roman"/>
          <w:sz w:val="24"/>
          <w:szCs w:val="24"/>
        </w:rPr>
        <w:t>8.20.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68047D" w:rsidRDefault="0068047D" w:rsidP="0068047D">
      <w:pPr>
        <w:spacing w:after="0" w:line="240" w:lineRule="auto"/>
        <w:jc w:val="both"/>
        <w:rPr>
          <w:rFonts w:ascii="Times New Roman" w:hAnsi="Times New Roman" w:cs="Times New Roman"/>
          <w:sz w:val="24"/>
          <w:szCs w:val="24"/>
        </w:rPr>
      </w:pPr>
    </w:p>
    <w:p w:rsidR="0068047D" w:rsidRDefault="0068047D" w:rsidP="0068047D">
      <w:pPr>
        <w:spacing w:after="0" w:line="240" w:lineRule="auto"/>
        <w:jc w:val="both"/>
        <w:rPr>
          <w:rFonts w:ascii="Times New Roman" w:hAnsi="Times New Roman" w:cs="Times New Roman"/>
          <w:sz w:val="24"/>
          <w:szCs w:val="24"/>
        </w:rPr>
      </w:pPr>
    </w:p>
    <w:p w:rsidR="0068047D" w:rsidRDefault="0068047D" w:rsidP="0068047D">
      <w:pPr>
        <w:spacing w:after="0" w:line="240" w:lineRule="auto"/>
        <w:jc w:val="center"/>
        <w:rPr>
          <w:rFonts w:ascii="Times New Roman" w:eastAsia="Calibri" w:hAnsi="Times New Roman" w:cs="Times New Roman"/>
          <w:b/>
          <w:sz w:val="24"/>
          <w:szCs w:val="24"/>
        </w:rPr>
      </w:pPr>
      <w:r w:rsidRPr="00C4389D">
        <w:rPr>
          <w:rFonts w:ascii="Times New Roman" w:eastAsia="Calibri" w:hAnsi="Times New Roman" w:cs="Times New Roman"/>
          <w:b/>
          <w:sz w:val="24"/>
          <w:szCs w:val="24"/>
        </w:rPr>
        <w:t>9</w:t>
      </w:r>
      <w:r>
        <w:rPr>
          <w:rFonts w:ascii="Times New Roman" w:eastAsia="Calibri" w:hAnsi="Times New Roman" w:cs="Times New Roman"/>
          <w:b/>
          <w:sz w:val="24"/>
          <w:szCs w:val="24"/>
        </w:rPr>
        <w:t>. Время отдыха</w:t>
      </w:r>
    </w:p>
    <w:p w:rsidR="0068047D" w:rsidRDefault="0068047D" w:rsidP="0068047D">
      <w:pPr>
        <w:spacing w:after="0" w:line="240" w:lineRule="auto"/>
        <w:jc w:val="center"/>
        <w:rPr>
          <w:rFonts w:ascii="Times New Roman" w:eastAsia="Calibri" w:hAnsi="Times New Roman" w:cs="Times New Roman"/>
          <w:b/>
          <w:sz w:val="24"/>
          <w:szCs w:val="24"/>
        </w:rPr>
      </w:pP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 xml:space="preserve"> 9.1.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Видами времени отдыха являются:</w:t>
      </w: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 перерывы в течение рабочего дня (смены);</w:t>
      </w: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 выходные дни (еженедельный непрерывный отдых);</w:t>
      </w: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 нерабочие праздничные дни;</w:t>
      </w: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 отпуска.</w:t>
      </w: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9.2.</w:t>
      </w:r>
      <w:r w:rsidRPr="00C4389D">
        <w:rPr>
          <w:rFonts w:ascii="Calibri" w:eastAsia="Calibri" w:hAnsi="Calibri" w:cs="Times New Roman"/>
          <w:sz w:val="24"/>
          <w:szCs w:val="24"/>
        </w:rPr>
        <w:t xml:space="preserve"> </w:t>
      </w:r>
      <w:r w:rsidRPr="00C4389D">
        <w:rPr>
          <w:rFonts w:ascii="Times New Roman" w:eastAsia="Calibri" w:hAnsi="Times New Roman" w:cs="Times New Roman"/>
          <w:sz w:val="24"/>
          <w:szCs w:val="24"/>
        </w:rPr>
        <w:t>Перерывы в рабочем времени</w:t>
      </w:r>
      <w:r w:rsidRPr="00C4389D">
        <w:rPr>
          <w:rFonts w:ascii="Calibri" w:eastAsia="Calibri" w:hAnsi="Calibri" w:cs="Times New Roman"/>
          <w:sz w:val="24"/>
          <w:szCs w:val="24"/>
        </w:rPr>
        <w:t xml:space="preserve"> </w:t>
      </w:r>
      <w:r w:rsidRPr="00C4389D">
        <w:rPr>
          <w:rFonts w:ascii="Times New Roman" w:eastAsia="Calibri" w:hAnsi="Times New Roman" w:cs="Times New Roman"/>
          <w:sz w:val="24"/>
          <w:szCs w:val="24"/>
        </w:rPr>
        <w:t>педагогических</w:t>
      </w:r>
      <w:r w:rsidRPr="00C4389D">
        <w:rPr>
          <w:rFonts w:ascii="Calibri" w:eastAsia="Calibri" w:hAnsi="Calibri" w:cs="Times New Roman"/>
          <w:sz w:val="24"/>
          <w:szCs w:val="24"/>
        </w:rPr>
        <w:t xml:space="preserve"> </w:t>
      </w:r>
      <w:r w:rsidRPr="00C4389D">
        <w:rPr>
          <w:rFonts w:ascii="Times New Roman" w:eastAsia="Calibri" w:hAnsi="Times New Roman" w:cs="Times New Roman"/>
          <w:sz w:val="24"/>
          <w:szCs w:val="24"/>
        </w:rPr>
        <w:t>работников, не связанные с отдыхом и приемом работниками пищи, не допускаются за исключением случаев, предусмотренных нормативно правовыми актами Российской Федерации.</w:t>
      </w: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Для педагогических работников, а также младших воспитателей, выполняющих свои обязанности непрерывно в течение рабочего дня (смены), перерыв для приема пищи не устанавливается. Этим работникам учреждения обеспечивается возможность приема пищи одновременно вместе с обучающимися или отдельно в специально отведенном для этой цели помещении, с условием того, что не нарушается учебно-воспитательная работа.</w:t>
      </w: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Для остальных работников устанавливается перерыв для приема пищи и отдыха с 12.00 до 12.30.</w:t>
      </w:r>
    </w:p>
    <w:p w:rsidR="0068047D" w:rsidRPr="00C4389D" w:rsidRDefault="0068047D" w:rsidP="0068047D">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C4389D">
        <w:rPr>
          <w:rFonts w:ascii="Times New Roman" w:eastAsia="Calibri" w:hAnsi="Times New Roman" w:cs="Times New Roman"/>
          <w:sz w:val="24"/>
          <w:szCs w:val="24"/>
        </w:rPr>
        <w:t>9.3. Работа в выходные и праздничные дни запрещается. 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ч.3 ст.113 ТК РФ, по письменному приказу работодателя.</w:t>
      </w: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 xml:space="preserve">9.4. Работникам образовательного учреждения предоставляются: </w:t>
      </w: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а) ежегодные основные оплачиваемые отпуска продолжительностью 28 календарных дней;</w:t>
      </w: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 xml:space="preserve">б) ежегодные дополнительные отпуска: </w:t>
      </w: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 повару не менее 7 календарных дней</w:t>
      </w:r>
    </w:p>
    <w:p w:rsidR="0068047D" w:rsidRPr="00C4389D" w:rsidRDefault="0068047D" w:rsidP="0068047D">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4389D">
        <w:rPr>
          <w:rFonts w:ascii="Times New Roman" w:eastAsia="Calibri" w:hAnsi="Times New Roman" w:cs="Times New Roman"/>
          <w:sz w:val="24"/>
          <w:szCs w:val="24"/>
        </w:rPr>
        <w:t>9.5. Педагогическим работникам организации предоставляется ежегодный основной удлиненный оплачиваемый отпуск продолжительностью 42 календарных дня.</w:t>
      </w: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9.6. При увольнении работнику выплачивается денежная компенсация за все неиспользованные отпуска.</w:t>
      </w: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9.7. Оплата отпуска производится не позднее, чем за три дня до его начала.</w:t>
      </w:r>
    </w:p>
    <w:p w:rsidR="0068047D" w:rsidRPr="00C4389D" w:rsidRDefault="0068047D" w:rsidP="0068047D">
      <w:pPr>
        <w:spacing w:after="0"/>
        <w:jc w:val="both"/>
        <w:rPr>
          <w:rFonts w:ascii="Times New Roman" w:eastAsia="Calibri" w:hAnsi="Times New Roman" w:cs="Times New Roman"/>
          <w:sz w:val="24"/>
          <w:szCs w:val="24"/>
        </w:rPr>
      </w:pPr>
      <w:r w:rsidRPr="00C4389D">
        <w:rPr>
          <w:rFonts w:ascii="Times New Roman" w:eastAsia="Calibri" w:hAnsi="Times New Roman" w:cs="Times New Roman"/>
          <w:sz w:val="24"/>
          <w:szCs w:val="24"/>
        </w:rPr>
        <w:t>9.8. 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68047D" w:rsidRPr="00C4389D" w:rsidRDefault="0068047D" w:rsidP="0068047D">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4389D">
        <w:rPr>
          <w:rFonts w:ascii="Times New Roman" w:eastAsia="Calibri" w:hAnsi="Times New Roman" w:cs="Times New Roman"/>
          <w:sz w:val="24"/>
          <w:szCs w:val="24"/>
        </w:rPr>
        <w:t>9.9. Отзыв работника из отпуска допускается только с его согласия.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68047D" w:rsidRPr="00C4389D" w:rsidRDefault="0068047D" w:rsidP="0068047D">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4389D">
        <w:rPr>
          <w:rFonts w:ascii="Times New Roman" w:eastAsia="Calibri" w:hAnsi="Times New Roman" w:cs="Times New Roman"/>
          <w:sz w:val="24"/>
          <w:szCs w:val="24"/>
        </w:rPr>
        <w:t>9.10. По семейным обстоятельствам и другим уважительным работнику по его письменные заявления может быть предоставлен отпуск без сохранения заработной платы.</w:t>
      </w:r>
    </w:p>
    <w:p w:rsidR="0068047D" w:rsidRDefault="0068047D" w:rsidP="0068047D">
      <w:pPr>
        <w:spacing w:after="0" w:line="240" w:lineRule="auto"/>
        <w:jc w:val="both"/>
      </w:pPr>
      <w:r w:rsidRPr="00C4389D">
        <w:rPr>
          <w:rFonts w:ascii="Times New Roman" w:eastAsia="Calibri" w:hAnsi="Times New Roman" w:cs="Times New Roman"/>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68047D" w:rsidRDefault="0068047D" w:rsidP="0068047D">
      <w:pPr>
        <w:spacing w:after="0" w:line="240" w:lineRule="auto"/>
        <w:jc w:val="both"/>
        <w:rPr>
          <w:rFonts w:ascii="Times New Roman" w:hAnsi="Times New Roman" w:cs="Times New Roman"/>
          <w:sz w:val="24"/>
          <w:szCs w:val="24"/>
        </w:rPr>
      </w:pPr>
    </w:p>
    <w:p w:rsidR="0068047D" w:rsidRPr="00593435" w:rsidRDefault="0068047D" w:rsidP="0068047D">
      <w:pPr>
        <w:jc w:val="center"/>
        <w:rPr>
          <w:rFonts w:ascii="Times New Roman" w:hAnsi="Times New Roman" w:cs="Times New Roman"/>
          <w:b/>
          <w:color w:val="2C2D2E"/>
          <w:sz w:val="24"/>
          <w:szCs w:val="24"/>
          <w:shd w:val="clear" w:color="auto" w:fill="FFFFFF"/>
        </w:rPr>
      </w:pPr>
      <w:r w:rsidRPr="00593435">
        <w:rPr>
          <w:rFonts w:ascii="Times New Roman" w:hAnsi="Times New Roman" w:cs="Times New Roman"/>
          <w:b/>
          <w:sz w:val="24"/>
          <w:szCs w:val="24"/>
        </w:rPr>
        <w:t xml:space="preserve">10. Меры ответственности за совершение </w:t>
      </w:r>
      <w:r w:rsidRPr="00593435">
        <w:rPr>
          <w:rFonts w:ascii="Times New Roman" w:hAnsi="Times New Roman" w:cs="Times New Roman"/>
          <w:b/>
          <w:color w:val="2C2D2E"/>
          <w:sz w:val="24"/>
          <w:szCs w:val="24"/>
          <w:shd w:val="clear" w:color="auto" w:fill="FFFFFF"/>
        </w:rPr>
        <w:t>коррупционных правонарушений</w:t>
      </w:r>
    </w:p>
    <w:p w:rsidR="0068047D" w:rsidRPr="00593435" w:rsidRDefault="0068047D" w:rsidP="0068047D">
      <w:pPr>
        <w:spacing w:after="0"/>
        <w:jc w:val="both"/>
        <w:rPr>
          <w:rFonts w:ascii="Times New Roman" w:hAnsi="Times New Roman" w:cs="Times New Roman"/>
          <w:sz w:val="24"/>
          <w:szCs w:val="24"/>
          <w:shd w:val="clear" w:color="auto" w:fill="FFFFFF"/>
        </w:rPr>
      </w:pPr>
      <w:r w:rsidRPr="00593435">
        <w:rPr>
          <w:rFonts w:ascii="Times New Roman" w:hAnsi="Times New Roman" w:cs="Times New Roman"/>
          <w:sz w:val="24"/>
          <w:szCs w:val="24"/>
          <w:shd w:val="clear" w:color="auto" w:fill="FFFFFF"/>
        </w:rPr>
        <w:t xml:space="preserve">10.1. 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68047D" w:rsidRPr="00593435" w:rsidRDefault="0068047D" w:rsidP="0068047D">
      <w:pPr>
        <w:spacing w:after="0"/>
        <w:jc w:val="both"/>
        <w:rPr>
          <w:rFonts w:ascii="Times New Roman" w:hAnsi="Times New Roman" w:cs="Times New Roman"/>
          <w:sz w:val="24"/>
          <w:szCs w:val="24"/>
        </w:rPr>
      </w:pPr>
      <w:r w:rsidRPr="00593435">
        <w:rPr>
          <w:rFonts w:ascii="Times New Roman" w:hAnsi="Times New Roman" w:cs="Times New Roman"/>
          <w:sz w:val="24"/>
          <w:szCs w:val="24"/>
        </w:rPr>
        <w:t>10.2.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rsidR="0068047D" w:rsidRPr="00593435" w:rsidRDefault="0068047D" w:rsidP="0068047D">
      <w:pPr>
        <w:spacing w:after="0"/>
        <w:jc w:val="both"/>
        <w:rPr>
          <w:rFonts w:ascii="Times New Roman" w:hAnsi="Times New Roman" w:cs="Times New Roman"/>
          <w:sz w:val="24"/>
          <w:szCs w:val="24"/>
        </w:rPr>
      </w:pPr>
      <w:r w:rsidRPr="00593435">
        <w:rPr>
          <w:rFonts w:ascii="Times New Roman" w:hAnsi="Times New Roman" w:cs="Times New Roman"/>
          <w:sz w:val="24"/>
          <w:szCs w:val="24"/>
        </w:rPr>
        <w:t>10.3. 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w:t>
      </w:r>
    </w:p>
    <w:p w:rsidR="0068047D" w:rsidRPr="00593435" w:rsidRDefault="0068047D" w:rsidP="0068047D">
      <w:pPr>
        <w:spacing w:after="0"/>
        <w:jc w:val="both"/>
        <w:rPr>
          <w:rFonts w:ascii="Times New Roman" w:hAnsi="Times New Roman" w:cs="Times New Roman"/>
          <w:sz w:val="24"/>
          <w:szCs w:val="24"/>
        </w:rPr>
      </w:pPr>
      <w:r w:rsidRPr="00593435">
        <w:rPr>
          <w:rFonts w:ascii="Times New Roman" w:hAnsi="Times New Roman" w:cs="Times New Roman"/>
          <w:sz w:val="24"/>
          <w:szCs w:val="24"/>
        </w:rPr>
        <w:t>10.4.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68047D" w:rsidRPr="00593435" w:rsidRDefault="0068047D" w:rsidP="0068047D">
      <w:pPr>
        <w:spacing w:after="0"/>
        <w:jc w:val="both"/>
        <w:rPr>
          <w:rFonts w:ascii="Times New Roman" w:hAnsi="Times New Roman" w:cs="Times New Roman"/>
          <w:sz w:val="24"/>
          <w:szCs w:val="24"/>
        </w:rPr>
      </w:pPr>
      <w:r w:rsidRPr="00593435">
        <w:rPr>
          <w:rFonts w:ascii="Times New Roman" w:hAnsi="Times New Roman" w:cs="Times New Roman"/>
          <w:sz w:val="24"/>
          <w:szCs w:val="24"/>
        </w:rPr>
        <w:lastRenderedPageBreak/>
        <w:t xml:space="preserve">10.5. </w:t>
      </w:r>
      <w:r w:rsidRPr="00593435">
        <w:rPr>
          <w:rFonts w:ascii="Times New Roman" w:hAnsi="Times New Roman" w:cs="Times New Roman"/>
          <w:sz w:val="24"/>
          <w:szCs w:val="24"/>
          <w:u w:val="single"/>
        </w:rPr>
        <w:t>К правонарушениям, обладающим коррупционными признаками, относятся следующие умышленные деяния, предусмотренные Уголовным кодексом Российской Федерации:</w:t>
      </w:r>
    </w:p>
    <w:p w:rsidR="0068047D" w:rsidRPr="00593435" w:rsidRDefault="0068047D" w:rsidP="00C17298">
      <w:pPr>
        <w:pStyle w:val="a7"/>
        <w:widowControl/>
        <w:numPr>
          <w:ilvl w:val="0"/>
          <w:numId w:val="29"/>
        </w:numPr>
        <w:autoSpaceDE/>
        <w:autoSpaceDN/>
        <w:spacing w:line="259" w:lineRule="auto"/>
        <w:contextualSpacing/>
        <w:rPr>
          <w:sz w:val="24"/>
          <w:szCs w:val="24"/>
        </w:rPr>
      </w:pPr>
      <w:r w:rsidRPr="00593435">
        <w:rPr>
          <w:sz w:val="24"/>
          <w:szCs w:val="24"/>
        </w:rPr>
        <w:t>мошенничество, совершенное лицом с использованием своего служебного положения (ч. 3 ст. 159);</w:t>
      </w:r>
    </w:p>
    <w:p w:rsidR="0068047D" w:rsidRPr="00593435" w:rsidRDefault="0068047D" w:rsidP="00C17298">
      <w:pPr>
        <w:pStyle w:val="a7"/>
        <w:widowControl/>
        <w:numPr>
          <w:ilvl w:val="0"/>
          <w:numId w:val="29"/>
        </w:numPr>
        <w:autoSpaceDE/>
        <w:autoSpaceDN/>
        <w:spacing w:line="259" w:lineRule="auto"/>
        <w:contextualSpacing/>
        <w:rPr>
          <w:sz w:val="24"/>
          <w:szCs w:val="24"/>
        </w:rPr>
      </w:pPr>
      <w:r w:rsidRPr="00593435">
        <w:rPr>
          <w:sz w:val="24"/>
          <w:szCs w:val="24"/>
        </w:rPr>
        <w:t>присвоение или растрата (ч. 3 ст. 160);</w:t>
      </w:r>
    </w:p>
    <w:p w:rsidR="0068047D" w:rsidRPr="00593435" w:rsidRDefault="0068047D" w:rsidP="00C17298">
      <w:pPr>
        <w:pStyle w:val="a7"/>
        <w:widowControl/>
        <w:numPr>
          <w:ilvl w:val="0"/>
          <w:numId w:val="29"/>
        </w:numPr>
        <w:autoSpaceDE/>
        <w:autoSpaceDN/>
        <w:spacing w:line="259" w:lineRule="auto"/>
        <w:contextualSpacing/>
        <w:rPr>
          <w:sz w:val="24"/>
          <w:szCs w:val="24"/>
        </w:rPr>
      </w:pPr>
      <w:r w:rsidRPr="00593435">
        <w:rPr>
          <w:sz w:val="24"/>
          <w:szCs w:val="24"/>
        </w:rPr>
        <w:t>злоупотребление полномочиями (ст. 201);</w:t>
      </w:r>
    </w:p>
    <w:p w:rsidR="0068047D" w:rsidRPr="00593435" w:rsidRDefault="0068047D" w:rsidP="00C17298">
      <w:pPr>
        <w:pStyle w:val="a7"/>
        <w:widowControl/>
        <w:numPr>
          <w:ilvl w:val="0"/>
          <w:numId w:val="29"/>
        </w:numPr>
        <w:autoSpaceDE/>
        <w:autoSpaceDN/>
        <w:spacing w:line="259" w:lineRule="auto"/>
        <w:contextualSpacing/>
        <w:rPr>
          <w:sz w:val="24"/>
          <w:szCs w:val="24"/>
        </w:rPr>
      </w:pPr>
      <w:r w:rsidRPr="00593435">
        <w:rPr>
          <w:sz w:val="24"/>
          <w:szCs w:val="24"/>
        </w:rPr>
        <w:t>получение взятки (ст. 290);</w:t>
      </w:r>
    </w:p>
    <w:p w:rsidR="0068047D" w:rsidRPr="00593435" w:rsidRDefault="0068047D" w:rsidP="00C17298">
      <w:pPr>
        <w:pStyle w:val="a7"/>
        <w:widowControl/>
        <w:numPr>
          <w:ilvl w:val="0"/>
          <w:numId w:val="29"/>
        </w:numPr>
        <w:autoSpaceDE/>
        <w:autoSpaceDN/>
        <w:spacing w:line="259" w:lineRule="auto"/>
        <w:contextualSpacing/>
        <w:rPr>
          <w:sz w:val="24"/>
          <w:szCs w:val="24"/>
        </w:rPr>
      </w:pPr>
      <w:r w:rsidRPr="00593435">
        <w:rPr>
          <w:sz w:val="24"/>
          <w:szCs w:val="24"/>
        </w:rPr>
        <w:t>злоупотребление должностными полномочиями (ст. 285);</w:t>
      </w:r>
    </w:p>
    <w:p w:rsidR="0068047D" w:rsidRPr="00593435" w:rsidRDefault="0068047D" w:rsidP="00C17298">
      <w:pPr>
        <w:pStyle w:val="a7"/>
        <w:widowControl/>
        <w:numPr>
          <w:ilvl w:val="0"/>
          <w:numId w:val="29"/>
        </w:numPr>
        <w:autoSpaceDE/>
        <w:autoSpaceDN/>
        <w:spacing w:line="259" w:lineRule="auto"/>
        <w:contextualSpacing/>
        <w:rPr>
          <w:sz w:val="24"/>
          <w:szCs w:val="24"/>
        </w:rPr>
      </w:pPr>
      <w:r w:rsidRPr="00593435">
        <w:rPr>
          <w:sz w:val="24"/>
          <w:szCs w:val="24"/>
        </w:rPr>
        <w:t>нецелевое использование и хищение бюджетных средств (ст. 285.1);</w:t>
      </w:r>
    </w:p>
    <w:p w:rsidR="0068047D" w:rsidRPr="00593435" w:rsidRDefault="0068047D" w:rsidP="00C17298">
      <w:pPr>
        <w:pStyle w:val="a7"/>
        <w:widowControl/>
        <w:numPr>
          <w:ilvl w:val="0"/>
          <w:numId w:val="29"/>
        </w:numPr>
        <w:autoSpaceDE/>
        <w:autoSpaceDN/>
        <w:spacing w:line="259" w:lineRule="auto"/>
        <w:contextualSpacing/>
        <w:rPr>
          <w:sz w:val="24"/>
          <w:szCs w:val="24"/>
        </w:rPr>
      </w:pPr>
      <w:r w:rsidRPr="00593435">
        <w:rPr>
          <w:sz w:val="24"/>
          <w:szCs w:val="24"/>
        </w:rPr>
        <w:t>совмещение государственной и муниципальной службы с учредительством и замещением должностей в коммерческих организациях (ст. 288);</w:t>
      </w:r>
    </w:p>
    <w:p w:rsidR="0068047D" w:rsidRPr="00593435" w:rsidRDefault="0068047D" w:rsidP="00C17298">
      <w:pPr>
        <w:pStyle w:val="a7"/>
        <w:widowControl/>
        <w:numPr>
          <w:ilvl w:val="0"/>
          <w:numId w:val="29"/>
        </w:numPr>
        <w:autoSpaceDE/>
        <w:autoSpaceDN/>
        <w:spacing w:line="259" w:lineRule="auto"/>
        <w:contextualSpacing/>
        <w:rPr>
          <w:sz w:val="24"/>
          <w:szCs w:val="24"/>
        </w:rPr>
      </w:pPr>
      <w:r w:rsidRPr="00593435">
        <w:rPr>
          <w:sz w:val="24"/>
          <w:szCs w:val="24"/>
        </w:rPr>
        <w:t>превышение должностных полномочий (ст. 286).</w:t>
      </w:r>
    </w:p>
    <w:p w:rsidR="0068047D" w:rsidRPr="00593435" w:rsidRDefault="0068047D" w:rsidP="0068047D">
      <w:pPr>
        <w:spacing w:after="0"/>
        <w:jc w:val="both"/>
        <w:rPr>
          <w:rFonts w:ascii="Times New Roman" w:hAnsi="Times New Roman" w:cs="Times New Roman"/>
          <w:sz w:val="24"/>
          <w:szCs w:val="24"/>
          <w:u w:val="single"/>
        </w:rPr>
      </w:pPr>
      <w:r w:rsidRPr="00593435">
        <w:rPr>
          <w:rFonts w:ascii="Times New Roman" w:hAnsi="Times New Roman" w:cs="Times New Roman"/>
          <w:sz w:val="24"/>
          <w:szCs w:val="24"/>
        </w:rPr>
        <w:t xml:space="preserve">10.6. </w:t>
      </w:r>
      <w:r w:rsidRPr="00593435">
        <w:rPr>
          <w:rFonts w:ascii="Times New Roman" w:hAnsi="Times New Roman" w:cs="Times New Roman"/>
          <w:sz w:val="24"/>
          <w:szCs w:val="24"/>
          <w:u w:val="single"/>
        </w:rPr>
        <w:t>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w:t>
      </w:r>
    </w:p>
    <w:p w:rsidR="0068047D" w:rsidRPr="00593435" w:rsidRDefault="0068047D" w:rsidP="00C17298">
      <w:pPr>
        <w:pStyle w:val="a7"/>
        <w:widowControl/>
        <w:numPr>
          <w:ilvl w:val="0"/>
          <w:numId w:val="31"/>
        </w:numPr>
        <w:autoSpaceDE/>
        <w:autoSpaceDN/>
        <w:spacing w:line="259" w:lineRule="auto"/>
        <w:contextualSpacing/>
        <w:rPr>
          <w:sz w:val="24"/>
          <w:szCs w:val="24"/>
        </w:rPr>
      </w:pPr>
      <w:r w:rsidRPr="00593435">
        <w:rPr>
          <w:sz w:val="24"/>
          <w:szCs w:val="24"/>
        </w:rPr>
        <w:t>штраф;</w:t>
      </w:r>
    </w:p>
    <w:p w:rsidR="0068047D" w:rsidRPr="00593435" w:rsidRDefault="0068047D" w:rsidP="00C17298">
      <w:pPr>
        <w:pStyle w:val="a7"/>
        <w:widowControl/>
        <w:numPr>
          <w:ilvl w:val="0"/>
          <w:numId w:val="31"/>
        </w:numPr>
        <w:autoSpaceDE/>
        <w:autoSpaceDN/>
        <w:spacing w:line="259" w:lineRule="auto"/>
        <w:contextualSpacing/>
        <w:rPr>
          <w:sz w:val="24"/>
          <w:szCs w:val="24"/>
        </w:rPr>
      </w:pPr>
      <w:r w:rsidRPr="00593435">
        <w:rPr>
          <w:sz w:val="24"/>
          <w:szCs w:val="24"/>
        </w:rPr>
        <w:t>лишение прав занимать определенные должности или заниматься определенной деятельностью;</w:t>
      </w:r>
    </w:p>
    <w:p w:rsidR="0068047D" w:rsidRPr="00593435" w:rsidRDefault="0068047D" w:rsidP="00C17298">
      <w:pPr>
        <w:pStyle w:val="a7"/>
        <w:widowControl/>
        <w:numPr>
          <w:ilvl w:val="0"/>
          <w:numId w:val="31"/>
        </w:numPr>
        <w:autoSpaceDE/>
        <w:autoSpaceDN/>
        <w:spacing w:line="259" w:lineRule="auto"/>
        <w:contextualSpacing/>
        <w:rPr>
          <w:sz w:val="24"/>
          <w:szCs w:val="24"/>
        </w:rPr>
      </w:pPr>
      <w:r w:rsidRPr="00593435">
        <w:rPr>
          <w:sz w:val="24"/>
          <w:szCs w:val="24"/>
        </w:rPr>
        <w:t>обязательные работы;</w:t>
      </w:r>
    </w:p>
    <w:p w:rsidR="0068047D" w:rsidRPr="00593435" w:rsidRDefault="0068047D" w:rsidP="00C17298">
      <w:pPr>
        <w:pStyle w:val="a7"/>
        <w:widowControl/>
        <w:numPr>
          <w:ilvl w:val="0"/>
          <w:numId w:val="31"/>
        </w:numPr>
        <w:autoSpaceDE/>
        <w:autoSpaceDN/>
        <w:spacing w:line="259" w:lineRule="auto"/>
        <w:contextualSpacing/>
        <w:rPr>
          <w:sz w:val="24"/>
          <w:szCs w:val="24"/>
        </w:rPr>
      </w:pPr>
      <w:r w:rsidRPr="00593435">
        <w:rPr>
          <w:sz w:val="24"/>
          <w:szCs w:val="24"/>
        </w:rPr>
        <w:t>исправительные работы;</w:t>
      </w:r>
    </w:p>
    <w:p w:rsidR="0068047D" w:rsidRPr="00593435" w:rsidRDefault="0068047D" w:rsidP="00C17298">
      <w:pPr>
        <w:pStyle w:val="a7"/>
        <w:widowControl/>
        <w:numPr>
          <w:ilvl w:val="0"/>
          <w:numId w:val="31"/>
        </w:numPr>
        <w:autoSpaceDE/>
        <w:autoSpaceDN/>
        <w:spacing w:line="259" w:lineRule="auto"/>
        <w:contextualSpacing/>
        <w:rPr>
          <w:sz w:val="24"/>
          <w:szCs w:val="24"/>
        </w:rPr>
      </w:pPr>
      <w:r w:rsidRPr="00593435">
        <w:rPr>
          <w:sz w:val="24"/>
          <w:szCs w:val="24"/>
        </w:rPr>
        <w:t xml:space="preserve">принудительные работы; </w:t>
      </w:r>
    </w:p>
    <w:p w:rsidR="0068047D" w:rsidRPr="00593435" w:rsidRDefault="0068047D" w:rsidP="00C17298">
      <w:pPr>
        <w:pStyle w:val="a7"/>
        <w:widowControl/>
        <w:numPr>
          <w:ilvl w:val="0"/>
          <w:numId w:val="31"/>
        </w:numPr>
        <w:autoSpaceDE/>
        <w:autoSpaceDN/>
        <w:spacing w:line="259" w:lineRule="auto"/>
        <w:contextualSpacing/>
        <w:rPr>
          <w:sz w:val="24"/>
          <w:szCs w:val="24"/>
        </w:rPr>
      </w:pPr>
      <w:r w:rsidRPr="00593435">
        <w:rPr>
          <w:sz w:val="24"/>
          <w:szCs w:val="24"/>
        </w:rPr>
        <w:t>ограничение свободы;</w:t>
      </w:r>
    </w:p>
    <w:p w:rsidR="0068047D" w:rsidRPr="00593435" w:rsidRDefault="0068047D" w:rsidP="00C17298">
      <w:pPr>
        <w:pStyle w:val="a7"/>
        <w:widowControl/>
        <w:numPr>
          <w:ilvl w:val="0"/>
          <w:numId w:val="31"/>
        </w:numPr>
        <w:autoSpaceDE/>
        <w:autoSpaceDN/>
        <w:spacing w:line="259" w:lineRule="auto"/>
        <w:contextualSpacing/>
        <w:rPr>
          <w:sz w:val="24"/>
          <w:szCs w:val="24"/>
        </w:rPr>
      </w:pPr>
      <w:r w:rsidRPr="00593435">
        <w:rPr>
          <w:sz w:val="24"/>
          <w:szCs w:val="24"/>
        </w:rPr>
        <w:t>лишение свободы на неопределенный срок.</w:t>
      </w:r>
    </w:p>
    <w:p w:rsidR="0068047D" w:rsidRPr="00593435" w:rsidRDefault="0068047D" w:rsidP="0068047D">
      <w:pPr>
        <w:spacing w:after="0"/>
        <w:jc w:val="both"/>
        <w:rPr>
          <w:rFonts w:ascii="Times New Roman" w:hAnsi="Times New Roman" w:cs="Times New Roman"/>
          <w:sz w:val="24"/>
          <w:szCs w:val="24"/>
          <w:u w:val="single"/>
        </w:rPr>
      </w:pPr>
      <w:r w:rsidRPr="00593435">
        <w:rPr>
          <w:rFonts w:ascii="Times New Roman" w:hAnsi="Times New Roman" w:cs="Times New Roman"/>
          <w:sz w:val="24"/>
          <w:szCs w:val="24"/>
        </w:rPr>
        <w:t xml:space="preserve">10.7. </w:t>
      </w:r>
      <w:r w:rsidRPr="00593435">
        <w:rPr>
          <w:rFonts w:ascii="Times New Roman" w:hAnsi="Times New Roman" w:cs="Times New Roman"/>
          <w:sz w:val="24"/>
          <w:szCs w:val="24"/>
          <w:u w:val="single"/>
        </w:rPr>
        <w:t>Кодексом Российской Федерации об административных правонарушениях установлена административная ответственность:</w:t>
      </w:r>
    </w:p>
    <w:p w:rsidR="0068047D" w:rsidRPr="00593435" w:rsidRDefault="0068047D" w:rsidP="00C17298">
      <w:pPr>
        <w:pStyle w:val="a7"/>
        <w:widowControl/>
        <w:numPr>
          <w:ilvl w:val="0"/>
          <w:numId w:val="30"/>
        </w:numPr>
        <w:autoSpaceDE/>
        <w:autoSpaceDN/>
        <w:spacing w:line="259" w:lineRule="auto"/>
        <w:contextualSpacing/>
        <w:rPr>
          <w:sz w:val="24"/>
          <w:szCs w:val="24"/>
        </w:rPr>
      </w:pPr>
      <w:r w:rsidRPr="00593435">
        <w:rPr>
          <w:sz w:val="24"/>
          <w:szCs w:val="24"/>
        </w:rPr>
        <w:t>мелкое хищение (ст. 7.27);</w:t>
      </w:r>
    </w:p>
    <w:p w:rsidR="0068047D" w:rsidRPr="00593435" w:rsidRDefault="0068047D" w:rsidP="00C17298">
      <w:pPr>
        <w:pStyle w:val="a7"/>
        <w:widowControl/>
        <w:numPr>
          <w:ilvl w:val="0"/>
          <w:numId w:val="30"/>
        </w:numPr>
        <w:autoSpaceDE/>
        <w:autoSpaceDN/>
        <w:spacing w:line="259" w:lineRule="auto"/>
        <w:contextualSpacing/>
        <w:rPr>
          <w:sz w:val="24"/>
          <w:szCs w:val="24"/>
        </w:rPr>
      </w:pPr>
      <w:r w:rsidRPr="00593435">
        <w:rPr>
          <w:sz w:val="24"/>
          <w:szCs w:val="24"/>
        </w:rPr>
        <w:t>нецелевое использование бюджетных средств и средств государственных внебюджетных фондов (ст. 15.14);</w:t>
      </w:r>
    </w:p>
    <w:p w:rsidR="0068047D" w:rsidRPr="00593435" w:rsidRDefault="0068047D" w:rsidP="00C17298">
      <w:pPr>
        <w:pStyle w:val="a7"/>
        <w:widowControl/>
        <w:numPr>
          <w:ilvl w:val="0"/>
          <w:numId w:val="30"/>
        </w:numPr>
        <w:autoSpaceDE/>
        <w:autoSpaceDN/>
        <w:spacing w:line="259" w:lineRule="auto"/>
        <w:contextualSpacing/>
        <w:rPr>
          <w:sz w:val="24"/>
          <w:szCs w:val="24"/>
        </w:rPr>
      </w:pPr>
      <w:r w:rsidRPr="00593435">
        <w:rPr>
          <w:sz w:val="24"/>
          <w:szCs w:val="24"/>
        </w:rPr>
        <w:t>незаконное привлечение к трудовой деятельности государственного служащего (бывшего государственного служащего) (ст. 19.29);</w:t>
      </w:r>
    </w:p>
    <w:p w:rsidR="0068047D" w:rsidRPr="00593435" w:rsidRDefault="0068047D" w:rsidP="00C17298">
      <w:pPr>
        <w:pStyle w:val="a7"/>
        <w:widowControl/>
        <w:numPr>
          <w:ilvl w:val="0"/>
          <w:numId w:val="30"/>
        </w:numPr>
        <w:autoSpaceDE/>
        <w:autoSpaceDN/>
        <w:spacing w:line="259" w:lineRule="auto"/>
        <w:contextualSpacing/>
        <w:rPr>
          <w:sz w:val="24"/>
          <w:szCs w:val="24"/>
        </w:rPr>
      </w:pPr>
      <w:r w:rsidRPr="00593435">
        <w:rPr>
          <w:sz w:val="24"/>
          <w:szCs w:val="24"/>
        </w:rPr>
        <w:t>нарушение права на образование и предусмотренных законодательством Российской Федерации в области образования прав и свобод воспитанников дошкольного образовательного учреждения (ст.  5.57);</w:t>
      </w:r>
    </w:p>
    <w:p w:rsidR="0068047D" w:rsidRPr="00593435" w:rsidRDefault="0068047D" w:rsidP="00C17298">
      <w:pPr>
        <w:pStyle w:val="a7"/>
        <w:widowControl/>
        <w:numPr>
          <w:ilvl w:val="0"/>
          <w:numId w:val="30"/>
        </w:numPr>
        <w:autoSpaceDE/>
        <w:autoSpaceDN/>
        <w:spacing w:line="259" w:lineRule="auto"/>
        <w:contextualSpacing/>
        <w:rPr>
          <w:sz w:val="24"/>
          <w:szCs w:val="24"/>
        </w:rPr>
      </w:pPr>
      <w:r w:rsidRPr="00593435">
        <w:rPr>
          <w:sz w:val="24"/>
          <w:szCs w:val="24"/>
        </w:rPr>
        <w:t>нарушение требований к ведению образовательной деятельности и организации образовательного процесса (ст. 19.30) и другие нарушения.</w:t>
      </w:r>
    </w:p>
    <w:p w:rsidR="0068047D" w:rsidRPr="00593435" w:rsidRDefault="0068047D" w:rsidP="0068047D">
      <w:pPr>
        <w:spacing w:after="0"/>
        <w:jc w:val="both"/>
        <w:rPr>
          <w:rFonts w:ascii="Times New Roman" w:hAnsi="Times New Roman" w:cs="Times New Roman"/>
          <w:sz w:val="24"/>
          <w:szCs w:val="24"/>
          <w:u w:val="single"/>
        </w:rPr>
      </w:pPr>
      <w:r w:rsidRPr="00593435">
        <w:rPr>
          <w:rFonts w:ascii="Times New Roman" w:hAnsi="Times New Roman" w:cs="Times New Roman"/>
          <w:sz w:val="24"/>
          <w:szCs w:val="24"/>
        </w:rPr>
        <w:t xml:space="preserve">10.8. </w:t>
      </w:r>
      <w:r w:rsidRPr="00593435">
        <w:rPr>
          <w:rFonts w:ascii="Times New Roman" w:hAnsi="Times New Roman" w:cs="Times New Roman"/>
          <w:sz w:val="24"/>
          <w:szCs w:val="24"/>
          <w:u w:val="single"/>
        </w:rPr>
        <w:t>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p>
    <w:p w:rsidR="0068047D" w:rsidRPr="00593435" w:rsidRDefault="0068047D" w:rsidP="00C17298">
      <w:pPr>
        <w:pStyle w:val="a7"/>
        <w:widowControl/>
        <w:numPr>
          <w:ilvl w:val="0"/>
          <w:numId w:val="32"/>
        </w:numPr>
        <w:autoSpaceDE/>
        <w:autoSpaceDN/>
        <w:spacing w:line="259" w:lineRule="auto"/>
        <w:contextualSpacing/>
        <w:rPr>
          <w:sz w:val="24"/>
          <w:szCs w:val="24"/>
        </w:rPr>
      </w:pPr>
      <w:r w:rsidRPr="00593435">
        <w:rPr>
          <w:sz w:val="24"/>
          <w:szCs w:val="24"/>
        </w:rPr>
        <w:t>административный штраф;</w:t>
      </w:r>
    </w:p>
    <w:p w:rsidR="0068047D" w:rsidRPr="00593435" w:rsidRDefault="0068047D" w:rsidP="00C17298">
      <w:pPr>
        <w:pStyle w:val="a7"/>
        <w:widowControl/>
        <w:numPr>
          <w:ilvl w:val="0"/>
          <w:numId w:val="32"/>
        </w:numPr>
        <w:autoSpaceDE/>
        <w:autoSpaceDN/>
        <w:spacing w:line="259" w:lineRule="auto"/>
        <w:contextualSpacing/>
        <w:rPr>
          <w:sz w:val="24"/>
          <w:szCs w:val="24"/>
        </w:rPr>
      </w:pPr>
      <w:r w:rsidRPr="00593435">
        <w:rPr>
          <w:sz w:val="24"/>
          <w:szCs w:val="24"/>
        </w:rPr>
        <w:t>административный арест;</w:t>
      </w:r>
    </w:p>
    <w:p w:rsidR="0068047D" w:rsidRPr="00593435" w:rsidRDefault="0068047D" w:rsidP="00C17298">
      <w:pPr>
        <w:pStyle w:val="a7"/>
        <w:widowControl/>
        <w:numPr>
          <w:ilvl w:val="0"/>
          <w:numId w:val="32"/>
        </w:numPr>
        <w:autoSpaceDE/>
        <w:autoSpaceDN/>
        <w:spacing w:line="259" w:lineRule="auto"/>
        <w:contextualSpacing/>
        <w:rPr>
          <w:sz w:val="24"/>
          <w:szCs w:val="24"/>
        </w:rPr>
      </w:pPr>
      <w:r w:rsidRPr="00593435">
        <w:rPr>
          <w:sz w:val="24"/>
          <w:szCs w:val="24"/>
        </w:rPr>
        <w:t>дисквалификация.</w:t>
      </w:r>
    </w:p>
    <w:p w:rsidR="0068047D" w:rsidRPr="00593435" w:rsidRDefault="0068047D" w:rsidP="0068047D">
      <w:pPr>
        <w:spacing w:after="0"/>
        <w:jc w:val="both"/>
        <w:rPr>
          <w:rFonts w:ascii="Times New Roman" w:hAnsi="Times New Roman" w:cs="Times New Roman"/>
          <w:sz w:val="24"/>
          <w:szCs w:val="24"/>
        </w:rPr>
      </w:pPr>
      <w:r w:rsidRPr="00593435">
        <w:rPr>
          <w:rFonts w:ascii="Times New Roman" w:hAnsi="Times New Roman" w:cs="Times New Roman"/>
          <w:sz w:val="24"/>
          <w:szCs w:val="24"/>
        </w:rPr>
        <w:t>10.9. 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68047D" w:rsidRPr="00593435" w:rsidRDefault="0068047D" w:rsidP="00C17298">
      <w:pPr>
        <w:pStyle w:val="a7"/>
        <w:widowControl/>
        <w:numPr>
          <w:ilvl w:val="0"/>
          <w:numId w:val="33"/>
        </w:numPr>
        <w:autoSpaceDE/>
        <w:autoSpaceDN/>
        <w:spacing w:line="259" w:lineRule="auto"/>
        <w:contextualSpacing/>
        <w:rPr>
          <w:sz w:val="24"/>
          <w:szCs w:val="24"/>
        </w:rPr>
      </w:pPr>
      <w:r w:rsidRPr="00593435">
        <w:rPr>
          <w:sz w:val="24"/>
          <w:szCs w:val="24"/>
        </w:rPr>
        <w:t xml:space="preserve">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w:t>
      </w:r>
      <w:r w:rsidRPr="00593435">
        <w:rPr>
          <w:sz w:val="24"/>
          <w:szCs w:val="24"/>
        </w:rPr>
        <w:lastRenderedPageBreak/>
        <w:t>должности в связи с их должностным положением или в связи с исполнением ими служебных обязанностей;</w:t>
      </w:r>
    </w:p>
    <w:p w:rsidR="0068047D" w:rsidRPr="00593435" w:rsidRDefault="0068047D" w:rsidP="00C17298">
      <w:pPr>
        <w:pStyle w:val="a7"/>
        <w:widowControl/>
        <w:numPr>
          <w:ilvl w:val="0"/>
          <w:numId w:val="33"/>
        </w:numPr>
        <w:autoSpaceDE/>
        <w:autoSpaceDN/>
        <w:spacing w:line="259" w:lineRule="auto"/>
        <w:contextualSpacing/>
        <w:rPr>
          <w:sz w:val="24"/>
          <w:szCs w:val="24"/>
        </w:rPr>
      </w:pPr>
      <w:r w:rsidRPr="00593435">
        <w:rPr>
          <w:sz w:val="24"/>
          <w:szCs w:val="24"/>
        </w:rPr>
        <w:t>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rsidR="0068047D" w:rsidRPr="00593435" w:rsidRDefault="0068047D" w:rsidP="0068047D">
      <w:pPr>
        <w:spacing w:after="0"/>
        <w:jc w:val="both"/>
        <w:rPr>
          <w:rFonts w:ascii="Times New Roman" w:hAnsi="Times New Roman" w:cs="Times New Roman"/>
          <w:sz w:val="24"/>
          <w:szCs w:val="24"/>
          <w:u w:val="single"/>
        </w:rPr>
      </w:pPr>
      <w:r w:rsidRPr="00593435">
        <w:rPr>
          <w:rFonts w:ascii="Times New Roman" w:hAnsi="Times New Roman" w:cs="Times New Roman"/>
          <w:sz w:val="24"/>
          <w:szCs w:val="24"/>
        </w:rPr>
        <w:t xml:space="preserve">10.10. </w:t>
      </w:r>
      <w:r w:rsidRPr="00593435">
        <w:rPr>
          <w:rFonts w:ascii="Times New Roman" w:hAnsi="Times New Roman" w:cs="Times New Roman"/>
          <w:sz w:val="24"/>
          <w:szCs w:val="24"/>
          <w:u w:val="single"/>
        </w:rPr>
        <w:t>Федеральный закон «О противодействии коррупции» устанавливает дисциплинарную ответственность:</w:t>
      </w:r>
    </w:p>
    <w:p w:rsidR="0068047D" w:rsidRPr="00593435" w:rsidRDefault="0068047D" w:rsidP="00C17298">
      <w:pPr>
        <w:pStyle w:val="a7"/>
        <w:widowControl/>
        <w:numPr>
          <w:ilvl w:val="0"/>
          <w:numId w:val="34"/>
        </w:numPr>
        <w:autoSpaceDE/>
        <w:autoSpaceDN/>
        <w:spacing w:line="259" w:lineRule="auto"/>
        <w:contextualSpacing/>
        <w:rPr>
          <w:sz w:val="24"/>
          <w:szCs w:val="24"/>
        </w:rPr>
      </w:pPr>
      <w:r w:rsidRPr="00593435">
        <w:rPr>
          <w:sz w:val="24"/>
          <w:szCs w:val="24"/>
        </w:rPr>
        <w:t xml:space="preserve">за нарушение обязанности уведомлять о склонении к совершению коррупционных правонарушений (ч. 3 ст. 9); </w:t>
      </w:r>
    </w:p>
    <w:p w:rsidR="0068047D" w:rsidRPr="00593435" w:rsidRDefault="0068047D" w:rsidP="00C17298">
      <w:pPr>
        <w:pStyle w:val="a7"/>
        <w:widowControl/>
        <w:numPr>
          <w:ilvl w:val="0"/>
          <w:numId w:val="34"/>
        </w:numPr>
        <w:autoSpaceDE/>
        <w:autoSpaceDN/>
        <w:spacing w:line="259" w:lineRule="auto"/>
        <w:contextualSpacing/>
        <w:rPr>
          <w:sz w:val="24"/>
          <w:szCs w:val="24"/>
        </w:rPr>
      </w:pPr>
      <w:r w:rsidRPr="00593435">
        <w:rPr>
          <w:sz w:val="24"/>
          <w:szCs w:val="24"/>
        </w:rPr>
        <w:t>принимать меры по предотвращению и урегулированию конфликта интересов (ч. 5 ст. 11);</w:t>
      </w:r>
    </w:p>
    <w:p w:rsidR="0068047D" w:rsidRPr="00593435" w:rsidRDefault="0068047D" w:rsidP="00C17298">
      <w:pPr>
        <w:pStyle w:val="a7"/>
        <w:widowControl/>
        <w:numPr>
          <w:ilvl w:val="0"/>
          <w:numId w:val="34"/>
        </w:numPr>
        <w:autoSpaceDE/>
        <w:autoSpaceDN/>
        <w:spacing w:line="259" w:lineRule="auto"/>
        <w:contextualSpacing/>
        <w:rPr>
          <w:sz w:val="24"/>
          <w:szCs w:val="24"/>
        </w:rPr>
      </w:pPr>
      <w:r w:rsidRPr="00593435">
        <w:rPr>
          <w:sz w:val="24"/>
          <w:szCs w:val="24"/>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 3 ст. 12);</w:t>
      </w:r>
    </w:p>
    <w:p w:rsidR="0068047D" w:rsidRPr="00593435" w:rsidRDefault="0068047D" w:rsidP="00C17298">
      <w:pPr>
        <w:pStyle w:val="a7"/>
        <w:widowControl/>
        <w:numPr>
          <w:ilvl w:val="0"/>
          <w:numId w:val="34"/>
        </w:numPr>
        <w:autoSpaceDE/>
        <w:autoSpaceDN/>
        <w:spacing w:line="259" w:lineRule="auto"/>
        <w:contextualSpacing/>
        <w:rPr>
          <w:sz w:val="24"/>
          <w:szCs w:val="24"/>
        </w:rPr>
      </w:pPr>
      <w:r w:rsidRPr="00593435">
        <w:rPr>
          <w:sz w:val="24"/>
          <w:szCs w:val="24"/>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68047D" w:rsidRPr="00593435" w:rsidRDefault="0068047D" w:rsidP="0068047D">
      <w:pPr>
        <w:spacing w:after="0"/>
        <w:jc w:val="both"/>
        <w:rPr>
          <w:rFonts w:ascii="Times New Roman" w:hAnsi="Times New Roman" w:cs="Times New Roman"/>
          <w:sz w:val="24"/>
          <w:szCs w:val="24"/>
        </w:rPr>
      </w:pPr>
      <w:r w:rsidRPr="00593435">
        <w:rPr>
          <w:rFonts w:ascii="Times New Roman" w:hAnsi="Times New Roman" w:cs="Times New Roman"/>
          <w:sz w:val="24"/>
          <w:szCs w:val="24"/>
        </w:rPr>
        <w:t>10.11.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w:t>
      </w:r>
    </w:p>
    <w:p w:rsidR="0068047D" w:rsidRPr="00593435" w:rsidRDefault="0068047D" w:rsidP="0068047D">
      <w:pPr>
        <w:spacing w:after="0"/>
        <w:jc w:val="both"/>
        <w:rPr>
          <w:rFonts w:ascii="Times New Roman" w:hAnsi="Times New Roman" w:cs="Times New Roman"/>
          <w:sz w:val="24"/>
          <w:szCs w:val="24"/>
        </w:rPr>
      </w:pPr>
      <w:r w:rsidRPr="00593435">
        <w:rPr>
          <w:rFonts w:ascii="Times New Roman" w:hAnsi="Times New Roman" w:cs="Times New Roman"/>
          <w:sz w:val="24"/>
          <w:szCs w:val="24"/>
        </w:rPr>
        <w:t xml:space="preserve">10.12. 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 </w:t>
      </w:r>
    </w:p>
    <w:p w:rsidR="0068047D" w:rsidRPr="00593435" w:rsidRDefault="0068047D" w:rsidP="0068047D">
      <w:pPr>
        <w:spacing w:after="0"/>
        <w:jc w:val="both"/>
        <w:rPr>
          <w:rFonts w:ascii="Times New Roman" w:hAnsi="Times New Roman" w:cs="Times New Roman"/>
          <w:sz w:val="24"/>
          <w:szCs w:val="24"/>
        </w:rPr>
      </w:pPr>
      <w:r w:rsidRPr="00593435">
        <w:rPr>
          <w:rFonts w:ascii="Times New Roman" w:hAnsi="Times New Roman" w:cs="Times New Roman"/>
          <w:sz w:val="24"/>
          <w:szCs w:val="24"/>
        </w:rPr>
        <w:t>10.13. 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w:t>
      </w:r>
    </w:p>
    <w:p w:rsidR="0068047D" w:rsidRDefault="0068047D" w:rsidP="0068047D">
      <w:pPr>
        <w:spacing w:after="0"/>
        <w:jc w:val="both"/>
        <w:rPr>
          <w:rFonts w:ascii="Times New Roman" w:hAnsi="Times New Roman" w:cs="Times New Roman"/>
          <w:sz w:val="24"/>
          <w:szCs w:val="24"/>
        </w:rPr>
      </w:pPr>
      <w:r w:rsidRPr="00593435">
        <w:rPr>
          <w:rFonts w:ascii="Times New Roman" w:hAnsi="Times New Roman" w:cs="Times New Roman"/>
          <w:sz w:val="24"/>
          <w:szCs w:val="24"/>
        </w:rPr>
        <w:t>10.14. 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 В случае,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w:t>
      </w:r>
    </w:p>
    <w:p w:rsidR="0068047D" w:rsidRDefault="0068047D" w:rsidP="0068047D">
      <w:pPr>
        <w:spacing w:after="0"/>
        <w:jc w:val="both"/>
        <w:rPr>
          <w:rFonts w:ascii="Times New Roman" w:hAnsi="Times New Roman" w:cs="Times New Roman"/>
          <w:sz w:val="24"/>
          <w:szCs w:val="24"/>
        </w:rPr>
      </w:pPr>
    </w:p>
    <w:p w:rsidR="0068047D" w:rsidRDefault="0068047D" w:rsidP="0068047D">
      <w:pPr>
        <w:pStyle w:val="13"/>
        <w:shd w:val="clear" w:color="auto" w:fill="FFFFFF"/>
        <w:ind w:left="0"/>
        <w:jc w:val="center"/>
        <w:rPr>
          <w:rFonts w:ascii="Times New Roman" w:hAnsi="Times New Roman" w:cs="Times New Roman"/>
          <w:b/>
        </w:rPr>
      </w:pPr>
      <w:r w:rsidRPr="00593435">
        <w:rPr>
          <w:rFonts w:ascii="Times New Roman" w:hAnsi="Times New Roman" w:cs="Times New Roman"/>
          <w:b/>
        </w:rPr>
        <w:t>11. Медицинские осмотры. Личная гигиена</w:t>
      </w:r>
    </w:p>
    <w:p w:rsidR="0068047D" w:rsidRPr="00593435" w:rsidRDefault="0068047D" w:rsidP="0068047D">
      <w:pPr>
        <w:pStyle w:val="13"/>
        <w:shd w:val="clear" w:color="auto" w:fill="FFFFFF"/>
        <w:ind w:left="0"/>
        <w:jc w:val="center"/>
        <w:rPr>
          <w:rFonts w:ascii="Times New Roman" w:hAnsi="Times New Roman" w:cs="Times New Roman"/>
          <w:b/>
        </w:rPr>
      </w:pPr>
    </w:p>
    <w:p w:rsidR="0068047D" w:rsidRPr="00593435" w:rsidRDefault="0068047D" w:rsidP="0068047D">
      <w:pPr>
        <w:shd w:val="clear" w:color="auto" w:fill="FFFFFF"/>
        <w:tabs>
          <w:tab w:val="left" w:pos="1102"/>
        </w:tabs>
        <w:autoSpaceDE w:val="0"/>
        <w:autoSpaceDN w:val="0"/>
        <w:adjustRightInd w:val="0"/>
        <w:jc w:val="both"/>
        <w:rPr>
          <w:rFonts w:ascii="Times New Roman" w:hAnsi="Times New Roman" w:cs="Times New Roman"/>
          <w:spacing w:val="-9"/>
          <w:sz w:val="24"/>
          <w:szCs w:val="24"/>
        </w:rPr>
      </w:pPr>
      <w:r w:rsidRPr="00593435">
        <w:rPr>
          <w:rFonts w:ascii="Times New Roman" w:hAnsi="Times New Roman" w:cs="Times New Roman"/>
          <w:sz w:val="24"/>
          <w:szCs w:val="24"/>
        </w:rPr>
        <w:lastRenderedPageBreak/>
        <w:t>11.1.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68047D" w:rsidRPr="00593435" w:rsidRDefault="0068047D" w:rsidP="0068047D">
      <w:pPr>
        <w:rPr>
          <w:rFonts w:ascii="Times New Roman" w:hAnsi="Times New Roman" w:cs="Times New Roman"/>
          <w:sz w:val="24"/>
          <w:szCs w:val="24"/>
        </w:rPr>
      </w:pPr>
      <w:r w:rsidRPr="00593435">
        <w:rPr>
          <w:rFonts w:ascii="Times New Roman" w:hAnsi="Times New Roman" w:cs="Times New Roman"/>
          <w:sz w:val="24"/>
          <w:szCs w:val="24"/>
        </w:rPr>
        <w:t xml:space="preserve">11.2. </w:t>
      </w:r>
      <w:r w:rsidRPr="00593435">
        <w:rPr>
          <w:rFonts w:ascii="Times New Roman" w:hAnsi="Times New Roman" w:cs="Times New Roman"/>
          <w:sz w:val="24"/>
          <w:szCs w:val="24"/>
          <w:u w:val="single"/>
        </w:rPr>
        <w:t>Заведующий ДОУ обеспечивает:</w:t>
      </w:r>
    </w:p>
    <w:p w:rsidR="0068047D" w:rsidRPr="00593435" w:rsidRDefault="0068047D" w:rsidP="00C17298">
      <w:pPr>
        <w:pStyle w:val="13"/>
        <w:numPr>
          <w:ilvl w:val="0"/>
          <w:numId w:val="35"/>
        </w:numPr>
        <w:shd w:val="clear" w:color="auto" w:fill="FFFFFF"/>
        <w:tabs>
          <w:tab w:val="left" w:pos="728"/>
        </w:tabs>
        <w:autoSpaceDE w:val="0"/>
        <w:autoSpaceDN w:val="0"/>
        <w:adjustRightInd w:val="0"/>
        <w:jc w:val="both"/>
        <w:rPr>
          <w:rFonts w:ascii="Times New Roman" w:hAnsi="Times New Roman" w:cs="Times New Roman"/>
        </w:rPr>
      </w:pPr>
      <w:r w:rsidRPr="00593435">
        <w:rPr>
          <w:rFonts w:ascii="Times New Roman" w:hAnsi="Times New Roman" w:cs="Times New Roman"/>
        </w:rPr>
        <w:t>наличие в дошкольном образовательном учреждении Санитарных правил и норм и доведение их содержания до работников;</w:t>
      </w:r>
    </w:p>
    <w:p w:rsidR="0068047D" w:rsidRPr="00593435" w:rsidRDefault="0068047D" w:rsidP="00C17298">
      <w:pPr>
        <w:pStyle w:val="13"/>
        <w:numPr>
          <w:ilvl w:val="0"/>
          <w:numId w:val="35"/>
        </w:numPr>
        <w:shd w:val="clear" w:color="auto" w:fill="FFFFFF"/>
        <w:tabs>
          <w:tab w:val="left" w:pos="728"/>
        </w:tabs>
        <w:autoSpaceDE w:val="0"/>
        <w:autoSpaceDN w:val="0"/>
        <w:adjustRightInd w:val="0"/>
        <w:jc w:val="both"/>
        <w:rPr>
          <w:rFonts w:ascii="Times New Roman" w:hAnsi="Times New Roman" w:cs="Times New Roman"/>
        </w:rPr>
      </w:pPr>
      <w:r w:rsidRPr="00593435">
        <w:rPr>
          <w:rFonts w:ascii="Times New Roman" w:hAnsi="Times New Roman" w:cs="Times New Roman"/>
        </w:rPr>
        <w:t>выполнение требований Санитарных правил и норм всеми работниками детского сада;</w:t>
      </w:r>
    </w:p>
    <w:p w:rsidR="0068047D" w:rsidRPr="00593435" w:rsidRDefault="0068047D" w:rsidP="00C17298">
      <w:pPr>
        <w:pStyle w:val="13"/>
        <w:numPr>
          <w:ilvl w:val="0"/>
          <w:numId w:val="35"/>
        </w:numPr>
        <w:shd w:val="clear" w:color="auto" w:fill="FFFFFF"/>
        <w:tabs>
          <w:tab w:val="left" w:pos="728"/>
        </w:tabs>
        <w:autoSpaceDE w:val="0"/>
        <w:autoSpaceDN w:val="0"/>
        <w:adjustRightInd w:val="0"/>
        <w:jc w:val="both"/>
        <w:rPr>
          <w:rFonts w:ascii="Times New Roman" w:hAnsi="Times New Roman" w:cs="Times New Roman"/>
        </w:rPr>
      </w:pPr>
      <w:r w:rsidRPr="00593435">
        <w:rPr>
          <w:rFonts w:ascii="Times New Roman" w:hAnsi="Times New Roman" w:cs="Times New Roman"/>
        </w:rPr>
        <w:t>необходимые условия для соблюдения Санитарных правил и норм в дошкольном образовательном учреждении;</w:t>
      </w:r>
    </w:p>
    <w:p w:rsidR="0068047D" w:rsidRPr="00593435" w:rsidRDefault="0068047D" w:rsidP="00C17298">
      <w:pPr>
        <w:pStyle w:val="13"/>
        <w:numPr>
          <w:ilvl w:val="0"/>
          <w:numId w:val="35"/>
        </w:numPr>
        <w:shd w:val="clear" w:color="auto" w:fill="FFFFFF"/>
        <w:tabs>
          <w:tab w:val="left" w:pos="716"/>
        </w:tabs>
        <w:autoSpaceDE w:val="0"/>
        <w:autoSpaceDN w:val="0"/>
        <w:adjustRightInd w:val="0"/>
        <w:jc w:val="both"/>
        <w:rPr>
          <w:rFonts w:ascii="Times New Roman" w:hAnsi="Times New Roman" w:cs="Times New Roman"/>
        </w:rPr>
      </w:pPr>
      <w:r w:rsidRPr="00593435">
        <w:rPr>
          <w:rFonts w:ascii="Times New Roman" w:hAnsi="Times New Roman" w:cs="Times New Roman"/>
        </w:rPr>
        <w:t xml:space="preserve">прием на работу лиц, имеющих допуск по состоянию здоровья, прошедших </w:t>
      </w:r>
      <w:r w:rsidRPr="00593435">
        <w:rPr>
          <w:rFonts w:ascii="Times New Roman" w:hAnsi="Times New Roman" w:cs="Times New Roman"/>
          <w:bCs/>
        </w:rPr>
        <w:t xml:space="preserve">профессиональную </w:t>
      </w:r>
      <w:r w:rsidRPr="00593435">
        <w:rPr>
          <w:rFonts w:ascii="Times New Roman" w:hAnsi="Times New Roman" w:cs="Times New Roman"/>
        </w:rPr>
        <w:t>гигиеническую подготовку и аттестацию;</w:t>
      </w:r>
    </w:p>
    <w:p w:rsidR="0068047D" w:rsidRPr="00593435" w:rsidRDefault="0068047D" w:rsidP="00C17298">
      <w:pPr>
        <w:pStyle w:val="13"/>
        <w:numPr>
          <w:ilvl w:val="0"/>
          <w:numId w:val="35"/>
        </w:numPr>
        <w:shd w:val="clear" w:color="auto" w:fill="FFFFFF"/>
        <w:tabs>
          <w:tab w:val="left" w:pos="716"/>
        </w:tabs>
        <w:autoSpaceDE w:val="0"/>
        <w:autoSpaceDN w:val="0"/>
        <w:adjustRightInd w:val="0"/>
        <w:jc w:val="both"/>
        <w:rPr>
          <w:rFonts w:ascii="Times New Roman" w:hAnsi="Times New Roman" w:cs="Times New Roman"/>
        </w:rPr>
      </w:pPr>
      <w:r w:rsidRPr="00593435">
        <w:rPr>
          <w:rFonts w:ascii="Times New Roman" w:hAnsi="Times New Roman" w:cs="Times New Roman"/>
        </w:rPr>
        <w:t>наличие личных медицинских книжек на каждого работника дошкольного образовательного учреждения;</w:t>
      </w:r>
    </w:p>
    <w:p w:rsidR="0068047D" w:rsidRPr="00593435" w:rsidRDefault="0068047D" w:rsidP="00C17298">
      <w:pPr>
        <w:pStyle w:val="13"/>
        <w:numPr>
          <w:ilvl w:val="0"/>
          <w:numId w:val="35"/>
        </w:numPr>
        <w:shd w:val="clear" w:color="auto" w:fill="FFFFFF"/>
        <w:tabs>
          <w:tab w:val="left" w:pos="716"/>
        </w:tabs>
        <w:autoSpaceDE w:val="0"/>
        <w:autoSpaceDN w:val="0"/>
        <w:adjustRightInd w:val="0"/>
        <w:jc w:val="both"/>
        <w:rPr>
          <w:rFonts w:ascii="Times New Roman" w:hAnsi="Times New Roman" w:cs="Times New Roman"/>
          <w:color w:val="auto"/>
        </w:rPr>
      </w:pPr>
      <w:r w:rsidRPr="00593435">
        <w:rPr>
          <w:rFonts w:ascii="Times New Roman" w:hAnsi="Times New Roman" w:cs="Times New Roman"/>
          <w:color w:val="auto"/>
        </w:rPr>
        <w:t xml:space="preserve">своевременное прохождение периодических медицинских обследований всеми </w:t>
      </w:r>
      <w:r w:rsidRPr="00593435">
        <w:rPr>
          <w:rFonts w:ascii="Times New Roman" w:hAnsi="Times New Roman" w:cs="Times New Roman"/>
          <w:bCs/>
          <w:color w:val="auto"/>
        </w:rPr>
        <w:t>работниками;</w:t>
      </w:r>
    </w:p>
    <w:p w:rsidR="0068047D" w:rsidRPr="00593435" w:rsidRDefault="0068047D" w:rsidP="00C17298">
      <w:pPr>
        <w:pStyle w:val="13"/>
        <w:numPr>
          <w:ilvl w:val="0"/>
          <w:numId w:val="35"/>
        </w:numPr>
        <w:shd w:val="clear" w:color="auto" w:fill="FFFFFF"/>
        <w:tabs>
          <w:tab w:val="left" w:pos="716"/>
        </w:tabs>
        <w:autoSpaceDE w:val="0"/>
        <w:autoSpaceDN w:val="0"/>
        <w:adjustRightInd w:val="0"/>
        <w:jc w:val="both"/>
        <w:rPr>
          <w:rFonts w:ascii="Times New Roman" w:hAnsi="Times New Roman" w:cs="Times New Roman"/>
        </w:rPr>
      </w:pPr>
      <w:r w:rsidRPr="00593435">
        <w:rPr>
          <w:rFonts w:ascii="Times New Roman" w:hAnsi="Times New Roman" w:cs="Times New Roman"/>
        </w:rPr>
        <w:t xml:space="preserve">организацию гигиенической подготовки и переподготовки по программе </w:t>
      </w:r>
      <w:r w:rsidRPr="00593435">
        <w:rPr>
          <w:rFonts w:ascii="Times New Roman" w:hAnsi="Times New Roman" w:cs="Times New Roman"/>
          <w:bCs/>
        </w:rPr>
        <w:t xml:space="preserve">гигиенического </w:t>
      </w:r>
      <w:r w:rsidRPr="00593435">
        <w:rPr>
          <w:rFonts w:ascii="Times New Roman" w:hAnsi="Times New Roman" w:cs="Times New Roman"/>
        </w:rPr>
        <w:t>обучения;</w:t>
      </w:r>
    </w:p>
    <w:p w:rsidR="0068047D" w:rsidRPr="00593435" w:rsidRDefault="0068047D" w:rsidP="00C17298">
      <w:pPr>
        <w:pStyle w:val="13"/>
        <w:numPr>
          <w:ilvl w:val="0"/>
          <w:numId w:val="35"/>
        </w:numPr>
        <w:shd w:val="clear" w:color="auto" w:fill="FFFFFF"/>
        <w:tabs>
          <w:tab w:val="left" w:pos="716"/>
        </w:tabs>
        <w:autoSpaceDE w:val="0"/>
        <w:autoSpaceDN w:val="0"/>
        <w:adjustRightInd w:val="0"/>
        <w:jc w:val="both"/>
        <w:rPr>
          <w:rFonts w:ascii="Times New Roman" w:hAnsi="Times New Roman" w:cs="Times New Roman"/>
        </w:rPr>
      </w:pPr>
      <w:r w:rsidRPr="00593435">
        <w:rPr>
          <w:rFonts w:ascii="Times New Roman" w:hAnsi="Times New Roman" w:cs="Times New Roman"/>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68047D" w:rsidRPr="00593435" w:rsidRDefault="0068047D" w:rsidP="00C17298">
      <w:pPr>
        <w:pStyle w:val="13"/>
        <w:numPr>
          <w:ilvl w:val="0"/>
          <w:numId w:val="35"/>
        </w:numPr>
        <w:shd w:val="clear" w:color="auto" w:fill="FFFFFF"/>
        <w:tabs>
          <w:tab w:val="left" w:pos="716"/>
        </w:tabs>
        <w:autoSpaceDE w:val="0"/>
        <w:autoSpaceDN w:val="0"/>
        <w:adjustRightInd w:val="0"/>
        <w:jc w:val="both"/>
        <w:rPr>
          <w:rFonts w:ascii="Times New Roman" w:hAnsi="Times New Roman" w:cs="Times New Roman"/>
        </w:rPr>
      </w:pPr>
      <w:r w:rsidRPr="00593435">
        <w:rPr>
          <w:rFonts w:ascii="Times New Roman" w:hAnsi="Times New Roman" w:cs="Times New Roman"/>
        </w:rPr>
        <w:t>проведение при необходимости мероприятий по дезинфекции, дезинсекции и дератизации:</w:t>
      </w:r>
    </w:p>
    <w:p w:rsidR="0068047D" w:rsidRPr="00593435" w:rsidRDefault="0068047D" w:rsidP="00C17298">
      <w:pPr>
        <w:pStyle w:val="13"/>
        <w:numPr>
          <w:ilvl w:val="0"/>
          <w:numId w:val="35"/>
        </w:numPr>
        <w:shd w:val="clear" w:color="auto" w:fill="FFFFFF"/>
        <w:tabs>
          <w:tab w:val="left" w:pos="716"/>
        </w:tabs>
        <w:autoSpaceDE w:val="0"/>
        <w:autoSpaceDN w:val="0"/>
        <w:adjustRightInd w:val="0"/>
        <w:jc w:val="both"/>
        <w:rPr>
          <w:rFonts w:ascii="Times New Roman" w:hAnsi="Times New Roman" w:cs="Times New Roman"/>
        </w:rPr>
      </w:pPr>
      <w:r w:rsidRPr="00593435">
        <w:rPr>
          <w:rFonts w:ascii="Times New Roman" w:hAnsi="Times New Roman" w:cs="Times New Roman"/>
        </w:rPr>
        <w:t xml:space="preserve">наличие аптечек для оказания первой помощи и их своевременное </w:t>
      </w:r>
      <w:r w:rsidRPr="00593435">
        <w:rPr>
          <w:rFonts w:ascii="Times New Roman" w:hAnsi="Times New Roman" w:cs="Times New Roman"/>
          <w:bCs/>
        </w:rPr>
        <w:t>пополнение;</w:t>
      </w:r>
    </w:p>
    <w:p w:rsidR="0068047D" w:rsidRPr="00593435" w:rsidRDefault="0068047D" w:rsidP="00C17298">
      <w:pPr>
        <w:pStyle w:val="13"/>
        <w:numPr>
          <w:ilvl w:val="0"/>
          <w:numId w:val="35"/>
        </w:numPr>
        <w:shd w:val="clear" w:color="auto" w:fill="FFFFFF"/>
        <w:tabs>
          <w:tab w:val="left" w:pos="716"/>
        </w:tabs>
        <w:autoSpaceDE w:val="0"/>
        <w:autoSpaceDN w:val="0"/>
        <w:adjustRightInd w:val="0"/>
        <w:jc w:val="both"/>
        <w:rPr>
          <w:rFonts w:ascii="Times New Roman" w:hAnsi="Times New Roman" w:cs="Times New Roman"/>
        </w:rPr>
      </w:pPr>
      <w:r w:rsidRPr="00593435">
        <w:rPr>
          <w:rFonts w:ascii="Times New Roman" w:hAnsi="Times New Roman" w:cs="Times New Roman"/>
        </w:rPr>
        <w:t xml:space="preserve">организацию санитарно-гигиенической работы с персоналом путем проведения </w:t>
      </w:r>
      <w:r w:rsidRPr="00593435">
        <w:rPr>
          <w:rFonts w:ascii="Times New Roman" w:hAnsi="Times New Roman" w:cs="Times New Roman"/>
          <w:bCs/>
        </w:rPr>
        <w:t xml:space="preserve">семинаров, </w:t>
      </w:r>
      <w:r w:rsidRPr="00593435">
        <w:rPr>
          <w:rFonts w:ascii="Times New Roman" w:hAnsi="Times New Roman" w:cs="Times New Roman"/>
        </w:rPr>
        <w:t>бесед, лекций.</w:t>
      </w:r>
    </w:p>
    <w:p w:rsidR="0068047D" w:rsidRDefault="0068047D" w:rsidP="0068047D">
      <w:pPr>
        <w:shd w:val="clear" w:color="auto" w:fill="FFFFFF"/>
        <w:tabs>
          <w:tab w:val="left" w:pos="716"/>
        </w:tabs>
        <w:jc w:val="both"/>
        <w:rPr>
          <w:rFonts w:ascii="Times New Roman" w:hAnsi="Times New Roman" w:cs="Times New Roman"/>
          <w:sz w:val="24"/>
          <w:szCs w:val="24"/>
        </w:rPr>
      </w:pPr>
      <w:r w:rsidRPr="00593435">
        <w:rPr>
          <w:rFonts w:ascii="Times New Roman" w:hAnsi="Times New Roman" w:cs="Times New Roman"/>
          <w:sz w:val="24"/>
          <w:szCs w:val="24"/>
        </w:rPr>
        <w:t xml:space="preserve">11.3. Медицинский персонал осуществляет повседневный контроль над соблюдением </w:t>
      </w:r>
      <w:r w:rsidRPr="00593435">
        <w:rPr>
          <w:rFonts w:ascii="Times New Roman" w:hAnsi="Times New Roman" w:cs="Times New Roman"/>
          <w:bCs/>
          <w:sz w:val="24"/>
          <w:szCs w:val="24"/>
        </w:rPr>
        <w:t xml:space="preserve">требований </w:t>
      </w:r>
      <w:r w:rsidRPr="00593435">
        <w:rPr>
          <w:rFonts w:ascii="Times New Roman" w:hAnsi="Times New Roman" w:cs="Times New Roman"/>
          <w:sz w:val="24"/>
          <w:szCs w:val="24"/>
        </w:rPr>
        <w:t>санитарных норм в дошкольном образовательном учреждении.</w:t>
      </w:r>
    </w:p>
    <w:p w:rsidR="0068047D" w:rsidRDefault="0068047D" w:rsidP="0068047D">
      <w:pPr>
        <w:pStyle w:val="af"/>
        <w:spacing w:before="0" w:beforeAutospacing="0" w:after="0" w:afterAutospacing="0" w:line="276" w:lineRule="auto"/>
        <w:ind w:right="150"/>
        <w:jc w:val="center"/>
        <w:rPr>
          <w:b/>
        </w:rPr>
      </w:pPr>
      <w:r w:rsidRPr="00127E15">
        <w:rPr>
          <w:b/>
        </w:rPr>
        <w:t>12. Заключительные положения</w:t>
      </w:r>
    </w:p>
    <w:p w:rsidR="0068047D" w:rsidRPr="00127E15" w:rsidRDefault="0068047D" w:rsidP="0068047D">
      <w:pPr>
        <w:pStyle w:val="af"/>
        <w:spacing w:before="0" w:beforeAutospacing="0" w:after="0" w:afterAutospacing="0" w:line="276" w:lineRule="auto"/>
        <w:ind w:right="150"/>
        <w:jc w:val="center"/>
        <w:rPr>
          <w:b/>
        </w:rPr>
      </w:pPr>
    </w:p>
    <w:p w:rsidR="0068047D" w:rsidRPr="00127E15" w:rsidRDefault="0068047D" w:rsidP="0068047D">
      <w:pPr>
        <w:spacing w:after="0"/>
        <w:ind w:right="-8"/>
        <w:jc w:val="both"/>
        <w:rPr>
          <w:rFonts w:ascii="Times New Roman" w:hAnsi="Times New Roman" w:cs="Times New Roman"/>
          <w:sz w:val="24"/>
          <w:szCs w:val="24"/>
          <w:shd w:val="clear" w:color="auto" w:fill="FFFFFF"/>
        </w:rPr>
      </w:pPr>
      <w:r w:rsidRPr="00127E15">
        <w:rPr>
          <w:rFonts w:ascii="Times New Roman" w:hAnsi="Times New Roman" w:cs="Times New Roman"/>
          <w:sz w:val="24"/>
          <w:szCs w:val="24"/>
          <w:shd w:val="clear" w:color="auto" w:fill="FFFFFF"/>
        </w:rPr>
        <w:t>12.1.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68047D" w:rsidRPr="00127E15" w:rsidRDefault="0068047D" w:rsidP="0068047D">
      <w:pPr>
        <w:shd w:val="clear" w:color="auto" w:fill="FFFFFF"/>
        <w:spacing w:after="0"/>
        <w:jc w:val="both"/>
        <w:rPr>
          <w:rFonts w:ascii="Times New Roman" w:hAnsi="Times New Roman" w:cs="Times New Roman"/>
          <w:sz w:val="24"/>
          <w:szCs w:val="24"/>
        </w:rPr>
      </w:pPr>
      <w:r w:rsidRPr="00127E15">
        <w:rPr>
          <w:rFonts w:ascii="Times New Roman" w:hAnsi="Times New Roman" w:cs="Times New Roman"/>
          <w:sz w:val="24"/>
          <w:szCs w:val="24"/>
        </w:rPr>
        <w:t xml:space="preserve">12.2. </w:t>
      </w:r>
      <w:r w:rsidRPr="00127E15">
        <w:rPr>
          <w:rFonts w:ascii="Times New Roman" w:hAnsi="Times New Roman" w:cs="Times New Roman"/>
          <w:sz w:val="24"/>
          <w:szCs w:val="24"/>
          <w:u w:val="single"/>
        </w:rPr>
        <w:t>При осуществлении в ДОУ функций по контролю за образовательной деятельностью и в других случаях не допускается:</w:t>
      </w:r>
    </w:p>
    <w:p w:rsidR="0068047D" w:rsidRPr="00127E15" w:rsidRDefault="0068047D" w:rsidP="00C17298">
      <w:pPr>
        <w:numPr>
          <w:ilvl w:val="0"/>
          <w:numId w:val="36"/>
        </w:numPr>
        <w:shd w:val="clear" w:color="auto" w:fill="FFFFFF"/>
        <w:tabs>
          <w:tab w:val="clear" w:pos="1440"/>
        </w:tabs>
        <w:spacing w:after="0" w:line="276" w:lineRule="auto"/>
        <w:ind w:left="720"/>
        <w:jc w:val="both"/>
        <w:rPr>
          <w:rFonts w:ascii="Times New Roman" w:hAnsi="Times New Roman" w:cs="Times New Roman"/>
          <w:sz w:val="24"/>
          <w:szCs w:val="24"/>
        </w:rPr>
      </w:pPr>
      <w:r w:rsidRPr="00127E15">
        <w:rPr>
          <w:rFonts w:ascii="Times New Roman" w:hAnsi="Times New Roman" w:cs="Times New Roman"/>
          <w:sz w:val="24"/>
          <w:szCs w:val="24"/>
        </w:rPr>
        <w:t>присутствие на занятиях посторонних лиц без разрешения заведующего детским садом;</w:t>
      </w:r>
    </w:p>
    <w:p w:rsidR="0068047D" w:rsidRPr="00127E15" w:rsidRDefault="0068047D" w:rsidP="00C17298">
      <w:pPr>
        <w:numPr>
          <w:ilvl w:val="0"/>
          <w:numId w:val="36"/>
        </w:numPr>
        <w:shd w:val="clear" w:color="auto" w:fill="FFFFFF"/>
        <w:tabs>
          <w:tab w:val="clear" w:pos="1440"/>
        </w:tabs>
        <w:spacing w:after="0" w:line="276" w:lineRule="auto"/>
        <w:ind w:left="720"/>
        <w:jc w:val="both"/>
        <w:rPr>
          <w:rFonts w:ascii="Times New Roman" w:hAnsi="Times New Roman" w:cs="Times New Roman"/>
          <w:sz w:val="24"/>
          <w:szCs w:val="24"/>
        </w:rPr>
      </w:pPr>
      <w:r w:rsidRPr="00127E15">
        <w:rPr>
          <w:rFonts w:ascii="Times New Roman" w:hAnsi="Times New Roman" w:cs="Times New Roman"/>
          <w:sz w:val="24"/>
          <w:szCs w:val="24"/>
        </w:rPr>
        <w:t>входить группу после начала занятия, за исключением заведующего дошкольным образовательным учреждением;</w:t>
      </w:r>
    </w:p>
    <w:p w:rsidR="0068047D" w:rsidRPr="00127E15" w:rsidRDefault="0068047D" w:rsidP="00C17298">
      <w:pPr>
        <w:numPr>
          <w:ilvl w:val="0"/>
          <w:numId w:val="36"/>
        </w:numPr>
        <w:shd w:val="clear" w:color="auto" w:fill="FFFFFF"/>
        <w:tabs>
          <w:tab w:val="clear" w:pos="1440"/>
        </w:tabs>
        <w:spacing w:after="0" w:line="276" w:lineRule="auto"/>
        <w:ind w:left="720"/>
        <w:jc w:val="both"/>
        <w:rPr>
          <w:rFonts w:ascii="Times New Roman" w:hAnsi="Times New Roman" w:cs="Times New Roman"/>
          <w:sz w:val="24"/>
          <w:szCs w:val="24"/>
        </w:rPr>
      </w:pPr>
      <w:r w:rsidRPr="00127E15">
        <w:rPr>
          <w:rFonts w:ascii="Times New Roman" w:hAnsi="Times New Roman" w:cs="Times New Roman"/>
          <w:sz w:val="24"/>
          <w:szCs w:val="24"/>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68047D" w:rsidRPr="00127E15" w:rsidRDefault="0068047D" w:rsidP="0068047D">
      <w:pPr>
        <w:spacing w:after="0"/>
        <w:ind w:right="-8"/>
        <w:jc w:val="both"/>
        <w:rPr>
          <w:rFonts w:ascii="Times New Roman" w:hAnsi="Times New Roman" w:cs="Times New Roman"/>
          <w:sz w:val="24"/>
          <w:szCs w:val="24"/>
          <w:shd w:val="clear" w:color="auto" w:fill="FFFFFF"/>
        </w:rPr>
      </w:pPr>
      <w:r w:rsidRPr="00127E15">
        <w:rPr>
          <w:rFonts w:ascii="Times New Roman" w:hAnsi="Times New Roman" w:cs="Times New Roman"/>
          <w:sz w:val="24"/>
          <w:szCs w:val="24"/>
          <w:shd w:val="clear" w:color="auto" w:fill="FFFFFF"/>
        </w:rPr>
        <w:t>12.3.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68047D" w:rsidRPr="00127E15" w:rsidRDefault="0068047D" w:rsidP="0068047D">
      <w:pPr>
        <w:spacing w:after="0"/>
        <w:ind w:right="-8"/>
        <w:jc w:val="both"/>
        <w:rPr>
          <w:rFonts w:ascii="Times New Roman" w:hAnsi="Times New Roman" w:cs="Times New Roman"/>
          <w:sz w:val="24"/>
          <w:szCs w:val="24"/>
        </w:rPr>
      </w:pPr>
      <w:r w:rsidRPr="00127E15">
        <w:rPr>
          <w:rFonts w:ascii="Times New Roman" w:hAnsi="Times New Roman" w:cs="Times New Roman"/>
          <w:sz w:val="24"/>
          <w:szCs w:val="24"/>
        </w:rPr>
        <w:t xml:space="preserve">12.4. Настоящие </w:t>
      </w:r>
      <w:hyperlink r:id="rId50" w:history="1">
        <w:r w:rsidRPr="00127E15">
          <w:rPr>
            <w:rStyle w:val="ae"/>
            <w:rFonts w:ascii="Times New Roman" w:hAnsi="Times New Roman"/>
            <w:sz w:val="24"/>
            <w:szCs w:val="24"/>
          </w:rPr>
          <w:t>Правила</w:t>
        </w:r>
      </w:hyperlink>
      <w:r w:rsidRPr="00127E15">
        <w:rPr>
          <w:rFonts w:ascii="Times New Roman" w:hAnsi="Times New Roman" w:cs="Times New Roman"/>
          <w:sz w:val="24"/>
          <w:szCs w:val="24"/>
        </w:rPr>
        <w:t xml:space="preserve"> являются локальным нормативным актом, принимаются на Общем со</w:t>
      </w:r>
      <w:r>
        <w:rPr>
          <w:rFonts w:ascii="Times New Roman" w:hAnsi="Times New Roman" w:cs="Times New Roman"/>
          <w:sz w:val="24"/>
          <w:szCs w:val="24"/>
        </w:rPr>
        <w:t xml:space="preserve">брании работников </w:t>
      </w:r>
      <w:r w:rsidRPr="00127E15">
        <w:rPr>
          <w:rFonts w:ascii="Times New Roman" w:hAnsi="Times New Roman" w:cs="Times New Roman"/>
          <w:sz w:val="24"/>
          <w:szCs w:val="24"/>
        </w:rPr>
        <w:t xml:space="preserve">и утверждаются (либо вводится в действие) приказом заведующего дошкольной образовательной организацией. </w:t>
      </w:r>
    </w:p>
    <w:p w:rsidR="0068047D" w:rsidRPr="00127E15" w:rsidRDefault="0068047D" w:rsidP="0068047D">
      <w:pPr>
        <w:shd w:val="clear" w:color="auto" w:fill="FFFFFF"/>
        <w:spacing w:after="0"/>
        <w:jc w:val="both"/>
        <w:rPr>
          <w:rFonts w:ascii="Times New Roman" w:hAnsi="Times New Roman" w:cs="Times New Roman"/>
          <w:sz w:val="24"/>
          <w:szCs w:val="24"/>
        </w:rPr>
      </w:pPr>
      <w:r w:rsidRPr="00127E15">
        <w:rPr>
          <w:rFonts w:ascii="Times New Roman" w:hAnsi="Times New Roman" w:cs="Times New Roman"/>
          <w:sz w:val="24"/>
          <w:szCs w:val="24"/>
        </w:rPr>
        <w:t xml:space="preserve">12.5. С настоящими Правилами должны быть ознакомлены все работники ДОУ. </w:t>
      </w:r>
      <w:r w:rsidRPr="00127E15">
        <w:rPr>
          <w:rFonts w:ascii="Times New Roman" w:hAnsi="Times New Roman" w:cs="Times New Roman"/>
          <w:sz w:val="24"/>
          <w:szCs w:val="24"/>
          <w:shd w:val="clear" w:color="auto" w:fill="FFFFFF"/>
        </w:rPr>
        <w:t xml:space="preserve">При приеме на работу (до подписания трудового договора) заведующий </w:t>
      </w:r>
      <w:r w:rsidRPr="00127E15">
        <w:rPr>
          <w:rFonts w:ascii="Times New Roman" w:hAnsi="Times New Roman" w:cs="Times New Roman"/>
          <w:bCs/>
          <w:sz w:val="24"/>
          <w:szCs w:val="24"/>
          <w:shd w:val="clear" w:color="auto" w:fill="FFFFFF"/>
        </w:rPr>
        <w:t>обязан</w:t>
      </w:r>
      <w:r w:rsidRPr="00127E15">
        <w:rPr>
          <w:rFonts w:ascii="Times New Roman" w:hAnsi="Times New Roman" w:cs="Times New Roman"/>
          <w:sz w:val="24"/>
          <w:szCs w:val="24"/>
          <w:shd w:val="clear" w:color="auto" w:fill="FFFFFF"/>
        </w:rPr>
        <w:t xml:space="preserve"> </w:t>
      </w:r>
      <w:r w:rsidRPr="00127E15">
        <w:rPr>
          <w:rFonts w:ascii="Times New Roman" w:hAnsi="Times New Roman" w:cs="Times New Roman"/>
          <w:bCs/>
          <w:sz w:val="24"/>
          <w:szCs w:val="24"/>
          <w:shd w:val="clear" w:color="auto" w:fill="FFFFFF"/>
        </w:rPr>
        <w:t>ознакомить</w:t>
      </w:r>
      <w:r w:rsidRPr="00127E15">
        <w:rPr>
          <w:rFonts w:ascii="Times New Roman" w:hAnsi="Times New Roman" w:cs="Times New Roman"/>
          <w:sz w:val="24"/>
          <w:szCs w:val="24"/>
          <w:shd w:val="clear" w:color="auto" w:fill="FFFFFF"/>
        </w:rPr>
        <w:t xml:space="preserve"> </w:t>
      </w:r>
      <w:r w:rsidRPr="00127E15">
        <w:rPr>
          <w:rFonts w:ascii="Times New Roman" w:hAnsi="Times New Roman" w:cs="Times New Roman"/>
          <w:bCs/>
          <w:sz w:val="24"/>
          <w:szCs w:val="24"/>
          <w:shd w:val="clear" w:color="auto" w:fill="FFFFFF"/>
        </w:rPr>
        <w:t>работника</w:t>
      </w:r>
      <w:r w:rsidRPr="00127E15">
        <w:rPr>
          <w:rFonts w:ascii="Times New Roman" w:hAnsi="Times New Roman" w:cs="Times New Roman"/>
          <w:sz w:val="24"/>
          <w:szCs w:val="24"/>
          <w:shd w:val="clear" w:color="auto" w:fill="FFFFFF"/>
        </w:rPr>
        <w:t xml:space="preserve"> с </w:t>
      </w:r>
      <w:r w:rsidRPr="00127E15">
        <w:rPr>
          <w:rFonts w:ascii="Times New Roman" w:hAnsi="Times New Roman" w:cs="Times New Roman"/>
          <w:sz w:val="24"/>
          <w:szCs w:val="24"/>
          <w:shd w:val="clear" w:color="auto" w:fill="FFFFFF"/>
        </w:rPr>
        <w:lastRenderedPageBreak/>
        <w:t>настоящими Правилами под роспись. Текст данных П</w:t>
      </w:r>
      <w:r w:rsidRPr="00127E15">
        <w:rPr>
          <w:rFonts w:ascii="Times New Roman" w:hAnsi="Times New Roman" w:cs="Times New Roman"/>
          <w:sz w:val="24"/>
          <w:szCs w:val="24"/>
        </w:rPr>
        <w:t>равил размещается в детском саду в доступном и видном месте.</w:t>
      </w:r>
    </w:p>
    <w:p w:rsidR="0068047D" w:rsidRPr="00127E15" w:rsidRDefault="0068047D" w:rsidP="0068047D">
      <w:pPr>
        <w:spacing w:after="0"/>
        <w:ind w:right="-8"/>
        <w:jc w:val="both"/>
        <w:rPr>
          <w:rFonts w:ascii="Times New Roman" w:hAnsi="Times New Roman" w:cs="Times New Roman"/>
          <w:sz w:val="24"/>
          <w:szCs w:val="24"/>
        </w:rPr>
      </w:pPr>
      <w:r w:rsidRPr="00127E15">
        <w:rPr>
          <w:rFonts w:ascii="Times New Roman" w:hAnsi="Times New Roman" w:cs="Times New Roman"/>
          <w:sz w:val="24"/>
          <w:szCs w:val="24"/>
        </w:rPr>
        <w:t>12.6. 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w:t>
      </w:r>
    </w:p>
    <w:p w:rsidR="0068047D" w:rsidRPr="00127E15" w:rsidRDefault="0068047D" w:rsidP="0068047D">
      <w:pPr>
        <w:spacing w:after="0"/>
        <w:ind w:right="-8"/>
        <w:jc w:val="both"/>
        <w:rPr>
          <w:rFonts w:ascii="Times New Roman" w:hAnsi="Times New Roman" w:cs="Times New Roman"/>
          <w:sz w:val="24"/>
          <w:szCs w:val="24"/>
        </w:rPr>
      </w:pPr>
      <w:r w:rsidRPr="00127E15">
        <w:rPr>
          <w:rFonts w:ascii="Times New Roman" w:hAnsi="Times New Roman" w:cs="Times New Roman"/>
          <w:sz w:val="24"/>
          <w:szCs w:val="24"/>
        </w:rPr>
        <w:t>12.7.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68047D" w:rsidRDefault="0068047D" w:rsidP="0068047D">
      <w:pPr>
        <w:spacing w:after="0" w:line="240" w:lineRule="auto"/>
        <w:jc w:val="both"/>
        <w:rPr>
          <w:rFonts w:ascii="Times New Roman" w:hAnsi="Times New Roman" w:cs="Times New Roman"/>
          <w:sz w:val="24"/>
          <w:szCs w:val="24"/>
        </w:rPr>
      </w:pPr>
    </w:p>
    <w:p w:rsidR="0068047D" w:rsidRDefault="0068047D" w:rsidP="0068047D">
      <w:pPr>
        <w:spacing w:after="0" w:line="240" w:lineRule="auto"/>
        <w:jc w:val="both"/>
        <w:rPr>
          <w:rFonts w:ascii="Times New Roman" w:hAnsi="Times New Roman" w:cs="Times New Roman"/>
          <w:sz w:val="24"/>
          <w:szCs w:val="24"/>
        </w:rPr>
      </w:pPr>
    </w:p>
    <w:p w:rsidR="0068047D" w:rsidRDefault="0068047D" w:rsidP="0068047D">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ПРИМЕЧАНИЕ: </w:t>
      </w:r>
      <w:r>
        <w:rPr>
          <w:rFonts w:ascii="Times New Roman" w:hAnsi="Times New Roman" w:cs="Times New Roman"/>
          <w:sz w:val="24"/>
          <w:szCs w:val="24"/>
        </w:rPr>
        <w:t>Правила внутреннего трудового распорядка согласованы с общим собранием работников учреждения, утверждены заведующим ДОУ (работодателем), приняты на общем собрании работников учреждения № 3 « 30 » июля  2025г. Каждый работник знакомится с правилами внутреннего трудового распорядка под роспись.</w:t>
      </w: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after="0" w:line="240" w:lineRule="auto"/>
        <w:jc w:val="both"/>
      </w:pPr>
    </w:p>
    <w:p w:rsidR="0068047D" w:rsidRDefault="0068047D" w:rsidP="0068047D">
      <w:pPr>
        <w:spacing w:beforeAutospacing="1" w:after="0" w:line="276" w:lineRule="auto"/>
        <w:jc w:val="right"/>
        <w:rPr>
          <w:rFonts w:ascii="Times New Roman" w:hAnsi="Times New Roman" w:cs="Times New Roman"/>
          <w:b/>
          <w:bCs/>
          <w:sz w:val="24"/>
          <w:szCs w:val="24"/>
        </w:rPr>
      </w:pPr>
      <w:r>
        <w:rPr>
          <w:rFonts w:ascii="Times New Roman" w:hAnsi="Times New Roman" w:cs="Times New Roman"/>
          <w:b/>
          <w:bCs/>
          <w:sz w:val="24"/>
          <w:szCs w:val="24"/>
        </w:rPr>
        <w:t>Приложение № 2 к Коллективному договору</w:t>
      </w:r>
    </w:p>
    <w:tbl>
      <w:tblPr>
        <w:tblStyle w:val="ad"/>
        <w:tblpPr w:leftFromText="180" w:rightFromText="180" w:horzAnchor="margin" w:tblpY="825"/>
        <w:tblW w:w="9571" w:type="dxa"/>
        <w:tblCellMar>
          <w:left w:w="113" w:type="dxa"/>
        </w:tblCellMar>
        <w:tblLook w:val="04A0" w:firstRow="1" w:lastRow="0" w:firstColumn="1" w:lastColumn="0" w:noHBand="0" w:noVBand="1"/>
      </w:tblPr>
      <w:tblGrid>
        <w:gridCol w:w="4785"/>
        <w:gridCol w:w="4786"/>
      </w:tblGrid>
      <w:tr w:rsidR="0068047D" w:rsidRPr="0026717B" w:rsidTr="0068047D">
        <w:tc>
          <w:tcPr>
            <w:tcW w:w="4785" w:type="dxa"/>
            <w:tcBorders>
              <w:top w:val="nil"/>
              <w:left w:val="nil"/>
              <w:bottom w:val="nil"/>
              <w:right w:val="nil"/>
            </w:tcBorders>
            <w:shd w:val="clear" w:color="auto" w:fill="auto"/>
          </w:tcPr>
          <w:p w:rsidR="0068047D" w:rsidRPr="0026717B" w:rsidRDefault="0068047D" w:rsidP="0068047D">
            <w:pPr>
              <w:rPr>
                <w:rFonts w:ascii="Times New Roman" w:hAnsi="Times New Roman" w:cs="Times New Roman"/>
                <w:bCs/>
                <w:sz w:val="24"/>
                <w:szCs w:val="28"/>
              </w:rPr>
            </w:pPr>
            <w:r w:rsidRPr="0026717B">
              <w:rPr>
                <w:rFonts w:ascii="Times New Roman" w:hAnsi="Times New Roman" w:cs="Times New Roman"/>
                <w:bCs/>
                <w:sz w:val="24"/>
                <w:szCs w:val="28"/>
              </w:rPr>
              <w:t>«СОГЛАСОВАНО»</w:t>
            </w:r>
          </w:p>
          <w:p w:rsidR="0068047D" w:rsidRPr="0026717B" w:rsidRDefault="0068047D" w:rsidP="0068047D">
            <w:pPr>
              <w:rPr>
                <w:sz w:val="24"/>
              </w:rPr>
            </w:pPr>
            <w:r w:rsidRPr="0026717B">
              <w:rPr>
                <w:rFonts w:ascii="Times New Roman" w:hAnsi="Times New Roman" w:cs="Times New Roman"/>
                <w:bCs/>
                <w:sz w:val="24"/>
                <w:szCs w:val="28"/>
              </w:rPr>
              <w:t xml:space="preserve">Председатель совета учреждения  </w:t>
            </w:r>
          </w:p>
          <w:p w:rsidR="0068047D" w:rsidRPr="0026717B" w:rsidRDefault="0068047D" w:rsidP="0068047D">
            <w:pPr>
              <w:rPr>
                <w:sz w:val="24"/>
              </w:rPr>
            </w:pPr>
            <w:r w:rsidRPr="0026717B">
              <w:rPr>
                <w:rFonts w:ascii="Times New Roman" w:hAnsi="Times New Roman" w:cs="Times New Roman"/>
                <w:bCs/>
                <w:sz w:val="24"/>
                <w:szCs w:val="28"/>
              </w:rPr>
              <w:t>МАДОУ - Детский сад общеразвивающего вида № 83</w:t>
            </w:r>
          </w:p>
          <w:p w:rsidR="0068047D" w:rsidRPr="0026717B" w:rsidRDefault="0068047D" w:rsidP="0068047D">
            <w:pPr>
              <w:rPr>
                <w:sz w:val="24"/>
              </w:rPr>
            </w:pPr>
            <w:r w:rsidRPr="0026717B">
              <w:rPr>
                <w:rFonts w:ascii="Times New Roman" w:hAnsi="Times New Roman" w:cs="Times New Roman"/>
                <w:bCs/>
                <w:sz w:val="24"/>
                <w:szCs w:val="28"/>
              </w:rPr>
              <w:t>_________ Шолохова Н.А.</w:t>
            </w:r>
          </w:p>
          <w:p w:rsidR="0068047D" w:rsidRPr="0026717B" w:rsidRDefault="0068047D" w:rsidP="0068047D">
            <w:pPr>
              <w:rPr>
                <w:rFonts w:ascii="Times New Roman" w:hAnsi="Times New Roman" w:cs="Times New Roman"/>
                <w:bCs/>
                <w:sz w:val="24"/>
                <w:szCs w:val="28"/>
              </w:rPr>
            </w:pPr>
            <w:r w:rsidRPr="0026717B">
              <w:rPr>
                <w:rFonts w:ascii="Times New Roman" w:hAnsi="Times New Roman" w:cs="Times New Roman"/>
                <w:bCs/>
                <w:sz w:val="24"/>
                <w:szCs w:val="28"/>
              </w:rPr>
              <w:t>«</w:t>
            </w:r>
            <w:r>
              <w:rPr>
                <w:rFonts w:ascii="Times New Roman" w:hAnsi="Times New Roman" w:cs="Times New Roman"/>
                <w:bCs/>
                <w:sz w:val="24"/>
                <w:szCs w:val="28"/>
              </w:rPr>
              <w:t xml:space="preserve"> 30 </w:t>
            </w:r>
            <w:r w:rsidRPr="0026717B">
              <w:rPr>
                <w:rFonts w:ascii="Times New Roman" w:hAnsi="Times New Roman" w:cs="Times New Roman"/>
                <w:bCs/>
                <w:sz w:val="24"/>
                <w:szCs w:val="28"/>
              </w:rPr>
              <w:t xml:space="preserve">» </w:t>
            </w:r>
            <w:r>
              <w:rPr>
                <w:rFonts w:ascii="Times New Roman" w:hAnsi="Times New Roman" w:cs="Times New Roman"/>
                <w:bCs/>
                <w:sz w:val="24"/>
                <w:szCs w:val="28"/>
              </w:rPr>
              <w:t>июля  2025</w:t>
            </w:r>
            <w:r w:rsidRPr="0026717B">
              <w:rPr>
                <w:rFonts w:ascii="Times New Roman" w:hAnsi="Times New Roman" w:cs="Times New Roman"/>
                <w:bCs/>
                <w:sz w:val="24"/>
                <w:szCs w:val="28"/>
              </w:rPr>
              <w:t xml:space="preserve"> г.</w:t>
            </w:r>
          </w:p>
        </w:tc>
        <w:tc>
          <w:tcPr>
            <w:tcW w:w="4786" w:type="dxa"/>
            <w:tcBorders>
              <w:top w:val="nil"/>
              <w:left w:val="nil"/>
              <w:bottom w:val="nil"/>
              <w:right w:val="nil"/>
            </w:tcBorders>
            <w:shd w:val="clear" w:color="auto" w:fill="auto"/>
          </w:tcPr>
          <w:p w:rsidR="0068047D" w:rsidRPr="0026717B" w:rsidRDefault="0068047D" w:rsidP="0068047D">
            <w:pPr>
              <w:jc w:val="right"/>
              <w:rPr>
                <w:rFonts w:ascii="Times New Roman" w:hAnsi="Times New Roman" w:cs="Times New Roman"/>
                <w:bCs/>
                <w:sz w:val="24"/>
                <w:szCs w:val="28"/>
              </w:rPr>
            </w:pPr>
            <w:r w:rsidRPr="0026717B">
              <w:rPr>
                <w:rFonts w:ascii="Times New Roman" w:hAnsi="Times New Roman" w:cs="Times New Roman"/>
                <w:bCs/>
                <w:sz w:val="24"/>
                <w:szCs w:val="28"/>
              </w:rPr>
              <w:t>«УТВЕРЖДАЮ»</w:t>
            </w:r>
          </w:p>
          <w:p w:rsidR="0068047D" w:rsidRPr="0026717B" w:rsidRDefault="0068047D" w:rsidP="0068047D">
            <w:pPr>
              <w:jc w:val="right"/>
              <w:rPr>
                <w:rFonts w:ascii="Times New Roman" w:hAnsi="Times New Roman" w:cs="Times New Roman"/>
                <w:bCs/>
                <w:sz w:val="24"/>
                <w:szCs w:val="28"/>
              </w:rPr>
            </w:pPr>
            <w:r w:rsidRPr="0026717B">
              <w:rPr>
                <w:rFonts w:ascii="Times New Roman" w:hAnsi="Times New Roman" w:cs="Times New Roman"/>
                <w:bCs/>
                <w:sz w:val="24"/>
                <w:szCs w:val="28"/>
              </w:rPr>
              <w:t>Заведующий</w:t>
            </w:r>
          </w:p>
          <w:p w:rsidR="0068047D" w:rsidRDefault="0068047D" w:rsidP="0068047D">
            <w:pPr>
              <w:jc w:val="right"/>
              <w:rPr>
                <w:rFonts w:ascii="Times New Roman" w:hAnsi="Times New Roman" w:cs="Times New Roman"/>
                <w:bCs/>
                <w:sz w:val="24"/>
                <w:szCs w:val="28"/>
              </w:rPr>
            </w:pPr>
            <w:r w:rsidRPr="0026717B">
              <w:rPr>
                <w:rFonts w:ascii="Times New Roman" w:hAnsi="Times New Roman" w:cs="Times New Roman"/>
                <w:bCs/>
                <w:sz w:val="24"/>
                <w:szCs w:val="28"/>
              </w:rPr>
              <w:t xml:space="preserve"> МАДОУ - Детский сад </w:t>
            </w:r>
          </w:p>
          <w:p w:rsidR="0068047D" w:rsidRPr="0026717B" w:rsidRDefault="0068047D" w:rsidP="0068047D">
            <w:pPr>
              <w:jc w:val="right"/>
              <w:rPr>
                <w:sz w:val="24"/>
              </w:rPr>
            </w:pPr>
            <w:r w:rsidRPr="0026717B">
              <w:rPr>
                <w:rFonts w:ascii="Times New Roman" w:hAnsi="Times New Roman" w:cs="Times New Roman"/>
                <w:bCs/>
                <w:sz w:val="24"/>
                <w:szCs w:val="28"/>
              </w:rPr>
              <w:t>общеразвивающего вида № 83</w:t>
            </w:r>
          </w:p>
          <w:p w:rsidR="0068047D" w:rsidRPr="0026717B" w:rsidRDefault="0068047D" w:rsidP="0068047D">
            <w:pPr>
              <w:jc w:val="right"/>
              <w:rPr>
                <w:sz w:val="24"/>
              </w:rPr>
            </w:pPr>
            <w:r w:rsidRPr="0026717B">
              <w:rPr>
                <w:rFonts w:ascii="Times New Roman" w:hAnsi="Times New Roman" w:cs="Times New Roman"/>
                <w:bCs/>
                <w:sz w:val="24"/>
                <w:szCs w:val="28"/>
              </w:rPr>
              <w:t>_________ Вознюк Т.Н.</w:t>
            </w:r>
          </w:p>
          <w:p w:rsidR="0068047D" w:rsidRPr="0026717B" w:rsidRDefault="0068047D" w:rsidP="0068047D">
            <w:pPr>
              <w:jc w:val="right"/>
              <w:rPr>
                <w:rFonts w:ascii="Times New Roman" w:hAnsi="Times New Roman" w:cs="Times New Roman"/>
                <w:bCs/>
                <w:sz w:val="24"/>
                <w:szCs w:val="28"/>
              </w:rPr>
            </w:pPr>
            <w:r w:rsidRPr="0026717B">
              <w:rPr>
                <w:rFonts w:ascii="Times New Roman" w:hAnsi="Times New Roman" w:cs="Times New Roman"/>
                <w:bCs/>
                <w:sz w:val="24"/>
                <w:szCs w:val="28"/>
              </w:rPr>
              <w:t>«</w:t>
            </w:r>
            <w:r>
              <w:rPr>
                <w:rFonts w:ascii="Times New Roman" w:hAnsi="Times New Roman" w:cs="Times New Roman"/>
                <w:bCs/>
                <w:sz w:val="24"/>
                <w:szCs w:val="28"/>
              </w:rPr>
              <w:t xml:space="preserve"> 30 </w:t>
            </w:r>
            <w:r w:rsidRPr="0026717B">
              <w:rPr>
                <w:rFonts w:ascii="Times New Roman" w:hAnsi="Times New Roman" w:cs="Times New Roman"/>
                <w:bCs/>
                <w:sz w:val="24"/>
                <w:szCs w:val="28"/>
              </w:rPr>
              <w:t xml:space="preserve">» </w:t>
            </w:r>
            <w:r>
              <w:rPr>
                <w:rFonts w:ascii="Times New Roman" w:hAnsi="Times New Roman" w:cs="Times New Roman"/>
                <w:bCs/>
                <w:sz w:val="24"/>
                <w:szCs w:val="28"/>
              </w:rPr>
              <w:t>июля 2025</w:t>
            </w:r>
            <w:r w:rsidRPr="0026717B">
              <w:rPr>
                <w:rFonts w:ascii="Times New Roman" w:hAnsi="Times New Roman" w:cs="Times New Roman"/>
                <w:bCs/>
                <w:sz w:val="24"/>
                <w:szCs w:val="28"/>
              </w:rPr>
              <w:t xml:space="preserve"> г.</w:t>
            </w:r>
          </w:p>
          <w:p w:rsidR="0068047D" w:rsidRPr="0026717B" w:rsidRDefault="0068047D" w:rsidP="0068047D">
            <w:pPr>
              <w:jc w:val="right"/>
              <w:rPr>
                <w:rFonts w:ascii="Times New Roman" w:hAnsi="Times New Roman" w:cs="Times New Roman"/>
                <w:bCs/>
                <w:sz w:val="24"/>
                <w:szCs w:val="28"/>
              </w:rPr>
            </w:pPr>
          </w:p>
        </w:tc>
      </w:tr>
    </w:tbl>
    <w:p w:rsidR="0068047D" w:rsidRDefault="0068047D" w:rsidP="0068047D">
      <w:pPr>
        <w:spacing w:beforeAutospacing="1" w:after="0" w:line="276" w:lineRule="auto"/>
        <w:rPr>
          <w:rFonts w:ascii="Times New Roman" w:eastAsia="Times New Roman" w:hAnsi="Times New Roman" w:cs="Times New Roman"/>
          <w:b/>
          <w:bCs/>
          <w:color w:val="000000"/>
          <w:sz w:val="28"/>
          <w:szCs w:val="28"/>
          <w:lang w:eastAsia="ru-RU"/>
        </w:rPr>
      </w:pPr>
    </w:p>
    <w:p w:rsidR="0068047D" w:rsidRDefault="0068047D" w:rsidP="0068047D">
      <w:pPr>
        <w:spacing w:beforeAutospacing="1" w:after="0" w:line="276" w:lineRule="auto"/>
        <w:jc w:val="both"/>
        <w:rPr>
          <w:rFonts w:ascii="Times New Roman" w:eastAsia="Times New Roman" w:hAnsi="Times New Roman" w:cs="Times New Roman"/>
          <w:b/>
          <w:bCs/>
          <w:color w:val="000000"/>
          <w:sz w:val="28"/>
          <w:szCs w:val="28"/>
          <w:lang w:eastAsia="ru-RU"/>
        </w:rPr>
      </w:pPr>
    </w:p>
    <w:p w:rsidR="0068047D" w:rsidRDefault="0068047D" w:rsidP="0068047D">
      <w:pPr>
        <w:spacing w:after="0" w:line="480" w:lineRule="auto"/>
        <w:jc w:val="center"/>
        <w:rPr>
          <w:rFonts w:ascii="Times New Roman" w:hAnsi="Times New Roman" w:cs="Times New Roman"/>
          <w:b/>
          <w:bCs/>
          <w:sz w:val="28"/>
          <w:szCs w:val="28"/>
          <w:u w:val="single"/>
        </w:rPr>
      </w:pPr>
    </w:p>
    <w:p w:rsidR="0068047D" w:rsidRPr="0026717B" w:rsidRDefault="0068047D" w:rsidP="0068047D">
      <w:pPr>
        <w:spacing w:after="0" w:line="480" w:lineRule="auto"/>
        <w:jc w:val="center"/>
        <w:rPr>
          <w:rFonts w:ascii="Times New Roman" w:hAnsi="Times New Roman" w:cs="Times New Roman"/>
          <w:b/>
          <w:bCs/>
          <w:sz w:val="28"/>
          <w:szCs w:val="28"/>
          <w:u w:val="single"/>
        </w:rPr>
      </w:pPr>
      <w:r w:rsidRPr="0026717B">
        <w:rPr>
          <w:rFonts w:ascii="Times New Roman" w:hAnsi="Times New Roman" w:cs="Times New Roman"/>
          <w:b/>
          <w:bCs/>
          <w:sz w:val="28"/>
          <w:szCs w:val="28"/>
          <w:u w:val="single"/>
        </w:rPr>
        <w:t>ПОЛОЖЕНИЕ</w:t>
      </w:r>
    </w:p>
    <w:p w:rsidR="0068047D" w:rsidRPr="0026717B" w:rsidRDefault="0068047D" w:rsidP="0068047D">
      <w:pPr>
        <w:spacing w:after="0" w:line="480" w:lineRule="auto"/>
        <w:jc w:val="center"/>
        <w:rPr>
          <w:rFonts w:ascii="Times New Roman" w:hAnsi="Times New Roman" w:cs="Times New Roman"/>
          <w:b/>
          <w:bCs/>
          <w:sz w:val="28"/>
          <w:szCs w:val="28"/>
          <w:u w:val="single"/>
        </w:rPr>
      </w:pPr>
      <w:r w:rsidRPr="0026717B">
        <w:rPr>
          <w:rFonts w:ascii="Times New Roman" w:hAnsi="Times New Roman" w:cs="Times New Roman"/>
          <w:b/>
          <w:bCs/>
          <w:sz w:val="28"/>
          <w:szCs w:val="28"/>
          <w:u w:val="single"/>
        </w:rPr>
        <w:t>ОБ ОПЛАТЕ ТРУДА РАБОТНИКОВ</w:t>
      </w:r>
    </w:p>
    <w:p w:rsidR="0068047D" w:rsidRPr="0026717B" w:rsidRDefault="0068047D" w:rsidP="0068047D">
      <w:pPr>
        <w:spacing w:after="0" w:line="480" w:lineRule="auto"/>
        <w:jc w:val="center"/>
        <w:rPr>
          <w:rFonts w:ascii="Times New Roman" w:hAnsi="Times New Roman" w:cs="Times New Roman"/>
          <w:b/>
          <w:bCs/>
          <w:sz w:val="28"/>
          <w:szCs w:val="28"/>
          <w:u w:val="single"/>
        </w:rPr>
      </w:pPr>
      <w:r w:rsidRPr="0026717B">
        <w:rPr>
          <w:rFonts w:ascii="Times New Roman" w:hAnsi="Times New Roman" w:cs="Times New Roman"/>
          <w:b/>
          <w:bCs/>
          <w:sz w:val="28"/>
          <w:szCs w:val="28"/>
          <w:u w:val="single"/>
        </w:rPr>
        <w:t>муниципального автономного дошкольного образовательного учреждения - Детский сад общеразвивающего вида № 83</w:t>
      </w:r>
    </w:p>
    <w:p w:rsidR="0068047D" w:rsidRDefault="0068047D" w:rsidP="0068047D">
      <w:pPr>
        <w:spacing w:after="0" w:line="240" w:lineRule="auto"/>
        <w:jc w:val="center"/>
        <w:rPr>
          <w:rFonts w:ascii="Times New Roman" w:hAnsi="Times New Roman" w:cs="Times New Roman"/>
          <w:b/>
          <w:bCs/>
          <w:sz w:val="28"/>
          <w:szCs w:val="28"/>
        </w:rPr>
      </w:pPr>
    </w:p>
    <w:p w:rsidR="0068047D" w:rsidRPr="00D369E2" w:rsidRDefault="0068047D" w:rsidP="0068047D">
      <w:pPr>
        <w:spacing w:beforeAutospacing="1" w:after="0" w:line="240" w:lineRule="auto"/>
        <w:ind w:firstLine="708"/>
        <w:jc w:val="both"/>
        <w:rPr>
          <w:rFonts w:ascii="Times New Roman" w:eastAsia="Times New Roman" w:hAnsi="Times New Roman" w:cs="Times New Roman"/>
          <w:color w:val="000000"/>
          <w:sz w:val="28"/>
          <w:szCs w:val="28"/>
          <w:lang w:eastAsia="ru-RU"/>
        </w:rPr>
      </w:pPr>
      <w:r w:rsidRPr="00D369E2">
        <w:rPr>
          <w:rFonts w:ascii="Times New Roman" w:eastAsia="Times New Roman" w:hAnsi="Times New Roman" w:cs="Times New Roman"/>
          <w:color w:val="000000"/>
          <w:sz w:val="28"/>
          <w:szCs w:val="28"/>
          <w:lang w:eastAsia="ru-RU"/>
        </w:rPr>
        <w:t>Настоящее положение разработано в целях формирования единых подходов к регулированию заработной платы работников учреждения, повышения заинтересованности в конечных результатах труда, совершенствования управления финансовыми, материальными и кадровыми ресурсами.</w:t>
      </w:r>
      <w:r>
        <w:rPr>
          <w:rFonts w:ascii="Times New Roman" w:eastAsia="Times New Roman" w:hAnsi="Times New Roman" w:cs="Times New Roman"/>
          <w:color w:val="000000"/>
          <w:sz w:val="28"/>
          <w:szCs w:val="28"/>
          <w:lang w:eastAsia="ru-RU"/>
        </w:rPr>
        <w:t xml:space="preserve"> </w:t>
      </w:r>
    </w:p>
    <w:p w:rsidR="0068047D" w:rsidRPr="00D369E2" w:rsidRDefault="0068047D" w:rsidP="0068047D">
      <w:pPr>
        <w:spacing w:beforeAutospacing="1" w:after="0" w:line="240" w:lineRule="auto"/>
        <w:jc w:val="both"/>
        <w:rPr>
          <w:rFonts w:ascii="Times New Roman" w:eastAsia="Times New Roman" w:hAnsi="Times New Roman" w:cs="Times New Roman"/>
          <w:color w:val="000000"/>
          <w:sz w:val="28"/>
          <w:szCs w:val="28"/>
          <w:u w:val="single"/>
          <w:lang w:eastAsia="ru-RU"/>
        </w:rPr>
      </w:pPr>
      <w:r w:rsidRPr="00D369E2">
        <w:rPr>
          <w:rFonts w:ascii="Times New Roman" w:eastAsia="Times New Roman" w:hAnsi="Times New Roman" w:cs="Times New Roman"/>
          <w:b/>
          <w:bCs/>
          <w:i/>
          <w:iCs/>
          <w:color w:val="000000"/>
          <w:sz w:val="28"/>
          <w:szCs w:val="28"/>
          <w:u w:val="single"/>
          <w:lang w:eastAsia="ru-RU"/>
        </w:rPr>
        <w:t>1.Основные понятия.</w:t>
      </w:r>
    </w:p>
    <w:p w:rsidR="0068047D" w:rsidRPr="00D369E2" w:rsidRDefault="0068047D" w:rsidP="0068047D">
      <w:pPr>
        <w:spacing w:line="240" w:lineRule="auto"/>
        <w:jc w:val="both"/>
        <w:rPr>
          <w:rFonts w:ascii="Times New Roman" w:eastAsia="Times New Roman" w:hAnsi="Times New Roman" w:cs="Times New Roman"/>
          <w:color w:val="000000"/>
          <w:sz w:val="28"/>
          <w:szCs w:val="28"/>
          <w:lang w:eastAsia="ru-RU"/>
        </w:rPr>
      </w:pPr>
      <w:r w:rsidRPr="00D369E2">
        <w:rPr>
          <w:rFonts w:ascii="Times New Roman" w:eastAsia="Times New Roman" w:hAnsi="Times New Roman" w:cs="Times New Roman"/>
          <w:b/>
          <w:bCs/>
          <w:color w:val="000000"/>
          <w:sz w:val="28"/>
          <w:szCs w:val="28"/>
          <w:lang w:eastAsia="ru-RU"/>
        </w:rPr>
        <w:t>Заработная плата (оплата труда работника) -</w:t>
      </w:r>
      <w:r w:rsidRPr="00D369E2">
        <w:rPr>
          <w:rFonts w:ascii="Times New Roman" w:eastAsia="Times New Roman" w:hAnsi="Times New Roman" w:cs="Times New Roman"/>
          <w:color w:val="000000"/>
          <w:sz w:val="28"/>
          <w:szCs w:val="28"/>
          <w:lang w:eastAsia="ru-RU"/>
        </w:rPr>
        <w:t xml:space="preserve"> вознаграждение за труд в зависимости от квалификации работника, сложности, количест</w:t>
      </w:r>
      <w:r w:rsidRPr="00D369E2">
        <w:rPr>
          <w:rFonts w:ascii="Times New Roman" w:eastAsia="Times New Roman" w:hAnsi="Times New Roman" w:cs="Times New Roman"/>
          <w:sz w:val="28"/>
          <w:szCs w:val="28"/>
          <w:lang w:eastAsia="ru-RU"/>
        </w:rPr>
        <w:t>ва, качества и условий выполняемой работы, а также компенсационные и стимулирующие выплаты.</w:t>
      </w:r>
    </w:p>
    <w:p w:rsidR="0068047D" w:rsidRPr="00D369E2" w:rsidRDefault="0068047D" w:rsidP="0068047D">
      <w:pPr>
        <w:spacing w:line="240" w:lineRule="auto"/>
        <w:jc w:val="both"/>
        <w:rPr>
          <w:rFonts w:ascii="Times New Roman" w:eastAsia="Times New Roman" w:hAnsi="Times New Roman" w:cs="Times New Roman"/>
          <w:sz w:val="28"/>
          <w:szCs w:val="28"/>
          <w:lang w:eastAsia="ru-RU"/>
        </w:rPr>
      </w:pPr>
      <w:r w:rsidRPr="00D369E2">
        <w:rPr>
          <w:rFonts w:ascii="Times New Roman" w:eastAsia="Times New Roman" w:hAnsi="Times New Roman" w:cs="Times New Roman"/>
          <w:b/>
          <w:bCs/>
          <w:sz w:val="28"/>
          <w:szCs w:val="28"/>
          <w:lang w:eastAsia="ru-RU"/>
        </w:rPr>
        <w:t>Должностной оклад (ставка заработной платы)</w:t>
      </w:r>
      <w:r w:rsidRPr="00D369E2">
        <w:rPr>
          <w:rFonts w:ascii="Times New Roman" w:eastAsia="Times New Roman" w:hAnsi="Times New Roman" w:cs="Times New Roman"/>
          <w:sz w:val="28"/>
          <w:szCs w:val="28"/>
          <w:lang w:eastAsia="ru-RU"/>
        </w:rPr>
        <w:t xml:space="preserve"> -фиксированный размер оплаты труда работника за исполнение трудовых (должностных) обязанностей определённой сложности и в пределах нормы часов рабочего времени за календарный месяц без учёта компенсационных, стимулирующих выплат, состоящий из минимального оклада, </w:t>
      </w:r>
      <w:r>
        <w:rPr>
          <w:rFonts w:ascii="Times New Roman" w:eastAsia="Times New Roman" w:hAnsi="Times New Roman" w:cs="Times New Roman"/>
          <w:sz w:val="28"/>
          <w:szCs w:val="28"/>
          <w:lang w:eastAsia="ru-RU"/>
        </w:rPr>
        <w:t xml:space="preserve">увеличенного на повышающие коэффициенты по должностям, отнесенным к профессиональным квалификационным группам (далее – ПКГ), либо фиксированный размер оплаты труда работника за исполнение трудовых (должностных) обязанностей </w:t>
      </w:r>
      <w:r>
        <w:rPr>
          <w:rFonts w:ascii="Times New Roman" w:eastAsia="Times New Roman" w:hAnsi="Times New Roman" w:cs="Times New Roman"/>
          <w:sz w:val="28"/>
          <w:szCs w:val="28"/>
          <w:lang w:eastAsia="ru-RU"/>
        </w:rPr>
        <w:lastRenderedPageBreak/>
        <w:t xml:space="preserve">определенной сложности и в пределах нормы часов рабочего времени за календарный </w:t>
      </w:r>
      <w:r w:rsidRPr="00D369E2">
        <w:rPr>
          <w:rFonts w:ascii="Times New Roman" w:eastAsia="Times New Roman" w:hAnsi="Times New Roman" w:cs="Times New Roman"/>
          <w:sz w:val="28"/>
          <w:szCs w:val="28"/>
          <w:lang w:eastAsia="ru-RU"/>
        </w:rPr>
        <w:t>месяц без учета компенсационных, стимулирующих выплат по должностям, не отнесенных к ПКГ.</w:t>
      </w:r>
    </w:p>
    <w:p w:rsidR="0068047D" w:rsidRPr="00D369E2" w:rsidRDefault="0068047D" w:rsidP="0068047D">
      <w:pPr>
        <w:spacing w:before="240" w:after="0" w:line="240" w:lineRule="auto"/>
        <w:jc w:val="both"/>
        <w:rPr>
          <w:rFonts w:ascii="Times New Roman" w:eastAsia="Times New Roman" w:hAnsi="Times New Roman" w:cs="Times New Roman"/>
          <w:color w:val="000000"/>
          <w:sz w:val="28"/>
          <w:szCs w:val="28"/>
          <w:lang w:eastAsia="ru-RU"/>
        </w:rPr>
      </w:pPr>
      <w:r w:rsidRPr="00D369E2">
        <w:rPr>
          <w:rFonts w:ascii="Times New Roman" w:eastAsia="Times New Roman" w:hAnsi="Times New Roman" w:cs="Times New Roman"/>
          <w:b/>
          <w:bCs/>
          <w:color w:val="000000"/>
          <w:sz w:val="28"/>
          <w:szCs w:val="28"/>
          <w:lang w:eastAsia="ru-RU"/>
        </w:rPr>
        <w:t>Минимальные оклады (ставки заработной платы)</w:t>
      </w:r>
      <w:r w:rsidRPr="00D369E2">
        <w:rPr>
          <w:rFonts w:ascii="Times New Roman" w:eastAsia="Times New Roman" w:hAnsi="Times New Roman" w:cs="Times New Roman"/>
          <w:color w:val="000000"/>
          <w:sz w:val="28"/>
          <w:szCs w:val="28"/>
          <w:lang w:eastAsia="ru-RU"/>
        </w:rPr>
        <w:t xml:space="preserve"> - минимальный размер оплаты труда работника определённого квалификационного уровня и определённой </w:t>
      </w:r>
      <w:r>
        <w:rPr>
          <w:rFonts w:ascii="Times New Roman" w:eastAsia="Times New Roman" w:hAnsi="Times New Roman" w:cs="Times New Roman"/>
          <w:color w:val="000000"/>
          <w:sz w:val="28"/>
          <w:szCs w:val="28"/>
          <w:lang w:eastAsia="ru-RU"/>
        </w:rPr>
        <w:t>ПКГ</w:t>
      </w:r>
      <w:r w:rsidRPr="00D369E2">
        <w:rPr>
          <w:rFonts w:ascii="Times New Roman" w:eastAsia="Times New Roman" w:hAnsi="Times New Roman" w:cs="Times New Roman"/>
          <w:color w:val="000000"/>
          <w:sz w:val="28"/>
          <w:szCs w:val="28"/>
          <w:lang w:eastAsia="ru-RU"/>
        </w:rPr>
        <w:t xml:space="preserve"> за выполнение нормы труда определённой сложности (квалификации) за единицу времени без учёта компенсационных, стимулирующих выплат.</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Повышающий коэффициент к минимальному окладу (ставке заработной платы)</w:t>
      </w:r>
      <w:r>
        <w:rPr>
          <w:rFonts w:ascii="Times New Roman" w:eastAsia="Times New Roman" w:hAnsi="Times New Roman" w:cs="Times New Roman"/>
          <w:color w:val="000000"/>
          <w:sz w:val="28"/>
          <w:szCs w:val="28"/>
          <w:lang w:eastAsia="ru-RU"/>
        </w:rPr>
        <w:t xml:space="preserve"> – размер увеличения минимального оклада (ставки заработной платы).</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Компенсационные выплаты</w:t>
      </w:r>
      <w:r>
        <w:rPr>
          <w:rFonts w:ascii="Times New Roman" w:eastAsia="Times New Roman" w:hAnsi="Times New Roman" w:cs="Times New Roman"/>
          <w:color w:val="000000"/>
          <w:sz w:val="28"/>
          <w:szCs w:val="28"/>
          <w:lang w:eastAsia="ru-RU"/>
        </w:rPr>
        <w:t xml:space="preserve"> -дополнительные выплаты работнику за работы: во вредных и (или) опасных и иных особых условиях труда; в условиях труда, отклоняющихся от нормальных; не входящих в круг основных обязанностей и другие.</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Стимулирующие выплаты</w:t>
      </w:r>
      <w:r>
        <w:rPr>
          <w:rFonts w:ascii="Times New Roman" w:eastAsia="Times New Roman" w:hAnsi="Times New Roman" w:cs="Times New Roman"/>
          <w:color w:val="000000"/>
          <w:sz w:val="28"/>
          <w:szCs w:val="28"/>
          <w:lang w:eastAsia="ru-RU"/>
        </w:rPr>
        <w:t>- выплаты, предусматриваемые системами оплаты труда работников учреждения с целью повышения мотивации качественного труда работников и их поощрения за результаты труда.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Руководителю учреждения стимулирующие выплаты по результатам работы устанавливает управление образования Администрации города.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b/>
          <w:bCs/>
          <w:i/>
          <w:iCs/>
          <w:color w:val="000000"/>
          <w:sz w:val="28"/>
          <w:szCs w:val="28"/>
          <w:u w:val="single"/>
          <w:lang w:eastAsia="ru-RU"/>
        </w:rPr>
        <w:t>2. Порядок расчёта заработной платы работников</w:t>
      </w:r>
      <w:r>
        <w:rPr>
          <w:rFonts w:ascii="Times New Roman" w:eastAsia="Times New Roman" w:hAnsi="Times New Roman" w:cs="Times New Roman"/>
          <w:i/>
          <w:iCs/>
          <w:color w:val="000000"/>
          <w:sz w:val="28"/>
          <w:szCs w:val="28"/>
          <w:u w:val="single"/>
          <w:lang w:eastAsia="ru-RU"/>
        </w:rPr>
        <w:t xml:space="preserve"> </w:t>
      </w:r>
      <w:r>
        <w:rPr>
          <w:rFonts w:ascii="Times New Roman" w:eastAsia="Times New Roman" w:hAnsi="Times New Roman" w:cs="Times New Roman"/>
          <w:b/>
          <w:bCs/>
          <w:i/>
          <w:iCs/>
          <w:color w:val="000000"/>
          <w:sz w:val="28"/>
          <w:szCs w:val="28"/>
          <w:u w:val="single"/>
          <w:lang w:eastAsia="ru-RU"/>
        </w:rPr>
        <w:t>муниципального автономного образовательного дошкольного учреждения – Детский сад общеразвивающего вида № 83</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2.1. Фонд оплаты труда муниципального автономного образовательного дошкольного учреждения – Детский сад общеразвивающего вида № 83 формируется исходя из объема средств, поступающих в установленном порядке автономному учреждению из бюджета города Иванова, и средств от приносящей доход деятельности, и иных источников, не запрещенных законодательством Российской Федерации. </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 Заработная плата работников муниципального автономного образовательного дошкольного учреждения – Детский сад общеразвивающего вида № 83 определяется на основе:</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отнесения должностей работников к соответствующим профессиональным квалификационным группам должностей работников образования (ПКГ) и квалификационным уровням в составе профессиональных групп;</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установления минимальных окладов (ставок заработной платы) по ПКГ и квалификационным уровням (</w:t>
      </w:r>
      <w:r>
        <w:rPr>
          <w:rFonts w:ascii="Times New Roman" w:eastAsia="Times New Roman" w:hAnsi="Times New Roman" w:cs="Times New Roman"/>
          <w:b/>
          <w:bCs/>
          <w:color w:val="000000"/>
          <w:sz w:val="28"/>
          <w:szCs w:val="28"/>
          <w:lang w:eastAsia="ru-RU"/>
        </w:rPr>
        <w:t>приложение № 1</w:t>
      </w:r>
      <w:r>
        <w:rPr>
          <w:rFonts w:ascii="Times New Roman" w:eastAsia="Times New Roman" w:hAnsi="Times New Roman" w:cs="Times New Roman"/>
          <w:color w:val="000000"/>
          <w:sz w:val="28"/>
          <w:szCs w:val="28"/>
          <w:lang w:eastAsia="ru-RU"/>
        </w:rPr>
        <w:t xml:space="preserve"> к Положению об оплате труда);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установления должностных окладов (ставок заработной платы) по соответствующим ПКГ путем умножения минимальных окладов на повышающие коэффициенты;</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установления выплат компенсационного характера;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установления выплат стимулирующего характера.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 Изменение должностных окладов производится:</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присвоении квалификационной категории – со дня решения аттестационной комиссии;</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присвоении почетного звания- со дня присвоения;</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при присуждении ученой степени кандидата наук - со дня вынесения решения Высшей аттестационной комиссией федерального органа управления образованием о выдаче диплома.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наступлении у работника права на изменение размера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должностного оклада производится со дня окончания отпуска или временной нетрудоспособности.</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r>
        <w:rPr>
          <w:rFonts w:ascii="TimesNewRomanPSMT" w:eastAsia="Times New Roman" w:hAnsi="TimesNewRomanPSMT" w:cs="Calibri"/>
          <w:color w:val="000000"/>
          <w:sz w:val="24"/>
          <w:szCs w:val="24"/>
          <w:lang w:eastAsia="ru-RU"/>
        </w:rPr>
        <w:t xml:space="preserve"> </w:t>
      </w:r>
      <w:r>
        <w:rPr>
          <w:rFonts w:ascii="Times New Roman" w:eastAsia="Times New Roman" w:hAnsi="Times New Roman" w:cs="Times New Roman"/>
          <w:color w:val="000000"/>
          <w:sz w:val="28"/>
          <w:szCs w:val="28"/>
          <w:lang w:eastAsia="ru-RU"/>
        </w:rPr>
        <w:t>Руководитель образовательного учреждения:</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проверяет документы в соответствии с которыми определяются размеры ставок заработной платы (должностных окладов) воспитателей, других работников, исчисляет их заработную плату;</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ежегодно составляет и утверждает на работников, выполняющих педагогическую работу, включая работников, выполняющих эту работу в том же образовательном учреждении помимо основной работы, тарификационные списки;</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несет ответственность за своевременное и правильное определение размеров заработной платы работников учреждения.</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 Размеры окладов (ставок заработной платы) по квалификационным уровням ПКГ должностей педагогических работников определяются по формуле:</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Ст</w:t>
      </w:r>
      <w:proofErr w:type="spellEnd"/>
      <w:r>
        <w:rPr>
          <w:rFonts w:ascii="Times New Roman" w:eastAsia="Times New Roman" w:hAnsi="Times New Roman" w:cs="Times New Roman"/>
          <w:color w:val="000000"/>
          <w:sz w:val="28"/>
          <w:szCs w:val="28"/>
          <w:lang w:eastAsia="ru-RU"/>
        </w:rPr>
        <w:t xml:space="preserve"> = Мо x </w:t>
      </w:r>
      <w:proofErr w:type="spellStart"/>
      <w:r>
        <w:rPr>
          <w:rFonts w:ascii="Times New Roman" w:eastAsia="Times New Roman" w:hAnsi="Times New Roman" w:cs="Times New Roman"/>
          <w:color w:val="000000"/>
          <w:sz w:val="28"/>
          <w:szCs w:val="28"/>
          <w:lang w:eastAsia="ru-RU"/>
        </w:rPr>
        <w:t>Кк</w:t>
      </w:r>
      <w:proofErr w:type="spellEnd"/>
      <w:r>
        <w:rPr>
          <w:rFonts w:ascii="Times New Roman" w:eastAsia="Times New Roman" w:hAnsi="Times New Roman" w:cs="Times New Roman"/>
          <w:color w:val="000000"/>
          <w:sz w:val="28"/>
          <w:szCs w:val="28"/>
          <w:lang w:eastAsia="ru-RU"/>
        </w:rPr>
        <w:t xml:space="preserve"> + </w:t>
      </w:r>
      <w:proofErr w:type="spellStart"/>
      <w:r>
        <w:rPr>
          <w:rFonts w:ascii="Times New Roman" w:eastAsia="Times New Roman" w:hAnsi="Times New Roman" w:cs="Times New Roman"/>
          <w:color w:val="000000"/>
          <w:sz w:val="28"/>
          <w:szCs w:val="28"/>
          <w:lang w:eastAsia="ru-RU"/>
        </w:rPr>
        <w:t>Кн</w:t>
      </w:r>
      <w:proofErr w:type="spellEnd"/>
      <w:r>
        <w:rPr>
          <w:rFonts w:ascii="Times New Roman" w:eastAsia="Times New Roman" w:hAnsi="Times New Roman" w:cs="Times New Roman"/>
          <w:color w:val="000000"/>
          <w:sz w:val="28"/>
          <w:szCs w:val="28"/>
          <w:lang w:eastAsia="ru-RU"/>
        </w:rPr>
        <w:t>, где:</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Ст</w:t>
      </w:r>
      <w:proofErr w:type="spellEnd"/>
      <w:r>
        <w:rPr>
          <w:rFonts w:ascii="Times New Roman" w:eastAsia="Times New Roman" w:hAnsi="Times New Roman" w:cs="Times New Roman"/>
          <w:color w:val="000000"/>
          <w:sz w:val="28"/>
          <w:szCs w:val="28"/>
          <w:lang w:eastAsia="ru-RU"/>
        </w:rPr>
        <w:t xml:space="preserve"> - должностной оклад педагогического работника;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Мо - минимальный оклад по квалификационному уровню ПКГ должностей педагогических работников;</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Кк</w:t>
      </w:r>
      <w:proofErr w:type="spellEnd"/>
      <w:r>
        <w:rPr>
          <w:rFonts w:ascii="Times New Roman" w:eastAsia="Times New Roman" w:hAnsi="Times New Roman" w:cs="Times New Roman"/>
          <w:color w:val="000000"/>
          <w:sz w:val="28"/>
          <w:szCs w:val="28"/>
          <w:lang w:eastAsia="ru-RU"/>
        </w:rPr>
        <w:t xml:space="preserve"> - коэффициент квалификации;</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Кн</w:t>
      </w:r>
      <w:proofErr w:type="spellEnd"/>
      <w:r>
        <w:rPr>
          <w:rFonts w:ascii="Times New Roman" w:eastAsia="Times New Roman" w:hAnsi="Times New Roman" w:cs="Times New Roman"/>
          <w:color w:val="000000"/>
          <w:sz w:val="28"/>
          <w:szCs w:val="28"/>
          <w:lang w:eastAsia="ru-RU"/>
        </w:rPr>
        <w:t xml:space="preserve"> - размер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Значения коэффициентов представлены в (</w:t>
      </w:r>
      <w:r>
        <w:rPr>
          <w:rFonts w:ascii="Times New Roman" w:eastAsia="Times New Roman" w:hAnsi="Times New Roman" w:cs="Times New Roman"/>
          <w:b/>
          <w:color w:val="000000"/>
          <w:sz w:val="28"/>
          <w:szCs w:val="28"/>
          <w:lang w:eastAsia="ru-RU"/>
        </w:rPr>
        <w:t>приложение № 2</w:t>
      </w:r>
      <w:r>
        <w:rPr>
          <w:rFonts w:ascii="Times New Roman" w:eastAsia="Times New Roman" w:hAnsi="Times New Roman" w:cs="Times New Roman"/>
          <w:color w:val="000000"/>
          <w:sz w:val="28"/>
          <w:szCs w:val="28"/>
          <w:lang w:eastAsia="ru-RU"/>
        </w:rPr>
        <w:t xml:space="preserve"> к Положению об оплате труда). </w:t>
      </w:r>
    </w:p>
    <w:p w:rsidR="0068047D" w:rsidRDefault="0068047D" w:rsidP="0068047D">
      <w:pPr>
        <w:spacing w:beforeAutospacing="1" w:after="0" w:line="240" w:lineRule="auto"/>
        <w:jc w:val="both"/>
      </w:pPr>
      <w:r>
        <w:rPr>
          <w:rFonts w:ascii="Times New Roman" w:eastAsia="Times New Roman" w:hAnsi="Times New Roman" w:cs="Times New Roman"/>
          <w:color w:val="000000"/>
          <w:sz w:val="28"/>
          <w:szCs w:val="28"/>
          <w:lang w:eastAsia="ru-RU"/>
        </w:rPr>
        <w:t>2.6. Месячная заработная плата работника ПКГ должностей педагогических работников (воспитатель, старший воспитатель, музыкальный работник, педагог-психолог) определяется как сумма оплаты труда, исчисленной с учетом фактически установленного объема нагрузки, компенсационных и стимулирующих выплат по формуле:</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roofErr w:type="spellStart"/>
      <w:r w:rsidRPr="00776529">
        <w:rPr>
          <w:rFonts w:ascii="Times New Roman" w:eastAsia="Times New Roman" w:hAnsi="Times New Roman" w:cs="Times New Roman"/>
          <w:color w:val="000000"/>
          <w:sz w:val="28"/>
          <w:szCs w:val="28"/>
          <w:lang w:eastAsia="ru-RU"/>
        </w:rPr>
        <w:t>Зп</w:t>
      </w:r>
      <w:proofErr w:type="spellEnd"/>
      <w:r w:rsidRPr="00776529">
        <w:rPr>
          <w:rFonts w:ascii="Times New Roman" w:eastAsia="Times New Roman" w:hAnsi="Times New Roman" w:cs="Times New Roman"/>
          <w:color w:val="000000"/>
          <w:sz w:val="28"/>
          <w:szCs w:val="28"/>
          <w:lang w:eastAsia="ru-RU"/>
        </w:rPr>
        <w:t xml:space="preserve"> = </w:t>
      </w:r>
      <w:proofErr w:type="spellStart"/>
      <w:r w:rsidRPr="00776529">
        <w:rPr>
          <w:rFonts w:ascii="Times New Roman" w:eastAsia="Times New Roman" w:hAnsi="Times New Roman" w:cs="Times New Roman"/>
          <w:color w:val="000000"/>
          <w:sz w:val="28"/>
          <w:szCs w:val="28"/>
          <w:lang w:eastAsia="ru-RU"/>
        </w:rPr>
        <w:t>Ст</w:t>
      </w:r>
      <w:proofErr w:type="spellEnd"/>
      <w:r w:rsidRPr="00776529">
        <w:rPr>
          <w:rFonts w:ascii="Times New Roman" w:eastAsia="Times New Roman" w:hAnsi="Times New Roman" w:cs="Times New Roman"/>
          <w:color w:val="000000"/>
          <w:sz w:val="28"/>
          <w:szCs w:val="28"/>
          <w:lang w:eastAsia="ru-RU"/>
        </w:rPr>
        <w:t xml:space="preserve"> + К + С +Д , где:</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Зп</w:t>
      </w:r>
      <w:proofErr w:type="spellEnd"/>
      <w:r>
        <w:rPr>
          <w:rFonts w:ascii="Times New Roman" w:eastAsia="Times New Roman" w:hAnsi="Times New Roman" w:cs="Times New Roman"/>
          <w:color w:val="000000"/>
          <w:sz w:val="28"/>
          <w:szCs w:val="28"/>
          <w:lang w:eastAsia="ru-RU"/>
        </w:rPr>
        <w:t xml:space="preserve"> - месячная заработная плата;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Оф - оплата за фактическую нагрузку;</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 - компенсационные выплаты;</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 стимулирующие выплаты.</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 Оплата за фактическую нагрузку работника ПКГ должностей педагогических работников за фактически установленный ему объем нагрузки определяется путем умножения размеров окладов по квалификационным уровням профессиональной квалификационной группы должностей педагогических работников на фактическую нагрузку в неделю ( год) и деления полученного произведения на норму часов педагогической работы в неделю ( год) за должностной оклад по следующей формуле:</w:t>
      </w:r>
    </w:p>
    <w:p w:rsidR="0068047D" w:rsidRDefault="0068047D" w:rsidP="0068047D">
      <w:pPr>
        <w:spacing w:beforeAutospacing="1" w:after="0" w:line="240" w:lineRule="auto"/>
        <w:jc w:val="both"/>
        <w:rPr>
          <w:rFonts w:ascii="Times New Roman" w:hAnsi="Times New Roman" w:cs="Times New Roman"/>
        </w:rPr>
      </w:pPr>
      <w:r>
        <w:rPr>
          <w:rFonts w:ascii="Times New Roman" w:eastAsia="Times New Roman" w:hAnsi="Times New Roman" w:cs="Times New Roman"/>
          <w:color w:val="000000"/>
          <w:sz w:val="28"/>
          <w:szCs w:val="28"/>
          <w:lang w:eastAsia="ru-RU"/>
        </w:rPr>
        <w:t xml:space="preserve">        </w:t>
      </w:r>
      <w:proofErr w:type="spellStart"/>
      <w:r>
        <w:rPr>
          <w:rFonts w:ascii="Times New Roman" w:hAnsi="Times New Roman" w:cs="Times New Roman"/>
          <w:color w:val="000000"/>
          <w:sz w:val="28"/>
          <w:szCs w:val="28"/>
        </w:rPr>
        <w:t>Ст</w:t>
      </w:r>
      <w:proofErr w:type="spellEnd"/>
      <w:r>
        <w:rPr>
          <w:rFonts w:ascii="Times New Roman" w:hAnsi="Times New Roman" w:cs="Times New Roman"/>
          <w:color w:val="000000"/>
          <w:sz w:val="28"/>
          <w:szCs w:val="28"/>
        </w:rPr>
        <w:t xml:space="preserve"> x </w:t>
      </w:r>
      <w:proofErr w:type="spellStart"/>
      <w:r>
        <w:rPr>
          <w:rFonts w:ascii="Times New Roman" w:hAnsi="Times New Roman" w:cs="Times New Roman"/>
          <w:color w:val="000000"/>
          <w:sz w:val="28"/>
          <w:szCs w:val="28"/>
        </w:rPr>
        <w:t>Фн</w:t>
      </w:r>
      <w:proofErr w:type="spellEnd"/>
    </w:p>
    <w:p w:rsidR="0068047D" w:rsidRDefault="0068047D" w:rsidP="0068047D">
      <w:pPr>
        <w:pStyle w:val="a3"/>
        <w:rPr>
          <w:szCs w:val="28"/>
        </w:rPr>
      </w:pPr>
      <w:r>
        <w:rPr>
          <w:szCs w:val="28"/>
        </w:rPr>
        <w:t xml:space="preserve">    Оф = ---------, где:</w:t>
      </w:r>
    </w:p>
    <w:p w:rsidR="0068047D" w:rsidRDefault="0068047D" w:rsidP="0068047D">
      <w:pPr>
        <w:pStyle w:val="a3"/>
        <w:rPr>
          <w:szCs w:val="28"/>
        </w:rPr>
      </w:pPr>
      <w:r>
        <w:rPr>
          <w:color w:val="000000"/>
          <w:sz w:val="28"/>
          <w:szCs w:val="28"/>
          <w:lang w:eastAsia="ru-RU"/>
        </w:rPr>
        <w:t xml:space="preserve">          </w:t>
      </w:r>
      <w:proofErr w:type="spellStart"/>
      <w:r>
        <w:rPr>
          <w:color w:val="000000"/>
          <w:sz w:val="28"/>
          <w:szCs w:val="28"/>
          <w:lang w:eastAsia="ru-RU"/>
        </w:rPr>
        <w:t>Нчс</w:t>
      </w:r>
      <w:proofErr w:type="spellEnd"/>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Оф – оплата за фактическую нагрузку педагогического работника;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Ст</w:t>
      </w:r>
      <w:proofErr w:type="spellEnd"/>
      <w:r>
        <w:rPr>
          <w:rFonts w:ascii="Times New Roman" w:eastAsia="Times New Roman" w:hAnsi="Times New Roman" w:cs="Times New Roman"/>
          <w:color w:val="000000"/>
          <w:sz w:val="28"/>
          <w:szCs w:val="28"/>
          <w:lang w:eastAsia="ru-RU"/>
        </w:rPr>
        <w:t xml:space="preserve"> – оклад (ставка заработной платы) по квалификационному уровню ПКГ должностей педагогических работников;</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Фн</w:t>
      </w:r>
      <w:proofErr w:type="spellEnd"/>
      <w:r>
        <w:rPr>
          <w:rFonts w:ascii="Times New Roman" w:eastAsia="Times New Roman" w:hAnsi="Times New Roman" w:cs="Times New Roman"/>
          <w:color w:val="000000"/>
          <w:sz w:val="28"/>
          <w:szCs w:val="28"/>
          <w:lang w:eastAsia="ru-RU"/>
        </w:rPr>
        <w:t xml:space="preserve"> – фактическая нагрузка в неделю ( год);</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
    <w:p w:rsidR="0068047D" w:rsidRPr="00D369E2" w:rsidRDefault="0068047D" w:rsidP="0068047D">
      <w:pPr>
        <w:spacing w:line="240" w:lineRule="auto"/>
        <w:jc w:val="both"/>
        <w:rPr>
          <w:rFonts w:ascii="Times New Roman" w:eastAsia="Times New Roman" w:hAnsi="Times New Roman" w:cs="Times New Roman"/>
          <w:sz w:val="28"/>
          <w:szCs w:val="28"/>
          <w:lang w:eastAsia="ru-RU"/>
        </w:rPr>
      </w:pPr>
      <w:proofErr w:type="spellStart"/>
      <w:r w:rsidRPr="00D369E2">
        <w:rPr>
          <w:rFonts w:ascii="Times New Roman" w:eastAsia="Times New Roman" w:hAnsi="Times New Roman" w:cs="Times New Roman"/>
          <w:sz w:val="28"/>
          <w:szCs w:val="28"/>
          <w:lang w:eastAsia="ru-RU"/>
        </w:rPr>
        <w:t>Нчс</w:t>
      </w:r>
      <w:proofErr w:type="spellEnd"/>
      <w:r w:rsidRPr="00D369E2">
        <w:rPr>
          <w:rFonts w:ascii="Times New Roman" w:eastAsia="Times New Roman" w:hAnsi="Times New Roman" w:cs="Times New Roman"/>
          <w:sz w:val="28"/>
          <w:szCs w:val="28"/>
          <w:lang w:eastAsia="ru-RU"/>
        </w:rPr>
        <w:t xml:space="preserve"> – норма часов педагогической работы в неделю (год) за должностной оклад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Объем нагрузки педагогических работников устанавливается исходя из количества часов по плану и программ, обеспеченности кадрами, других конкретных условий в ДОУ.</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Установленная при тарификации оплата за фактическую нагрузку педагогического работника выплачивается ежемесячно независимо от числа недель и рабочих дней в разные месяцы года.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 Должностные оклады педагогических работников, для которых не предусмотрены отдельные нормы часов работы за ставку, определяются по формуле:</w:t>
      </w:r>
    </w:p>
    <w:p w:rsidR="0068047D" w:rsidRDefault="0068047D" w:rsidP="0068047D">
      <w:pPr>
        <w:spacing w:beforeAutospacing="1"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 = Мо x </w:t>
      </w:r>
      <w:proofErr w:type="spellStart"/>
      <w:r>
        <w:rPr>
          <w:rFonts w:ascii="Times New Roman" w:eastAsia="Times New Roman" w:hAnsi="Times New Roman" w:cs="Times New Roman"/>
          <w:color w:val="000000"/>
          <w:sz w:val="28"/>
          <w:szCs w:val="28"/>
          <w:lang w:eastAsia="ru-RU"/>
        </w:rPr>
        <w:t>Кк</w:t>
      </w:r>
      <w:proofErr w:type="spellEnd"/>
      <w:r>
        <w:rPr>
          <w:rFonts w:ascii="Times New Roman" w:eastAsia="Times New Roman" w:hAnsi="Times New Roman" w:cs="Times New Roman"/>
          <w:color w:val="000000"/>
          <w:sz w:val="28"/>
          <w:szCs w:val="28"/>
          <w:lang w:eastAsia="ru-RU"/>
        </w:rPr>
        <w:t xml:space="preserve"> + </w:t>
      </w:r>
      <w:proofErr w:type="spellStart"/>
      <w:r>
        <w:rPr>
          <w:rFonts w:ascii="Times New Roman" w:eastAsia="Times New Roman" w:hAnsi="Times New Roman" w:cs="Times New Roman"/>
          <w:color w:val="000000"/>
          <w:sz w:val="28"/>
          <w:szCs w:val="28"/>
          <w:lang w:eastAsia="ru-RU"/>
        </w:rPr>
        <w:t>Кн</w:t>
      </w:r>
      <w:proofErr w:type="spellEnd"/>
      <w:r>
        <w:rPr>
          <w:rFonts w:ascii="Times New Roman" w:eastAsia="Times New Roman" w:hAnsi="Times New Roman" w:cs="Times New Roman"/>
          <w:color w:val="000000"/>
          <w:sz w:val="28"/>
          <w:szCs w:val="28"/>
          <w:lang w:eastAsia="ru-RU"/>
        </w:rPr>
        <w:t>, где:</w:t>
      </w:r>
    </w:p>
    <w:p w:rsidR="0068047D" w:rsidRDefault="0068047D" w:rsidP="0068047D">
      <w:pPr>
        <w:spacing w:beforeAutospacing="1"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 должностной оклад работника;</w:t>
      </w:r>
    </w:p>
    <w:p w:rsidR="0068047D" w:rsidRDefault="0068047D" w:rsidP="0068047D">
      <w:pPr>
        <w:spacing w:beforeAutospacing="1"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 - минимальный оклад по квалификационному уровню ПКГ должностей педагогических работников;</w:t>
      </w:r>
    </w:p>
    <w:p w:rsidR="0068047D" w:rsidRDefault="0068047D" w:rsidP="0068047D">
      <w:pPr>
        <w:spacing w:beforeAutospacing="1" w:after="0" w:line="240" w:lineRule="auto"/>
        <w:ind w:firstLine="709"/>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Кк</w:t>
      </w:r>
      <w:proofErr w:type="spellEnd"/>
      <w:r>
        <w:rPr>
          <w:rFonts w:ascii="Times New Roman" w:eastAsia="Times New Roman" w:hAnsi="Times New Roman" w:cs="Times New Roman"/>
          <w:color w:val="000000"/>
          <w:sz w:val="28"/>
          <w:szCs w:val="28"/>
          <w:lang w:eastAsia="ru-RU"/>
        </w:rPr>
        <w:t xml:space="preserve"> - коэффициент квалификации;</w:t>
      </w:r>
    </w:p>
    <w:p w:rsidR="0068047D" w:rsidRDefault="0068047D" w:rsidP="0068047D">
      <w:pPr>
        <w:spacing w:beforeAutospacing="1" w:after="0" w:line="240" w:lineRule="auto"/>
        <w:ind w:firstLine="709"/>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Кн</w:t>
      </w:r>
      <w:proofErr w:type="spellEnd"/>
      <w:r>
        <w:rPr>
          <w:rFonts w:ascii="Times New Roman" w:eastAsia="Times New Roman" w:hAnsi="Times New Roman" w:cs="Times New Roman"/>
          <w:color w:val="000000"/>
          <w:sz w:val="28"/>
          <w:szCs w:val="28"/>
          <w:lang w:eastAsia="ru-RU"/>
        </w:rPr>
        <w:t xml:space="preserve"> – размер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2.9. Заработная плата работников ПКГ должностей работников учебно-вспомогательного персонала второго уровня (младших воспитателей), определяется как сумма должностного оклада работника, компенсационных выплат и стимулирующих выплат:</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Зп</w:t>
      </w:r>
      <w:proofErr w:type="spellEnd"/>
      <w:r>
        <w:rPr>
          <w:rFonts w:ascii="Times New Roman" w:eastAsia="Times New Roman" w:hAnsi="Times New Roman" w:cs="Times New Roman"/>
          <w:color w:val="000000"/>
          <w:sz w:val="28"/>
          <w:szCs w:val="28"/>
          <w:lang w:eastAsia="ru-RU"/>
        </w:rPr>
        <w:t xml:space="preserve"> = О + К + С, где:</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Зп</w:t>
      </w:r>
      <w:proofErr w:type="spellEnd"/>
      <w:r>
        <w:rPr>
          <w:rFonts w:ascii="Times New Roman" w:eastAsia="Times New Roman" w:hAnsi="Times New Roman" w:cs="Times New Roman"/>
          <w:color w:val="000000"/>
          <w:sz w:val="28"/>
          <w:szCs w:val="28"/>
          <w:lang w:eastAsia="ru-RU"/>
        </w:rPr>
        <w:t xml:space="preserve"> - заработная плата работника;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 должностной оклад работника;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 - компенсационные выплаты;</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 стимулирующие выплаты.</w:t>
      </w:r>
    </w:p>
    <w:p w:rsidR="0068047D" w:rsidRDefault="0068047D" w:rsidP="0068047D">
      <w:pPr>
        <w:spacing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 xml:space="preserve">2.10. </w:t>
      </w:r>
      <w:r w:rsidRPr="00D369E2">
        <w:rPr>
          <w:rFonts w:ascii="Times New Roman" w:eastAsia="Times New Roman" w:hAnsi="Times New Roman" w:cs="Times New Roman"/>
          <w:sz w:val="28"/>
          <w:szCs w:val="28"/>
          <w:lang w:eastAsia="ru-RU"/>
        </w:rPr>
        <w:t xml:space="preserve">Должностные оклады работников ПКГ должностей работников учебно-вспомогательного персонала второго уровня соответствуют минимальным окладам по квалификационному уровню ПКГ должностей работников </w:t>
      </w:r>
      <w:proofErr w:type="spellStart"/>
      <w:r w:rsidRPr="00D369E2">
        <w:rPr>
          <w:rFonts w:ascii="Times New Roman" w:eastAsia="Times New Roman" w:hAnsi="Times New Roman" w:cs="Times New Roman"/>
          <w:sz w:val="28"/>
          <w:szCs w:val="28"/>
          <w:lang w:eastAsia="ru-RU"/>
        </w:rPr>
        <w:t>учебно</w:t>
      </w:r>
      <w:proofErr w:type="spellEnd"/>
      <w:r w:rsidRPr="00D369E2">
        <w:rPr>
          <w:rFonts w:ascii="Times New Roman" w:eastAsia="Times New Roman" w:hAnsi="Times New Roman" w:cs="Times New Roman"/>
          <w:sz w:val="28"/>
          <w:szCs w:val="28"/>
          <w:lang w:eastAsia="ru-RU"/>
        </w:rPr>
        <w:t xml:space="preserve"> – вспомогательного персонала второго уровня.</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2.11. Заработная плата работников ПКГ общеотраслевых должностей руководителей, специалистов и служащих (заведующий хозяйственным складом, бухгалтер, инженер–энергетик) определяется как сумма должностного оклада работника, компенсационных выплат и стимулирующих выплат:</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Зп</w:t>
      </w:r>
      <w:proofErr w:type="spellEnd"/>
      <w:r>
        <w:rPr>
          <w:rFonts w:ascii="Times New Roman" w:eastAsia="Times New Roman" w:hAnsi="Times New Roman" w:cs="Times New Roman"/>
          <w:color w:val="000000"/>
          <w:sz w:val="28"/>
          <w:szCs w:val="28"/>
          <w:lang w:eastAsia="ru-RU"/>
        </w:rPr>
        <w:t xml:space="preserve"> = О + К + С, где:</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Зп</w:t>
      </w:r>
      <w:proofErr w:type="spellEnd"/>
      <w:r>
        <w:rPr>
          <w:rFonts w:ascii="Times New Roman" w:eastAsia="Times New Roman" w:hAnsi="Times New Roman" w:cs="Times New Roman"/>
          <w:color w:val="000000"/>
          <w:sz w:val="28"/>
          <w:szCs w:val="28"/>
          <w:lang w:eastAsia="ru-RU"/>
        </w:rPr>
        <w:t xml:space="preserve"> - заработная плата работника;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 должностной оклад работника;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 - компенсационные выплаты;</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 стимулирующие выплаты.</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2.12. Должностные оклады работников ПКГ общеотраслевых должностей руководителей, специалистов и служащих (заведующий хозяйственным складом, бухгалтер, инженер–энергетик) определяются путем умножения минимальных окладов по квалификационному уровню ПКГ общеотраслевых должностей руководителей, специалистов и служащих на повышающие коэффициенты, предусмотренные в зависимости от имеющегося уровня образования, стажа, квалификационной категории, присвоенной по результатам аттестации:</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 Мо, где</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 должностной оклад работника;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 - минимальный оклад по квалификационному уровню ПКГ общеотраслевых должностей руководителей, специалистов и служащих.</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2.13. Заработная плата работников ПКГ общеотраслевых профессий рабочих (дворник, сторож, уборщик служебных помещений, подсобный рабочий, повар) определяется как сумма должностного оклада (ставки заработной платы) работника, компенсационных выплат и стимулирующих выплат:</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Зп</w:t>
      </w:r>
      <w:proofErr w:type="spellEnd"/>
      <w:r>
        <w:rPr>
          <w:rFonts w:ascii="Times New Roman" w:eastAsia="Times New Roman" w:hAnsi="Times New Roman" w:cs="Times New Roman"/>
          <w:color w:val="000000"/>
          <w:sz w:val="28"/>
          <w:szCs w:val="28"/>
          <w:lang w:eastAsia="ru-RU"/>
        </w:rPr>
        <w:t xml:space="preserve"> = О + К + С, где:</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Зп</w:t>
      </w:r>
      <w:proofErr w:type="spellEnd"/>
      <w:r>
        <w:rPr>
          <w:rFonts w:ascii="Times New Roman" w:eastAsia="Times New Roman" w:hAnsi="Times New Roman" w:cs="Times New Roman"/>
          <w:color w:val="000000"/>
          <w:sz w:val="28"/>
          <w:szCs w:val="28"/>
          <w:lang w:eastAsia="ru-RU"/>
        </w:rPr>
        <w:t xml:space="preserve"> - заработная плата работника;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 должностной оклад (ставка заработной платы) работника;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 - компенсационные выплаты;</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 - стимулирующие выплаты.</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2.14. Должностные ставки работников ПКГ общеотраслевых профессий рабочих (дворник, сторож, уборщик служебных помещений, подсобный рабочий, повар) соответствуют минимальным окладам по квалификационным уровням ПКГ общеотраслевых профессий рабочих.</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2.15. Тарификация работ производится с учетом Единого тарифно-квалификационного справочника работ и профессий рабочих (ЕТКС), утверждение и применение которого определяется в порядке, устанавливаемом Правительством Российской Федерации.</w:t>
      </w:r>
    </w:p>
    <w:p w:rsidR="0068047D" w:rsidRDefault="0068047D" w:rsidP="0068047D">
      <w:pPr>
        <w:spacing w:beforeAutospacing="1" w:after="0" w:line="240" w:lineRule="auto"/>
        <w:jc w:val="both"/>
      </w:pPr>
      <w:r>
        <w:rPr>
          <w:rFonts w:ascii="Times New Roman" w:eastAsia="Times New Roman" w:hAnsi="Times New Roman" w:cs="Times New Roman"/>
          <w:color w:val="000000"/>
          <w:sz w:val="28"/>
          <w:szCs w:val="28"/>
          <w:lang w:eastAsia="ru-RU"/>
        </w:rPr>
        <w:t>2.16. Должностные оклады (ставки заработной платы), а также другие условия оплаты труда работников,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w:t>
      </w:r>
    </w:p>
    <w:p w:rsidR="0068047D" w:rsidRDefault="0068047D" w:rsidP="0068047D">
      <w:pPr>
        <w:spacing w:beforeAutospacing="1" w:after="0" w:line="240" w:lineRule="auto"/>
        <w:jc w:val="both"/>
      </w:pPr>
      <w:r>
        <w:rPr>
          <w:rFonts w:ascii="Times New Roman" w:eastAsia="Times New Roman" w:hAnsi="Times New Roman" w:cs="Times New Roman"/>
          <w:color w:val="000000"/>
          <w:sz w:val="28"/>
          <w:szCs w:val="28"/>
          <w:lang w:eastAsia="ru-RU"/>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на других условиях, определенных трудовым договором.</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2.17. Заработная плата руководителя учреждения, заместителей и главного бухгалтера состоит из должностного оклада, выплат компенсационного и стимулирующего характера: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Зп</w:t>
      </w:r>
      <w:proofErr w:type="spellEnd"/>
      <w:r>
        <w:rPr>
          <w:rFonts w:ascii="Times New Roman" w:eastAsia="Times New Roman" w:hAnsi="Times New Roman" w:cs="Times New Roman"/>
          <w:color w:val="000000"/>
          <w:sz w:val="28"/>
          <w:szCs w:val="28"/>
          <w:lang w:eastAsia="ru-RU"/>
        </w:rPr>
        <w:t xml:space="preserve"> = О + К + С, где:</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Зп</w:t>
      </w:r>
      <w:proofErr w:type="spellEnd"/>
      <w:r>
        <w:rPr>
          <w:rFonts w:ascii="Times New Roman" w:eastAsia="Times New Roman" w:hAnsi="Times New Roman" w:cs="Times New Roman"/>
          <w:color w:val="000000"/>
          <w:sz w:val="28"/>
          <w:szCs w:val="28"/>
          <w:lang w:eastAsia="ru-RU"/>
        </w:rPr>
        <w:t xml:space="preserve"> - заработная плата работника;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 должностной оклад работника;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 - компенсационные выплаты, за исключением выплаты за работу с учетом специфики образовательного учреждения (классов, групп);</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 стимулирующие выплаты.</w:t>
      </w:r>
    </w:p>
    <w:p w:rsidR="0068047D" w:rsidRDefault="0068047D" w:rsidP="0068047D">
      <w:pPr>
        <w:spacing w:line="240" w:lineRule="auto"/>
        <w:rPr>
          <w:rFonts w:ascii="Times New Roman" w:eastAsia="Times New Roman" w:hAnsi="Times New Roman" w:cs="Times New Roman"/>
          <w:color w:val="000000"/>
          <w:sz w:val="28"/>
          <w:szCs w:val="28"/>
          <w:lang w:eastAsia="ru-RU"/>
        </w:rPr>
      </w:pPr>
    </w:p>
    <w:p w:rsidR="0068047D" w:rsidRPr="00D369E2" w:rsidRDefault="0068047D" w:rsidP="0068047D">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2.18. </w:t>
      </w:r>
      <w:r w:rsidRPr="00D369E2">
        <w:rPr>
          <w:rFonts w:ascii="Times New Roman" w:eastAsia="Times New Roman" w:hAnsi="Times New Roman" w:cs="Times New Roman"/>
          <w:sz w:val="28"/>
          <w:szCs w:val="28"/>
          <w:lang w:eastAsia="ru-RU"/>
        </w:rPr>
        <w:t xml:space="preserve">Условия оплаты труда руководителей учреждений устанавливаются в трудовом договоре, заключаемом на основе типовой формы трудового договора, утвержденного постановлением Правительства Российской Федерации от 12.04.2013 № 329 «О типовой форме трудового договора с руководителем государственного (муниципального) учреждения». </w:t>
      </w:r>
    </w:p>
    <w:p w:rsidR="0068047D" w:rsidRPr="00D369E2" w:rsidRDefault="0068047D" w:rsidP="0068047D">
      <w:pPr>
        <w:spacing w:line="240" w:lineRule="auto"/>
        <w:jc w:val="both"/>
        <w:rPr>
          <w:rFonts w:ascii="Times New Roman" w:eastAsia="Times New Roman" w:hAnsi="Times New Roman" w:cs="Times New Roman"/>
          <w:sz w:val="28"/>
          <w:szCs w:val="28"/>
          <w:lang w:eastAsia="ru-RU"/>
        </w:rPr>
      </w:pPr>
      <w:r w:rsidRPr="00D369E2">
        <w:rPr>
          <w:rFonts w:ascii="Times New Roman" w:eastAsia="Times New Roman" w:hAnsi="Times New Roman" w:cs="Times New Roman"/>
          <w:sz w:val="28"/>
          <w:szCs w:val="28"/>
          <w:lang w:eastAsia="ru-RU"/>
        </w:rPr>
        <w:t>Размер должностного оклада руководителя определяется трудовым договором в зависимости от сложности труда, в том числе с учетом масштаба управления и особенностей деятельности и значимости учреждения.</w:t>
      </w:r>
    </w:p>
    <w:p w:rsidR="0068047D" w:rsidRDefault="0068047D" w:rsidP="0068047D">
      <w:pPr>
        <w:spacing w:beforeAutospacing="1" w:after="0" w:line="240" w:lineRule="auto"/>
        <w:jc w:val="both"/>
      </w:pPr>
      <w:r>
        <w:rPr>
          <w:rFonts w:ascii="Times New Roman" w:eastAsia="Times New Roman" w:hAnsi="Times New Roman" w:cs="Times New Roman"/>
          <w:color w:val="000000"/>
          <w:sz w:val="28"/>
          <w:szCs w:val="28"/>
          <w:lang w:eastAsia="ru-RU"/>
        </w:rPr>
        <w:t>2.19. Должностные оклады заместителя руководителя и главного бухгалтера учреждения устанавливается на 10 - 30 процентов ниже должностного оклада руководителя учреждения в соответствии с приказом по учреждению на календарный год.</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2.20. С учетом условий труда руководителю учреждения и его заместителям, устанавливаются выплаты компенсационного характера. </w:t>
      </w:r>
    </w:p>
    <w:p w:rsidR="0068047D" w:rsidRDefault="0068047D" w:rsidP="0068047D">
      <w:pPr>
        <w:spacing w:beforeAutospacing="1" w:after="0" w:line="240" w:lineRule="auto"/>
        <w:jc w:val="both"/>
      </w:pPr>
      <w:r w:rsidRPr="00D369E2">
        <w:rPr>
          <w:rFonts w:ascii="Times New Roman" w:eastAsia="Times New Roman" w:hAnsi="Times New Roman" w:cs="Times New Roman"/>
          <w:sz w:val="28"/>
          <w:szCs w:val="28"/>
          <w:lang w:eastAsia="ru-RU"/>
        </w:rPr>
        <w:t>Выплаты компенсационного характера устанавливаются для руководителя учреждения, заместителя руководителя и главного бухгалтера в процентах к должностным окладам или в абсолютных размерах, если иное не установлено трудовым законодательством и иными нормативными правовыми актами, содержащими нормы трудового права.</w:t>
      </w:r>
    </w:p>
    <w:p w:rsidR="0068047D" w:rsidRDefault="0068047D" w:rsidP="0068047D">
      <w:pPr>
        <w:spacing w:beforeAutospacing="1" w:after="0" w:line="240" w:lineRule="auto"/>
        <w:jc w:val="both"/>
      </w:pPr>
      <w:r>
        <w:rPr>
          <w:rFonts w:ascii="Times New Roman" w:eastAsia="Times New Roman" w:hAnsi="Times New Roman" w:cs="Times New Roman"/>
          <w:color w:val="000000"/>
          <w:sz w:val="28"/>
          <w:szCs w:val="28"/>
          <w:lang w:eastAsia="ru-RU"/>
        </w:rPr>
        <w:t>2.21. Стимулирующие выплаты устанавливаются: руководителю учреждения – управлением образования Администрации города Иванова. Стимулирующие выплаты заместителю, главному бухгалтеру устанавливаются руководителем учреждения в соответствии с Положением о стимулирующих выплатах работникам муниципального автономного дошкольного образовательного учреждения — Детский сад общеразвивающего вида № 83 .</w:t>
      </w:r>
    </w:p>
    <w:p w:rsidR="0068047D" w:rsidRDefault="0068047D" w:rsidP="0068047D">
      <w:pPr>
        <w:spacing w:beforeAutospacing="1" w:after="0" w:line="240" w:lineRule="auto"/>
        <w:jc w:val="both"/>
      </w:pPr>
      <w:r>
        <w:rPr>
          <w:rFonts w:ascii="Times New Roman" w:eastAsia="Times New Roman" w:hAnsi="Times New Roman" w:cs="Times New Roman"/>
          <w:color w:val="000000"/>
          <w:sz w:val="28"/>
          <w:szCs w:val="28"/>
          <w:lang w:eastAsia="ru-RU"/>
        </w:rPr>
        <w:t>2.22.</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Стимулирующие выплаты руководителю учреждения устанавливаются управлением образования Администрации города Иванова с учетом результатов деятельности учреждения в соответствии с критериями оценки и целевыми показателями эффективности работы образовательного учреждения.</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2.23. Выплаты стимулирующего и компенсационного характера устанавливаются руководителю учреждения в пределах средств фонда оплаты труда.</w:t>
      </w:r>
    </w:p>
    <w:p w:rsidR="0068047D" w:rsidRDefault="0068047D" w:rsidP="0068047D">
      <w:pPr>
        <w:spacing w:beforeAutospacing="1" w:after="0" w:line="240" w:lineRule="auto"/>
        <w:jc w:val="center"/>
      </w:pPr>
      <w:r>
        <w:rPr>
          <w:rFonts w:ascii="Times New Roman" w:eastAsia="Times New Roman" w:hAnsi="Times New Roman" w:cs="Times New Roman"/>
          <w:b/>
          <w:bCs/>
          <w:i/>
          <w:iCs/>
          <w:color w:val="000000"/>
          <w:sz w:val="28"/>
          <w:szCs w:val="28"/>
          <w:lang w:eastAsia="ru-RU"/>
        </w:rPr>
        <w:t>3.Порядок и условия установления выплат компенсационного характера.</w:t>
      </w:r>
    </w:p>
    <w:p w:rsidR="0068047D" w:rsidRDefault="0068047D" w:rsidP="0068047D">
      <w:pPr>
        <w:spacing w:beforeAutospacing="1" w:after="0" w:line="240" w:lineRule="auto"/>
        <w:jc w:val="both"/>
      </w:pPr>
      <w:r>
        <w:rPr>
          <w:rFonts w:ascii="Times New Roman" w:eastAsia="Times New Roman" w:hAnsi="Times New Roman" w:cs="Times New Roman"/>
          <w:color w:val="000000"/>
          <w:sz w:val="28"/>
          <w:szCs w:val="28"/>
          <w:lang w:eastAsia="ru-RU"/>
        </w:rPr>
        <w:t>3.1.Порядок и условия выплат компенсационного характера определяются соответствующим Положением о</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порядке и условиях выплат компенсационного характера работникам муниципального автономного дошкольного </w:t>
      </w:r>
      <w:r>
        <w:rPr>
          <w:rFonts w:ascii="Times New Roman" w:eastAsia="Times New Roman" w:hAnsi="Times New Roman" w:cs="Times New Roman"/>
          <w:color w:val="000000"/>
          <w:sz w:val="28"/>
          <w:szCs w:val="28"/>
          <w:lang w:eastAsia="ru-RU"/>
        </w:rPr>
        <w:lastRenderedPageBreak/>
        <w:t>образовательного учреждения - Детский сад общеразвивающего вида №83 (</w:t>
      </w:r>
      <w:r>
        <w:rPr>
          <w:rFonts w:ascii="Times New Roman" w:eastAsia="Times New Roman" w:hAnsi="Times New Roman" w:cs="Times New Roman"/>
          <w:b/>
          <w:bCs/>
          <w:color w:val="000000"/>
          <w:sz w:val="28"/>
          <w:szCs w:val="28"/>
          <w:lang w:eastAsia="ru-RU"/>
        </w:rPr>
        <w:t>Приложение № 3</w:t>
      </w:r>
      <w:r>
        <w:rPr>
          <w:rFonts w:ascii="Times New Roman" w:eastAsia="Times New Roman" w:hAnsi="Times New Roman" w:cs="Times New Roman"/>
          <w:color w:val="000000"/>
          <w:sz w:val="28"/>
          <w:szCs w:val="28"/>
          <w:lang w:eastAsia="ru-RU"/>
        </w:rPr>
        <w:t xml:space="preserve"> к Положению об оплате труда ).</w:t>
      </w:r>
    </w:p>
    <w:p w:rsidR="0068047D" w:rsidRDefault="0068047D" w:rsidP="0068047D">
      <w:pPr>
        <w:spacing w:beforeAutospacing="1"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4. Порядок и условия выплат стимулирующего характера.</w:t>
      </w:r>
    </w:p>
    <w:p w:rsidR="0068047D" w:rsidRDefault="0068047D" w:rsidP="0068047D">
      <w:pPr>
        <w:spacing w:beforeAutospacing="1" w:after="0" w:line="240" w:lineRule="auto"/>
        <w:jc w:val="both"/>
      </w:pPr>
      <w:r>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8"/>
          <w:szCs w:val="28"/>
          <w:lang w:eastAsia="ru-RU"/>
        </w:rPr>
        <w:t>.1. Стимулирующие выплаты работникам устанавливаются соответствующим Положением о стимулирующих выплатах работникам муниципального автономного дошкольного образовательного учреждения - Детский сад общеразвивающего вида №83 (</w:t>
      </w:r>
      <w:r>
        <w:rPr>
          <w:rFonts w:ascii="Times New Roman" w:eastAsia="Times New Roman" w:hAnsi="Times New Roman" w:cs="Times New Roman"/>
          <w:b/>
          <w:bCs/>
          <w:color w:val="000000"/>
          <w:sz w:val="28"/>
          <w:szCs w:val="28"/>
          <w:lang w:eastAsia="ru-RU"/>
        </w:rPr>
        <w:t>приложение № 4</w:t>
      </w:r>
      <w:r>
        <w:rPr>
          <w:rFonts w:ascii="Times New Roman" w:eastAsia="Times New Roman" w:hAnsi="Times New Roman" w:cs="Times New Roman"/>
          <w:color w:val="000000"/>
          <w:sz w:val="28"/>
          <w:szCs w:val="28"/>
          <w:lang w:eastAsia="ru-RU"/>
        </w:rPr>
        <w:t xml:space="preserve"> к Положению об оплате труда). </w:t>
      </w:r>
    </w:p>
    <w:p w:rsidR="0068047D" w:rsidRPr="002B6DF3" w:rsidRDefault="0068047D" w:rsidP="0068047D">
      <w:pPr>
        <w:spacing w:beforeAutospacing="1" w:after="0" w:line="240" w:lineRule="auto"/>
        <w:jc w:val="center"/>
        <w:rPr>
          <w:rFonts w:ascii="Times New Roman" w:eastAsia="Times New Roman" w:hAnsi="Times New Roman" w:cs="Times New Roman"/>
          <w:b/>
          <w:i/>
          <w:color w:val="000000"/>
          <w:sz w:val="28"/>
          <w:szCs w:val="28"/>
          <w:lang w:eastAsia="ru-RU"/>
        </w:rPr>
      </w:pPr>
      <w:r w:rsidRPr="002B6DF3">
        <w:rPr>
          <w:rFonts w:ascii="Times New Roman" w:eastAsia="Times New Roman" w:hAnsi="Times New Roman" w:cs="Times New Roman"/>
          <w:b/>
          <w:bCs/>
          <w:i/>
          <w:iCs/>
          <w:color w:val="000000"/>
          <w:sz w:val="28"/>
          <w:szCs w:val="28"/>
          <w:lang w:eastAsia="ru-RU"/>
        </w:rPr>
        <w:t xml:space="preserve">5. </w:t>
      </w:r>
      <w:r w:rsidRPr="002B6DF3">
        <w:rPr>
          <w:rFonts w:ascii="Times New Roman" w:eastAsia="Times New Roman" w:hAnsi="Times New Roman" w:cs="Times New Roman"/>
          <w:b/>
          <w:i/>
          <w:color w:val="000000"/>
          <w:sz w:val="28"/>
          <w:szCs w:val="28"/>
          <w:lang w:eastAsia="ru-RU"/>
        </w:rPr>
        <w:t>Другие</w:t>
      </w:r>
      <w:r w:rsidRPr="002B6DF3">
        <w:rPr>
          <w:rFonts w:ascii="Times New Roman" w:eastAsia="Times New Roman" w:hAnsi="Times New Roman" w:cs="Times New Roman"/>
          <w:b/>
          <w:bCs/>
          <w:i/>
          <w:iCs/>
          <w:color w:val="000000"/>
          <w:sz w:val="28"/>
          <w:szCs w:val="28"/>
          <w:lang w:eastAsia="ru-RU"/>
        </w:rPr>
        <w:t xml:space="preserve"> вопросы оплаты труда.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 По должностям служащих и профессиям рабочих, по которым размеры минимальных окладов (ставок заработной платы) не определены настоящим положением, размеры окладов устанавливаются по решению руководителя учреждения.</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5.2. </w:t>
      </w:r>
      <w:r w:rsidRPr="00D76D82">
        <w:rPr>
          <w:rFonts w:ascii="Times New Roman" w:eastAsia="Times New Roman" w:hAnsi="Times New Roman" w:cs="Times New Roman"/>
          <w:color w:val="000000"/>
          <w:sz w:val="28"/>
          <w:szCs w:val="28"/>
          <w:lang w:eastAsia="ru-RU"/>
        </w:rPr>
        <w:t>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законодательством Российской Федерации.</w:t>
      </w:r>
    </w:p>
    <w:p w:rsidR="0068047D" w:rsidRDefault="0068047D" w:rsidP="0068047D">
      <w:pPr>
        <w:spacing w:beforeAutospacing="1" w:after="0" w:line="240" w:lineRule="auto"/>
        <w:jc w:val="both"/>
      </w:pPr>
      <w:r>
        <w:rPr>
          <w:rFonts w:ascii="Times New Roman" w:eastAsia="Times New Roman" w:hAnsi="Times New Roman" w:cs="Times New Roman"/>
          <w:color w:val="000000"/>
          <w:sz w:val="28"/>
          <w:szCs w:val="28"/>
          <w:lang w:eastAsia="ru-RU"/>
        </w:rPr>
        <w:t xml:space="preserve">5.3. Оплата труда педагогических работников устанавливается исходя из тарифицируемой педагогической нагрузки. Норма часов преподавательской работы за ставку заработной платы, являющейся нормируемой частью педагогической работы, устанавливается в соответствии с </w:t>
      </w:r>
      <w:hyperlink r:id="rId51">
        <w:r>
          <w:rPr>
            <w:rStyle w:val="-"/>
            <w:rFonts w:ascii="Times New Roman" w:eastAsia="Times New Roman" w:hAnsi="Times New Roman" w:cs="Times New Roman"/>
            <w:sz w:val="28"/>
            <w:szCs w:val="28"/>
            <w:lang w:eastAsia="ru-RU"/>
          </w:rPr>
          <w:t>приказом</w:t>
        </w:r>
      </w:hyperlink>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Минобрнауки</w:t>
      </w:r>
      <w:proofErr w:type="spellEnd"/>
      <w:r>
        <w:rPr>
          <w:rFonts w:ascii="Times New Roman" w:eastAsia="Times New Roman" w:hAnsi="Times New Roman" w:cs="Times New Roman"/>
          <w:color w:val="000000"/>
          <w:sz w:val="28"/>
          <w:szCs w:val="28"/>
          <w:lang w:eastAsia="ru-RU"/>
        </w:rPr>
        <w:t xml:space="preserve"> РФ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8047D" w:rsidRDefault="0068047D" w:rsidP="0068047D">
      <w:pPr>
        <w:spacing w:beforeAutospacing="1" w:after="0" w:line="240" w:lineRule="auto"/>
        <w:ind w:firstLine="53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педагогических работников образовательных учреждений может применяться почасовая оплата за часы, отработанные за отсутствующих по болезни или другим причинам воспитателей и других педагогических работников с их письменного согласия, продолжавшегося не свыше двух месяцев, за педагогическую работу специалистов других учреждений и организаций (в том числе работников органов государственной власти и местного самоуправления, методических и учебно-методических кабинетов), привлекаемых к проведению занятий в учреждении.</w:t>
      </w:r>
    </w:p>
    <w:p w:rsidR="0068047D" w:rsidRDefault="0068047D" w:rsidP="0068047D">
      <w:pPr>
        <w:spacing w:beforeAutospacing="1" w:after="0" w:line="240" w:lineRule="auto"/>
        <w:ind w:firstLine="53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
    <w:p w:rsidR="0068047D" w:rsidRDefault="0068047D" w:rsidP="0068047D">
      <w:pPr>
        <w:spacing w:beforeAutospacing="1" w:after="0" w:line="240" w:lineRule="auto"/>
        <w:ind w:firstLine="53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Оплата труда педагогического работника за замещение отсутствующего работника, если оно осуществлялось свыше двух месяцев, производится со дня </w:t>
      </w:r>
      <w:r>
        <w:rPr>
          <w:rFonts w:ascii="Times New Roman" w:eastAsia="Times New Roman" w:hAnsi="Times New Roman" w:cs="Times New Roman"/>
          <w:color w:val="000000"/>
          <w:sz w:val="28"/>
          <w:szCs w:val="28"/>
          <w:lang w:eastAsia="ru-RU"/>
        </w:rPr>
        <w:lastRenderedPageBreak/>
        <w:t>начала замещения за все часы фактической преподавательской работы на общих основаниях с соответствующим увеличением его начальной (месячной) нагрузки путем внесения изменений в тарификацию.</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 Условия оплаты труда, включая размер оклада (ставки заработной платы, должностного оклада) работника, повышающие коэффициенты к окладам, выплаты компенсационного характера, выплаты стимулирующего характера, являются обязательными для включения в трудовой договор.</w:t>
      </w:r>
    </w:p>
    <w:p w:rsidR="0068047D" w:rsidRPr="00D76D82"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5.5. </w:t>
      </w:r>
      <w:r w:rsidRPr="00D76D82">
        <w:rPr>
          <w:rFonts w:ascii="Times New Roman" w:eastAsia="Times New Roman" w:hAnsi="Times New Roman" w:cs="Times New Roman"/>
          <w:color w:val="000000"/>
          <w:sz w:val="28"/>
          <w:szCs w:val="28"/>
          <w:lang w:eastAsia="ru-RU"/>
        </w:rPr>
        <w:t>Месячная заработная плата работника, полностью отработавшего за этот период норму рабочего времени, выполнившего нормы труда (трудовые обязанности), не может быть ниже минимального размера оплаты труда, установленного федеральным законом.</w:t>
      </w:r>
    </w:p>
    <w:p w:rsidR="0068047D" w:rsidRPr="00D76D82"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sidRPr="00D76D82">
        <w:rPr>
          <w:rFonts w:ascii="Times New Roman" w:eastAsia="Times New Roman" w:hAnsi="Times New Roman" w:cs="Times New Roman"/>
          <w:color w:val="000000"/>
          <w:sz w:val="28"/>
          <w:szCs w:val="28"/>
          <w:lang w:eastAsia="ru-RU"/>
        </w:rPr>
        <w:t>В случае если установленная в соответствии с настоящим Положением месячная заработная плата работника учреждения, полностью отработавшего за этот период норму рабочего времени и выполнившего нормы труда (трудовые обязанности), оказывается ниже установленного федеральным законом минимального размера оплаты труда, работнику учреждения производится доплата до установленного федеральным законом минимального размера оплата труда</w:t>
      </w:r>
    </w:p>
    <w:p w:rsidR="0068047D" w:rsidRPr="00D76D82"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sidRPr="00D76D82">
        <w:rPr>
          <w:rFonts w:ascii="Times New Roman" w:eastAsia="Times New Roman" w:hAnsi="Times New Roman" w:cs="Times New Roman"/>
          <w:color w:val="000000"/>
          <w:sz w:val="28"/>
          <w:szCs w:val="28"/>
          <w:lang w:eastAsia="ru-RU"/>
        </w:rPr>
        <w:t xml:space="preserve">В составе заработной платы (части заработной платы), не превышающей минимального размера оплаты труда, компенсационные выплаты за работу в условиях, отклоняющихся от нормальных (повышенная оплата сверхурочной работы, работы в ночное время, выходные и нерабочие праздничные дни), дополнительная оплата (доплата) работы, выполняемой в порядке совмещения профессий (должностей), не учитывается. </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5.6. Заработная плата работника предельными размерами не ограничивается, за исключением случаев, предусмотренных Трудовым кодексом Российской Федерации.</w:t>
      </w:r>
    </w:p>
    <w:p w:rsidR="0068047D" w:rsidRDefault="0068047D" w:rsidP="0068047D">
      <w:pPr>
        <w:spacing w:beforeAutospacing="1" w:after="0" w:line="240" w:lineRule="auto"/>
        <w:jc w:val="both"/>
      </w:pPr>
      <w:r>
        <w:rPr>
          <w:rFonts w:ascii="Times New Roman" w:eastAsia="Times New Roman" w:hAnsi="Times New Roman" w:cs="Times New Roman"/>
          <w:color w:val="000000"/>
          <w:sz w:val="28"/>
          <w:szCs w:val="28"/>
          <w:lang w:eastAsia="ru-RU"/>
        </w:rPr>
        <w:t xml:space="preserve">5.7. Штатное расписание учреждения утверждается заведующим учреждения и включает в себя все должности служащих и профессии рабочих учреждения. </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выполнения работ, связанных с временным расширением объема оказываемых услуг, помимо работников, занимающих должности (профессии), предусмотренные штатным расписанием, могут привлекаться другие работники на условиях срочного трудового договора. </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Оплата труда при выполнении разовых работ, не закрепленных в штатном расписании соответствующей должностью, осуществляется на основании договоров гражданского-правового характера.</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5.9. </w:t>
      </w:r>
      <w:r w:rsidRPr="00D76D82">
        <w:rPr>
          <w:rFonts w:ascii="Times New Roman" w:eastAsia="Times New Roman" w:hAnsi="Times New Roman" w:cs="Times New Roman"/>
          <w:color w:val="000000"/>
          <w:sz w:val="28"/>
          <w:szCs w:val="28"/>
          <w:lang w:eastAsia="ru-RU"/>
        </w:rPr>
        <w:t xml:space="preserve">Фонд оплаты труда работников муниципального </w:t>
      </w:r>
      <w:r>
        <w:rPr>
          <w:rFonts w:ascii="Times New Roman" w:eastAsia="Times New Roman" w:hAnsi="Times New Roman" w:cs="Times New Roman"/>
          <w:color w:val="000000"/>
          <w:sz w:val="28"/>
          <w:szCs w:val="28"/>
          <w:lang w:eastAsia="ru-RU"/>
        </w:rPr>
        <w:t>бюджетного</w:t>
      </w:r>
      <w:r w:rsidRPr="00D76D82">
        <w:rPr>
          <w:rFonts w:ascii="Times New Roman" w:eastAsia="Times New Roman" w:hAnsi="Times New Roman" w:cs="Times New Roman"/>
          <w:color w:val="000000"/>
          <w:sz w:val="28"/>
          <w:szCs w:val="28"/>
          <w:lang w:eastAsia="ru-RU"/>
        </w:rPr>
        <w:t xml:space="preserve"> учреждения формируется исходя из объёма средств, поступающих в установленном порядке муниципальному </w:t>
      </w:r>
      <w:r>
        <w:rPr>
          <w:rFonts w:ascii="Times New Roman" w:eastAsia="Times New Roman" w:hAnsi="Times New Roman" w:cs="Times New Roman"/>
          <w:color w:val="000000"/>
          <w:sz w:val="28"/>
          <w:szCs w:val="28"/>
          <w:lang w:eastAsia="ru-RU"/>
        </w:rPr>
        <w:t>бюджетному</w:t>
      </w:r>
      <w:r w:rsidRPr="00D76D82">
        <w:rPr>
          <w:rFonts w:ascii="Times New Roman" w:eastAsia="Times New Roman" w:hAnsi="Times New Roman" w:cs="Times New Roman"/>
          <w:color w:val="000000"/>
          <w:sz w:val="28"/>
          <w:szCs w:val="28"/>
          <w:lang w:eastAsia="ru-RU"/>
        </w:rPr>
        <w:t xml:space="preserve"> учреждению города Иванова из бюджета города Иванова, и средств от приносящей доход деятельности, и иных источников, не запрещенных законодательством Российской Федерации.</w:t>
      </w:r>
    </w:p>
    <w:tbl>
      <w:tblPr>
        <w:tblW w:w="4620" w:type="dxa"/>
        <w:tblInd w:w="5183" w:type="dxa"/>
        <w:tblCellMar>
          <w:left w:w="0" w:type="dxa"/>
          <w:right w:w="0" w:type="dxa"/>
        </w:tblCellMar>
        <w:tblLook w:val="04A0" w:firstRow="1" w:lastRow="0" w:firstColumn="1" w:lastColumn="0" w:noHBand="0" w:noVBand="1"/>
      </w:tblPr>
      <w:tblGrid>
        <w:gridCol w:w="4620"/>
      </w:tblGrid>
      <w:tr w:rsidR="0068047D" w:rsidTr="0068047D">
        <w:tc>
          <w:tcPr>
            <w:tcW w:w="4620" w:type="dxa"/>
            <w:shd w:val="clear" w:color="auto" w:fill="auto"/>
          </w:tcPr>
          <w:p w:rsidR="0068047D" w:rsidRDefault="0068047D" w:rsidP="0068047D">
            <w:pPr>
              <w:spacing w:beforeAutospacing="1" w:after="198" w:line="276" w:lineRule="auto"/>
              <w:jc w:val="both"/>
            </w:pPr>
            <w:r w:rsidRPr="00072503">
              <w:rPr>
                <w:rFonts w:ascii="Times New Roman" w:eastAsia="Times New Roman" w:hAnsi="Times New Roman" w:cs="Times New Roman"/>
                <w:b/>
                <w:bCs/>
                <w:color w:val="000000"/>
                <w:szCs w:val="24"/>
                <w:lang w:eastAsia="ru-RU"/>
              </w:rPr>
              <w:t>Приложение №1</w:t>
            </w:r>
            <w:r w:rsidRPr="00072503">
              <w:rPr>
                <w:rFonts w:ascii="Times New Roman" w:eastAsia="Times New Roman" w:hAnsi="Times New Roman" w:cs="Times New Roman"/>
                <w:color w:val="000000"/>
                <w:szCs w:val="24"/>
                <w:lang w:eastAsia="ru-RU"/>
              </w:rPr>
              <w:t xml:space="preserve"> к «Положению об оплате труда работников муниципального автономного образовательного дошкольного учреждения — Детский сад общеразвивающего вида № 83</w:t>
            </w:r>
            <w:r>
              <w:rPr>
                <w:rFonts w:ascii="Times New Roman" w:eastAsia="Times New Roman" w:hAnsi="Times New Roman" w:cs="Times New Roman"/>
                <w:color w:val="000000"/>
                <w:szCs w:val="24"/>
                <w:lang w:eastAsia="ru-RU"/>
              </w:rPr>
              <w:t>»</w:t>
            </w:r>
          </w:p>
        </w:tc>
      </w:tr>
    </w:tbl>
    <w:p w:rsidR="0068047D" w:rsidRDefault="0068047D" w:rsidP="0068047D">
      <w:pPr>
        <w:spacing w:beforeAutospacing="1" w:after="198" w:line="276" w:lineRule="auto"/>
        <w:jc w:val="center"/>
      </w:pPr>
      <w:r>
        <w:rPr>
          <w:rFonts w:ascii="Times New Roman" w:eastAsia="Times New Roman" w:hAnsi="Times New Roman" w:cs="Times New Roman"/>
          <w:b/>
          <w:bCs/>
          <w:color w:val="000000"/>
          <w:sz w:val="28"/>
          <w:szCs w:val="28"/>
          <w:u w:val="single"/>
          <w:lang w:eastAsia="ru-RU"/>
        </w:rPr>
        <w:t>Минимальные оклады (ставки) по квалификационным уровням профессиональных квалификационных групп должностей работников муниципального автономного дошкольного образовательного учреждения – Детский сад общеразвивающего вида №83</w:t>
      </w:r>
    </w:p>
    <w:p w:rsidR="0068047D" w:rsidRPr="00D369E2" w:rsidRDefault="0068047D" w:rsidP="0068047D">
      <w:pPr>
        <w:rPr>
          <w:rFonts w:ascii="Times New Roman" w:eastAsia="Times New Roman" w:hAnsi="Times New Roman" w:cs="Times New Roman"/>
          <w:sz w:val="28"/>
          <w:szCs w:val="28"/>
          <w:lang w:eastAsia="ru-RU"/>
        </w:rPr>
      </w:pPr>
      <w:r w:rsidRPr="00D369E2">
        <w:rPr>
          <w:rFonts w:ascii="Times New Roman" w:eastAsia="Times New Roman" w:hAnsi="Times New Roman" w:cs="Times New Roman"/>
          <w:sz w:val="28"/>
          <w:szCs w:val="28"/>
          <w:lang w:eastAsia="ru-RU"/>
        </w:rPr>
        <w:t>ПКГ должностей работников образования:</w:t>
      </w:r>
    </w:p>
    <w:p w:rsidR="0068047D" w:rsidRPr="00D369E2" w:rsidRDefault="0068047D" w:rsidP="0068047D">
      <w:pPr>
        <w:rPr>
          <w:rFonts w:ascii="Times New Roman" w:eastAsia="Times New Roman" w:hAnsi="Times New Roman" w:cs="Times New Roman"/>
          <w:sz w:val="28"/>
          <w:szCs w:val="28"/>
          <w:lang w:eastAsia="ru-RU"/>
        </w:rPr>
      </w:pPr>
      <w:r w:rsidRPr="00D369E2">
        <w:rPr>
          <w:rFonts w:ascii="Times New Roman" w:eastAsia="Times New Roman" w:hAnsi="Times New Roman" w:cs="Times New Roman"/>
          <w:sz w:val="28"/>
          <w:szCs w:val="28"/>
          <w:lang w:eastAsia="ru-RU"/>
        </w:rPr>
        <w:t>-ПКГ должностей педагогических работников</w:t>
      </w:r>
    </w:p>
    <w:tbl>
      <w:tblPr>
        <w:tblW w:w="9693" w:type="dxa"/>
        <w:tblInd w:w="-14" w:type="dxa"/>
        <w:tblBorders>
          <w:top w:val="single" w:sz="6" w:space="0" w:color="000001"/>
          <w:left w:val="single" w:sz="6" w:space="0" w:color="000001"/>
          <w:bottom w:val="single" w:sz="6" w:space="0" w:color="000001"/>
          <w:insideH w:val="single" w:sz="6" w:space="0" w:color="000001"/>
        </w:tblBorders>
        <w:tblCellMar>
          <w:left w:w="84" w:type="dxa"/>
          <w:right w:w="0" w:type="dxa"/>
        </w:tblCellMar>
        <w:tblLook w:val="04A0" w:firstRow="1" w:lastRow="0" w:firstColumn="1" w:lastColumn="0" w:noHBand="0" w:noVBand="1"/>
      </w:tblPr>
      <w:tblGrid>
        <w:gridCol w:w="3222"/>
        <w:gridCol w:w="3510"/>
        <w:gridCol w:w="2961"/>
      </w:tblGrid>
      <w:tr w:rsidR="0068047D" w:rsidTr="0068047D">
        <w:trPr>
          <w:trHeight w:val="566"/>
        </w:trPr>
        <w:tc>
          <w:tcPr>
            <w:tcW w:w="3222" w:type="dxa"/>
            <w:tcBorders>
              <w:top w:val="single" w:sz="6" w:space="0" w:color="000001"/>
              <w:left w:val="single" w:sz="6" w:space="0" w:color="000001"/>
              <w:bottom w:val="single" w:sz="6" w:space="0" w:color="000001"/>
            </w:tcBorders>
            <w:shd w:val="clear" w:color="auto" w:fill="auto"/>
            <w:tcMar>
              <w:left w:w="84" w:type="dxa"/>
            </w:tcMar>
          </w:tcPr>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ПКГ </w:t>
            </w:r>
            <w:r>
              <w:rPr>
                <w:rFonts w:ascii="Times New Roman" w:eastAsia="Times New Roman" w:hAnsi="Times New Roman" w:cs="Times New Roman"/>
                <w:color w:val="000000"/>
                <w:sz w:val="24"/>
                <w:szCs w:val="24"/>
                <w:lang w:eastAsia="ru-RU"/>
              </w:rPr>
              <w:t>должностей педагогических работников</w:t>
            </w:r>
          </w:p>
        </w:tc>
        <w:tc>
          <w:tcPr>
            <w:tcW w:w="3510" w:type="dxa"/>
            <w:tcBorders>
              <w:top w:val="single" w:sz="6" w:space="0" w:color="000001"/>
              <w:left w:val="single" w:sz="6" w:space="0" w:color="000001"/>
              <w:bottom w:val="single" w:sz="6" w:space="0" w:color="000001"/>
            </w:tcBorders>
            <w:shd w:val="clear" w:color="auto" w:fill="auto"/>
            <w:tcMar>
              <w:left w:w="84" w:type="dxa"/>
            </w:tcMar>
          </w:tcPr>
          <w:p w:rsidR="0068047D" w:rsidRPr="00D369E2"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sidRPr="00D369E2">
              <w:rPr>
                <w:rFonts w:ascii="Times New Roman" w:eastAsia="Times New Roman" w:hAnsi="Times New Roman" w:cs="Times New Roman"/>
                <w:color w:val="000000"/>
                <w:sz w:val="24"/>
                <w:szCs w:val="24"/>
                <w:lang w:eastAsia="ru-RU"/>
              </w:rPr>
              <w:t>Должности, отнесенные к квалификационным уровням</w:t>
            </w:r>
          </w:p>
        </w:tc>
        <w:tc>
          <w:tcPr>
            <w:tcW w:w="2961"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Минимальный оклад</w:t>
            </w:r>
          </w:p>
        </w:tc>
      </w:tr>
      <w:tr w:rsidR="0068047D" w:rsidTr="0068047D">
        <w:trPr>
          <w:trHeight w:val="514"/>
        </w:trPr>
        <w:tc>
          <w:tcPr>
            <w:tcW w:w="3222" w:type="dxa"/>
            <w:tcBorders>
              <w:top w:val="single" w:sz="6" w:space="0" w:color="000001"/>
              <w:left w:val="single" w:sz="6" w:space="0" w:color="000001"/>
              <w:bottom w:val="single" w:sz="6" w:space="0" w:color="000001"/>
            </w:tcBorders>
            <w:shd w:val="clear" w:color="auto" w:fill="auto"/>
            <w:tcMar>
              <w:left w:w="84" w:type="dxa"/>
            </w:tcMar>
          </w:tcPr>
          <w:p w:rsidR="0068047D" w:rsidRDefault="0068047D" w:rsidP="0068047D">
            <w:pPr>
              <w:spacing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1 квалификационный уровень</w:t>
            </w:r>
          </w:p>
        </w:tc>
        <w:tc>
          <w:tcPr>
            <w:tcW w:w="3510" w:type="dxa"/>
            <w:tcBorders>
              <w:top w:val="single" w:sz="6" w:space="0" w:color="000001"/>
              <w:left w:val="single" w:sz="6" w:space="0" w:color="000001"/>
              <w:bottom w:val="single" w:sz="6" w:space="0" w:color="000001"/>
            </w:tcBorders>
            <w:shd w:val="clear" w:color="auto" w:fill="auto"/>
            <w:tcMar>
              <w:left w:w="84" w:type="dxa"/>
            </w:tcMar>
          </w:tcPr>
          <w:p w:rsidR="0068047D" w:rsidRPr="00D369E2" w:rsidRDefault="0068047D" w:rsidP="0068047D">
            <w:pPr>
              <w:spacing w:beforeAutospacing="1" w:after="0" w:line="240" w:lineRule="auto"/>
              <w:jc w:val="both"/>
              <w:rPr>
                <w:rFonts w:ascii="Times New Roman" w:eastAsia="Times New Roman" w:hAnsi="Times New Roman" w:cs="Times New Roman"/>
                <w:sz w:val="28"/>
                <w:szCs w:val="28"/>
                <w:lang w:eastAsia="ru-RU"/>
              </w:rPr>
            </w:pPr>
            <w:r w:rsidRPr="00D369E2">
              <w:rPr>
                <w:rFonts w:ascii="Times New Roman" w:eastAsia="Times New Roman" w:hAnsi="Times New Roman" w:cs="Times New Roman"/>
                <w:sz w:val="24"/>
                <w:szCs w:val="24"/>
                <w:lang w:eastAsia="ru-RU"/>
              </w:rPr>
              <w:t>Музыкальный руководитель, инструктор по физической культуре,</w:t>
            </w:r>
          </w:p>
        </w:tc>
        <w:tc>
          <w:tcPr>
            <w:tcW w:w="2961"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68047D" w:rsidRPr="00BA28EC" w:rsidRDefault="0068047D" w:rsidP="0068047D">
            <w:pPr>
              <w:spacing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8 334,00</w:t>
            </w:r>
          </w:p>
        </w:tc>
      </w:tr>
      <w:tr w:rsidR="0068047D" w:rsidTr="0068047D">
        <w:trPr>
          <w:trHeight w:val="303"/>
        </w:trPr>
        <w:tc>
          <w:tcPr>
            <w:tcW w:w="3222" w:type="dxa"/>
            <w:tcBorders>
              <w:top w:val="single" w:sz="6" w:space="0" w:color="000001"/>
              <w:left w:val="single" w:sz="6" w:space="0" w:color="000001"/>
              <w:bottom w:val="single" w:sz="6" w:space="0" w:color="000001"/>
            </w:tcBorders>
            <w:shd w:val="clear" w:color="auto" w:fill="auto"/>
            <w:tcMar>
              <w:left w:w="84" w:type="dxa"/>
            </w:tcMar>
          </w:tcPr>
          <w:p w:rsidR="0068047D" w:rsidRDefault="0068047D" w:rsidP="0068047D">
            <w:pPr>
              <w:spacing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Pr>
                <w:rFonts w:ascii="Times New Roman" w:eastAsia="Times New Roman" w:hAnsi="Times New Roman" w:cs="Times New Roman"/>
                <w:sz w:val="24"/>
                <w:szCs w:val="24"/>
                <w:lang w:eastAsia="ru-RU"/>
              </w:rPr>
              <w:t>квалификационный уровень</w:t>
            </w:r>
          </w:p>
        </w:tc>
        <w:tc>
          <w:tcPr>
            <w:tcW w:w="3510" w:type="dxa"/>
            <w:tcBorders>
              <w:top w:val="single" w:sz="6" w:space="0" w:color="000001"/>
              <w:left w:val="single" w:sz="6" w:space="0" w:color="000001"/>
              <w:bottom w:val="single" w:sz="6" w:space="0" w:color="000001"/>
            </w:tcBorders>
            <w:shd w:val="clear" w:color="auto" w:fill="auto"/>
            <w:tcMar>
              <w:left w:w="84" w:type="dxa"/>
            </w:tcMar>
          </w:tcPr>
          <w:p w:rsidR="0068047D" w:rsidRDefault="0068047D" w:rsidP="0068047D">
            <w:pPr>
              <w:spacing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воспитатель, педагог-психолог </w:t>
            </w:r>
          </w:p>
        </w:tc>
        <w:tc>
          <w:tcPr>
            <w:tcW w:w="2961"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68047D" w:rsidRPr="00BA28EC" w:rsidRDefault="0068047D" w:rsidP="0068047D">
            <w:pPr>
              <w:spacing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9 665,00</w:t>
            </w:r>
          </w:p>
        </w:tc>
      </w:tr>
      <w:tr w:rsidR="0068047D" w:rsidTr="0068047D">
        <w:trPr>
          <w:trHeight w:val="303"/>
        </w:trPr>
        <w:tc>
          <w:tcPr>
            <w:tcW w:w="3222" w:type="dxa"/>
            <w:tcBorders>
              <w:top w:val="single" w:sz="6" w:space="0" w:color="000001"/>
              <w:left w:val="single" w:sz="6" w:space="0" w:color="000001"/>
              <w:bottom w:val="single" w:sz="6" w:space="0" w:color="000001"/>
            </w:tcBorders>
            <w:shd w:val="clear" w:color="auto" w:fill="auto"/>
            <w:tcMar>
              <w:left w:w="84" w:type="dxa"/>
            </w:tcMar>
          </w:tcPr>
          <w:p w:rsidR="0068047D" w:rsidRDefault="0068047D" w:rsidP="0068047D">
            <w:pPr>
              <w:spacing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sz w:val="24"/>
                <w:szCs w:val="24"/>
                <w:lang w:eastAsia="ru-RU"/>
              </w:rPr>
              <w:t>квалификационный уровень</w:t>
            </w:r>
          </w:p>
        </w:tc>
        <w:tc>
          <w:tcPr>
            <w:tcW w:w="3510" w:type="dxa"/>
            <w:tcBorders>
              <w:top w:val="single" w:sz="6" w:space="0" w:color="000001"/>
              <w:left w:val="single" w:sz="6" w:space="0" w:color="000001"/>
              <w:bottom w:val="single" w:sz="6" w:space="0" w:color="000001"/>
            </w:tcBorders>
            <w:shd w:val="clear" w:color="auto" w:fill="auto"/>
            <w:tcMar>
              <w:left w:w="84" w:type="dxa"/>
            </w:tcMar>
          </w:tcPr>
          <w:p w:rsidR="0068047D" w:rsidRDefault="0068047D" w:rsidP="0068047D">
            <w:pPr>
              <w:spacing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Старший воспитатель, учитель-логопед</w:t>
            </w:r>
          </w:p>
        </w:tc>
        <w:tc>
          <w:tcPr>
            <w:tcW w:w="2961"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68047D" w:rsidRPr="00BA28EC" w:rsidRDefault="0068047D" w:rsidP="0068047D">
            <w:pPr>
              <w:spacing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9 725,00</w:t>
            </w:r>
          </w:p>
        </w:tc>
      </w:tr>
    </w:tbl>
    <w:p w:rsidR="0068047D" w:rsidRPr="00D369E2" w:rsidRDefault="0068047D" w:rsidP="0068047D">
      <w:pPr>
        <w:spacing w:beforeAutospacing="1" w:after="0"/>
        <w:jc w:val="both"/>
        <w:rPr>
          <w:rFonts w:ascii="Times New Roman" w:eastAsia="Times New Roman" w:hAnsi="Times New Roman" w:cs="Times New Roman"/>
          <w:sz w:val="28"/>
          <w:szCs w:val="28"/>
          <w:lang w:eastAsia="ru-RU"/>
        </w:rPr>
      </w:pPr>
      <w:r w:rsidRPr="00D369E2">
        <w:rPr>
          <w:rFonts w:ascii="Times New Roman" w:eastAsia="Times New Roman" w:hAnsi="Times New Roman" w:cs="Times New Roman"/>
          <w:sz w:val="28"/>
          <w:szCs w:val="28"/>
          <w:lang w:eastAsia="ru-RU"/>
        </w:rPr>
        <w:t>-ПКГ должностей учебно-вспомогательного персонала второго уровня</w:t>
      </w:r>
    </w:p>
    <w:tbl>
      <w:tblPr>
        <w:tblW w:w="9793" w:type="dxa"/>
        <w:tblInd w:w="-14" w:type="dxa"/>
        <w:tblBorders>
          <w:top w:val="single" w:sz="6" w:space="0" w:color="000001"/>
          <w:left w:val="single" w:sz="6" w:space="0" w:color="000001"/>
          <w:bottom w:val="single" w:sz="6" w:space="0" w:color="000001"/>
          <w:insideH w:val="single" w:sz="6" w:space="0" w:color="000001"/>
        </w:tblBorders>
        <w:tblCellMar>
          <w:left w:w="84" w:type="dxa"/>
          <w:right w:w="0" w:type="dxa"/>
        </w:tblCellMar>
        <w:tblLook w:val="04A0" w:firstRow="1" w:lastRow="0" w:firstColumn="1" w:lastColumn="0" w:noHBand="0" w:noVBand="1"/>
      </w:tblPr>
      <w:tblGrid>
        <w:gridCol w:w="3256"/>
        <w:gridCol w:w="3268"/>
        <w:gridCol w:w="3269"/>
      </w:tblGrid>
      <w:tr w:rsidR="0068047D" w:rsidTr="0068047D">
        <w:trPr>
          <w:trHeight w:val="489"/>
        </w:trPr>
        <w:tc>
          <w:tcPr>
            <w:tcW w:w="3256" w:type="dxa"/>
            <w:tcBorders>
              <w:top w:val="single" w:sz="6" w:space="0" w:color="000001"/>
              <w:left w:val="single" w:sz="6" w:space="0" w:color="000001"/>
              <w:bottom w:val="single" w:sz="6" w:space="0" w:color="000001"/>
            </w:tcBorders>
            <w:shd w:val="clear" w:color="auto" w:fill="auto"/>
            <w:tcMar>
              <w:left w:w="84" w:type="dxa"/>
            </w:tcMar>
          </w:tcPr>
          <w:p w:rsidR="0068047D" w:rsidRDefault="0068047D" w:rsidP="0068047D">
            <w:pPr>
              <w:spacing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ПКГ </w:t>
            </w:r>
            <w:r>
              <w:rPr>
                <w:rFonts w:ascii="Times New Roman" w:eastAsia="Times New Roman" w:hAnsi="Times New Roman" w:cs="Times New Roman"/>
                <w:sz w:val="24"/>
                <w:szCs w:val="24"/>
                <w:lang w:eastAsia="ru-RU"/>
              </w:rPr>
              <w:t>обслуживающего персонала</w:t>
            </w:r>
          </w:p>
        </w:tc>
        <w:tc>
          <w:tcPr>
            <w:tcW w:w="3268" w:type="dxa"/>
            <w:tcBorders>
              <w:top w:val="single" w:sz="6" w:space="0" w:color="000001"/>
              <w:left w:val="single" w:sz="6" w:space="0" w:color="000001"/>
              <w:bottom w:val="single" w:sz="6" w:space="0" w:color="000001"/>
            </w:tcBorders>
            <w:shd w:val="clear" w:color="auto" w:fill="auto"/>
            <w:tcMar>
              <w:left w:w="84" w:type="dxa"/>
            </w:tcMar>
          </w:tcPr>
          <w:p w:rsidR="0068047D" w:rsidRPr="00D369E2" w:rsidRDefault="0068047D" w:rsidP="0068047D">
            <w:pPr>
              <w:spacing w:beforeAutospacing="1" w:after="0" w:line="240" w:lineRule="auto"/>
              <w:jc w:val="both"/>
              <w:rPr>
                <w:rFonts w:ascii="Times New Roman" w:eastAsia="Times New Roman" w:hAnsi="Times New Roman" w:cs="Times New Roman"/>
                <w:sz w:val="28"/>
                <w:szCs w:val="28"/>
                <w:lang w:eastAsia="ru-RU"/>
              </w:rPr>
            </w:pPr>
            <w:r w:rsidRPr="00D369E2">
              <w:rPr>
                <w:rFonts w:ascii="Times New Roman" w:eastAsia="Times New Roman" w:hAnsi="Times New Roman" w:cs="Times New Roman"/>
                <w:sz w:val="24"/>
                <w:szCs w:val="24"/>
                <w:lang w:eastAsia="ru-RU"/>
              </w:rPr>
              <w:t>Должности, отнесенные к квалификационным уровням</w:t>
            </w:r>
          </w:p>
        </w:tc>
        <w:tc>
          <w:tcPr>
            <w:tcW w:w="3269"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68047D" w:rsidRDefault="0068047D" w:rsidP="0068047D">
            <w:pPr>
              <w:spacing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Минимальный оклад </w:t>
            </w:r>
          </w:p>
        </w:tc>
      </w:tr>
      <w:tr w:rsidR="0068047D" w:rsidTr="0068047D">
        <w:trPr>
          <w:trHeight w:val="250"/>
        </w:trPr>
        <w:tc>
          <w:tcPr>
            <w:tcW w:w="3256" w:type="dxa"/>
            <w:tcBorders>
              <w:top w:val="single" w:sz="6" w:space="0" w:color="000001"/>
              <w:left w:val="single" w:sz="6" w:space="0" w:color="000001"/>
              <w:bottom w:val="single" w:sz="6" w:space="0" w:color="000001"/>
            </w:tcBorders>
            <w:shd w:val="clear" w:color="auto" w:fill="auto"/>
            <w:tcMar>
              <w:left w:w="84" w:type="dxa"/>
            </w:tcMar>
          </w:tcPr>
          <w:p w:rsidR="0068047D" w:rsidRDefault="0068047D" w:rsidP="0068047D">
            <w:pPr>
              <w:spacing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1 квалификационный уровень</w:t>
            </w:r>
          </w:p>
        </w:tc>
        <w:tc>
          <w:tcPr>
            <w:tcW w:w="3268" w:type="dxa"/>
            <w:tcBorders>
              <w:top w:val="single" w:sz="6" w:space="0" w:color="000001"/>
              <w:left w:val="single" w:sz="6" w:space="0" w:color="000001"/>
              <w:bottom w:val="single" w:sz="6" w:space="0" w:color="000001"/>
            </w:tcBorders>
            <w:shd w:val="clear" w:color="auto" w:fill="auto"/>
            <w:tcMar>
              <w:left w:w="84" w:type="dxa"/>
            </w:tcMar>
          </w:tcPr>
          <w:p w:rsidR="0068047D" w:rsidRPr="00BA28EC" w:rsidRDefault="0068047D" w:rsidP="0068047D">
            <w:pPr>
              <w:spacing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Младший воспитатель</w:t>
            </w:r>
          </w:p>
        </w:tc>
        <w:tc>
          <w:tcPr>
            <w:tcW w:w="3269"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68047D" w:rsidRPr="00BA28EC" w:rsidRDefault="0068047D" w:rsidP="0068047D">
            <w:pPr>
              <w:spacing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6 324,00</w:t>
            </w:r>
          </w:p>
        </w:tc>
      </w:tr>
    </w:tbl>
    <w:p w:rsidR="0068047D" w:rsidRPr="00D369E2" w:rsidRDefault="0068047D" w:rsidP="0068047D">
      <w:pPr>
        <w:spacing w:beforeAutospacing="1" w:after="0"/>
        <w:jc w:val="both"/>
        <w:rPr>
          <w:rFonts w:ascii="Times New Roman" w:eastAsia="Times New Roman" w:hAnsi="Times New Roman" w:cs="Times New Roman"/>
          <w:color w:val="000000"/>
          <w:sz w:val="28"/>
          <w:szCs w:val="28"/>
          <w:lang w:eastAsia="ru-RU"/>
        </w:rPr>
      </w:pPr>
      <w:r w:rsidRPr="00D369E2">
        <w:rPr>
          <w:rFonts w:ascii="Times New Roman" w:eastAsia="Times New Roman" w:hAnsi="Times New Roman" w:cs="Times New Roman"/>
          <w:color w:val="000000"/>
          <w:sz w:val="28"/>
          <w:szCs w:val="28"/>
          <w:lang w:eastAsia="ru-RU"/>
        </w:rPr>
        <w:t>-ПКГ общеотраслевых должностей руководителей, специалистов и служащих</w:t>
      </w:r>
    </w:p>
    <w:tbl>
      <w:tblPr>
        <w:tblW w:w="9909" w:type="dxa"/>
        <w:tblInd w:w="-14" w:type="dxa"/>
        <w:tblBorders>
          <w:top w:val="single" w:sz="6" w:space="0" w:color="000001"/>
          <w:left w:val="single" w:sz="6" w:space="0" w:color="000001"/>
          <w:bottom w:val="single" w:sz="6" w:space="0" w:color="000001"/>
          <w:insideH w:val="single" w:sz="6" w:space="0" w:color="000001"/>
        </w:tblBorders>
        <w:tblCellMar>
          <w:left w:w="84" w:type="dxa"/>
          <w:right w:w="0" w:type="dxa"/>
        </w:tblCellMar>
        <w:tblLook w:val="04A0" w:firstRow="1" w:lastRow="0" w:firstColumn="1" w:lastColumn="0" w:noHBand="0" w:noVBand="1"/>
      </w:tblPr>
      <w:tblGrid>
        <w:gridCol w:w="3143"/>
        <w:gridCol w:w="3159"/>
        <w:gridCol w:w="3607"/>
      </w:tblGrid>
      <w:tr w:rsidR="0068047D" w:rsidTr="0068047D">
        <w:trPr>
          <w:trHeight w:val="523"/>
        </w:trPr>
        <w:tc>
          <w:tcPr>
            <w:tcW w:w="3143" w:type="dxa"/>
            <w:tcBorders>
              <w:top w:val="single" w:sz="6" w:space="0" w:color="000001"/>
              <w:left w:val="single" w:sz="6" w:space="0" w:color="000001"/>
              <w:bottom w:val="single" w:sz="6" w:space="0" w:color="000001"/>
            </w:tcBorders>
            <w:shd w:val="clear" w:color="auto" w:fill="auto"/>
            <w:tcMar>
              <w:left w:w="84" w:type="dxa"/>
            </w:tcMar>
          </w:tcPr>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ПКГ </w:t>
            </w:r>
            <w:r>
              <w:rPr>
                <w:rFonts w:ascii="Times New Roman" w:eastAsia="Times New Roman" w:hAnsi="Times New Roman" w:cs="Times New Roman"/>
                <w:color w:val="000000"/>
                <w:sz w:val="24"/>
                <w:szCs w:val="24"/>
                <w:lang w:eastAsia="ru-RU"/>
              </w:rPr>
              <w:t>обслуживающего персонала</w:t>
            </w:r>
          </w:p>
        </w:tc>
        <w:tc>
          <w:tcPr>
            <w:tcW w:w="3159" w:type="dxa"/>
            <w:tcBorders>
              <w:top w:val="single" w:sz="6" w:space="0" w:color="000001"/>
              <w:left w:val="single" w:sz="6" w:space="0" w:color="000001"/>
              <w:bottom w:val="single" w:sz="6" w:space="0" w:color="000001"/>
            </w:tcBorders>
            <w:shd w:val="clear" w:color="auto" w:fill="auto"/>
            <w:tcMar>
              <w:left w:w="84" w:type="dxa"/>
            </w:tcMar>
          </w:tcPr>
          <w:p w:rsidR="0068047D" w:rsidRPr="00D369E2"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sidRPr="00D369E2">
              <w:rPr>
                <w:rFonts w:ascii="Times New Roman" w:eastAsia="Times New Roman" w:hAnsi="Times New Roman" w:cs="Times New Roman"/>
                <w:color w:val="000000"/>
                <w:sz w:val="24"/>
                <w:szCs w:val="24"/>
                <w:lang w:eastAsia="ru-RU"/>
              </w:rPr>
              <w:t>Должности, отнесенные к квалификационным уровням</w:t>
            </w:r>
          </w:p>
        </w:tc>
        <w:tc>
          <w:tcPr>
            <w:tcW w:w="3607"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 xml:space="preserve">Минимальный оклад </w:t>
            </w:r>
          </w:p>
        </w:tc>
      </w:tr>
      <w:tr w:rsidR="0068047D" w:rsidRPr="00D54562" w:rsidTr="0068047D">
        <w:trPr>
          <w:trHeight w:val="267"/>
        </w:trPr>
        <w:tc>
          <w:tcPr>
            <w:tcW w:w="9909" w:type="dxa"/>
            <w:gridSpan w:val="3"/>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68047D" w:rsidRPr="00D369E2"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sidRPr="00D369E2">
              <w:rPr>
                <w:rFonts w:ascii="Times New Roman" w:eastAsia="Times New Roman" w:hAnsi="Times New Roman" w:cs="Times New Roman"/>
                <w:color w:val="000000"/>
                <w:sz w:val="24"/>
                <w:szCs w:val="24"/>
                <w:lang w:eastAsia="ru-RU"/>
              </w:rPr>
              <w:t>ПКГ «Общеотраслевые должности служащих второго уровня»</w:t>
            </w:r>
          </w:p>
        </w:tc>
      </w:tr>
      <w:tr w:rsidR="0068047D" w:rsidTr="0068047D">
        <w:trPr>
          <w:trHeight w:val="533"/>
        </w:trPr>
        <w:tc>
          <w:tcPr>
            <w:tcW w:w="3143" w:type="dxa"/>
            <w:tcBorders>
              <w:top w:val="single" w:sz="6" w:space="0" w:color="000001"/>
              <w:left w:val="single" w:sz="6" w:space="0" w:color="000001"/>
              <w:bottom w:val="single" w:sz="6" w:space="0" w:color="000001"/>
            </w:tcBorders>
            <w:shd w:val="clear" w:color="auto" w:fill="auto"/>
            <w:tcMar>
              <w:left w:w="84" w:type="dxa"/>
            </w:tcMar>
          </w:tcPr>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2 квалификационный уровень</w:t>
            </w:r>
          </w:p>
        </w:tc>
        <w:tc>
          <w:tcPr>
            <w:tcW w:w="3159" w:type="dxa"/>
            <w:tcBorders>
              <w:top w:val="single" w:sz="6" w:space="0" w:color="000001"/>
              <w:left w:val="single" w:sz="6" w:space="0" w:color="000001"/>
              <w:bottom w:val="single" w:sz="6" w:space="0" w:color="000001"/>
            </w:tcBorders>
            <w:shd w:val="clear" w:color="auto" w:fill="auto"/>
            <w:tcMar>
              <w:left w:w="84" w:type="dxa"/>
            </w:tcMar>
          </w:tcPr>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Заведующий хозяйственным складом</w:t>
            </w:r>
          </w:p>
        </w:tc>
        <w:tc>
          <w:tcPr>
            <w:tcW w:w="3607"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68047D" w:rsidRPr="00BA28EC"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8 012,00</w:t>
            </w:r>
          </w:p>
        </w:tc>
      </w:tr>
      <w:tr w:rsidR="0068047D" w:rsidRPr="00D54562" w:rsidTr="0068047D">
        <w:trPr>
          <w:trHeight w:val="267"/>
        </w:trPr>
        <w:tc>
          <w:tcPr>
            <w:tcW w:w="9909" w:type="dxa"/>
            <w:gridSpan w:val="3"/>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68047D" w:rsidRPr="00D369E2"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sidRPr="00D369E2">
              <w:rPr>
                <w:rFonts w:ascii="Times New Roman" w:eastAsia="Times New Roman" w:hAnsi="Times New Roman" w:cs="Times New Roman"/>
                <w:color w:val="000000"/>
                <w:sz w:val="24"/>
                <w:szCs w:val="24"/>
                <w:lang w:eastAsia="ru-RU"/>
              </w:rPr>
              <w:t>ПКГ «Общеотраслевые должности служащих третьего уровня»</w:t>
            </w:r>
          </w:p>
        </w:tc>
      </w:tr>
      <w:tr w:rsidR="0068047D" w:rsidTr="0068047D">
        <w:trPr>
          <w:trHeight w:val="267"/>
        </w:trPr>
        <w:tc>
          <w:tcPr>
            <w:tcW w:w="3143" w:type="dxa"/>
            <w:tcBorders>
              <w:top w:val="single" w:sz="6" w:space="0" w:color="000001"/>
              <w:left w:val="single" w:sz="6" w:space="0" w:color="000001"/>
              <w:bottom w:val="single" w:sz="6" w:space="0" w:color="000001"/>
            </w:tcBorders>
            <w:shd w:val="clear" w:color="auto" w:fill="auto"/>
            <w:tcMar>
              <w:left w:w="84" w:type="dxa"/>
            </w:tcMar>
          </w:tcPr>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1 квалификационный уровень</w:t>
            </w:r>
          </w:p>
        </w:tc>
        <w:tc>
          <w:tcPr>
            <w:tcW w:w="3159" w:type="dxa"/>
            <w:tcBorders>
              <w:top w:val="single" w:sz="6" w:space="0" w:color="000001"/>
              <w:left w:val="single" w:sz="6" w:space="0" w:color="000001"/>
              <w:bottom w:val="single" w:sz="6" w:space="0" w:color="000001"/>
            </w:tcBorders>
            <w:shd w:val="clear" w:color="auto" w:fill="auto"/>
            <w:tcMar>
              <w:left w:w="84" w:type="dxa"/>
            </w:tcMar>
          </w:tcPr>
          <w:p w:rsidR="0068047D" w:rsidRPr="009D5042"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sidRPr="009D5042">
              <w:rPr>
                <w:rFonts w:ascii="Times New Roman" w:eastAsia="Times New Roman" w:hAnsi="Times New Roman" w:cs="Times New Roman"/>
                <w:color w:val="000000"/>
                <w:sz w:val="24"/>
                <w:szCs w:val="24"/>
                <w:lang w:eastAsia="ru-RU"/>
              </w:rPr>
              <w:t>Бухгалтер, инженер-энергетик, психолог</w:t>
            </w:r>
            <w:r>
              <w:rPr>
                <w:rFonts w:ascii="Times New Roman" w:eastAsia="Times New Roman" w:hAnsi="Times New Roman" w:cs="Times New Roman"/>
                <w:color w:val="000000"/>
                <w:sz w:val="24"/>
                <w:szCs w:val="24"/>
                <w:lang w:eastAsia="ru-RU"/>
              </w:rPr>
              <w:t>, инженер-программист</w:t>
            </w:r>
          </w:p>
        </w:tc>
        <w:tc>
          <w:tcPr>
            <w:tcW w:w="3607"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68047D" w:rsidRPr="00BA28EC"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8 789,00</w:t>
            </w:r>
          </w:p>
        </w:tc>
      </w:tr>
    </w:tbl>
    <w:p w:rsidR="0068047D" w:rsidRDefault="0068047D" w:rsidP="0068047D">
      <w:pPr>
        <w:spacing w:beforeAutospacing="1" w:after="19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-ПКГ общеотраслевые профессии рабочих </w:t>
      </w:r>
    </w:p>
    <w:tbl>
      <w:tblPr>
        <w:tblW w:w="9325" w:type="dxa"/>
        <w:tblInd w:w="-14" w:type="dxa"/>
        <w:tblBorders>
          <w:top w:val="single" w:sz="6" w:space="0" w:color="000001"/>
          <w:left w:val="single" w:sz="6" w:space="0" w:color="000001"/>
          <w:bottom w:val="single" w:sz="6" w:space="0" w:color="000001"/>
          <w:insideH w:val="single" w:sz="6" w:space="0" w:color="000001"/>
        </w:tblBorders>
        <w:tblCellMar>
          <w:left w:w="84" w:type="dxa"/>
          <w:right w:w="0" w:type="dxa"/>
        </w:tblCellMar>
        <w:tblLook w:val="04A0" w:firstRow="1" w:lastRow="0" w:firstColumn="1" w:lastColumn="0" w:noHBand="0" w:noVBand="1"/>
      </w:tblPr>
      <w:tblGrid>
        <w:gridCol w:w="2957"/>
        <w:gridCol w:w="2973"/>
        <w:gridCol w:w="3395"/>
      </w:tblGrid>
      <w:tr w:rsidR="0068047D" w:rsidTr="0068047D">
        <w:trPr>
          <w:trHeight w:val="541"/>
        </w:trPr>
        <w:tc>
          <w:tcPr>
            <w:tcW w:w="2957" w:type="dxa"/>
            <w:tcBorders>
              <w:top w:val="single" w:sz="6" w:space="0" w:color="000001"/>
              <w:left w:val="single" w:sz="6" w:space="0" w:color="000001"/>
              <w:bottom w:val="single" w:sz="6" w:space="0" w:color="000001"/>
            </w:tcBorders>
            <w:shd w:val="clear" w:color="auto" w:fill="auto"/>
            <w:tcMar>
              <w:left w:w="84" w:type="dxa"/>
            </w:tcMar>
          </w:tcPr>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lastRenderedPageBreak/>
              <w:t>Квалификационный уровень</w:t>
            </w:r>
          </w:p>
        </w:tc>
        <w:tc>
          <w:tcPr>
            <w:tcW w:w="2973" w:type="dxa"/>
            <w:tcBorders>
              <w:top w:val="single" w:sz="6" w:space="0" w:color="000001"/>
              <w:left w:val="single" w:sz="6" w:space="0" w:color="000001"/>
              <w:bottom w:val="single" w:sz="6" w:space="0" w:color="000001"/>
            </w:tcBorders>
            <w:shd w:val="clear" w:color="auto" w:fill="auto"/>
            <w:tcMar>
              <w:left w:w="84" w:type="dxa"/>
            </w:tcMar>
          </w:tcPr>
          <w:p w:rsidR="0068047D" w:rsidRPr="00D369E2"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sidRPr="00D369E2">
              <w:rPr>
                <w:rFonts w:ascii="Times New Roman" w:eastAsia="Times New Roman" w:hAnsi="Times New Roman" w:cs="Times New Roman"/>
                <w:color w:val="000000"/>
                <w:sz w:val="24"/>
                <w:szCs w:val="24"/>
                <w:lang w:eastAsia="ru-RU"/>
              </w:rPr>
              <w:t>Должности, отнесенные к квалификационным уровням</w:t>
            </w:r>
          </w:p>
        </w:tc>
        <w:tc>
          <w:tcPr>
            <w:tcW w:w="3395"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 xml:space="preserve">Минимальный оклад </w:t>
            </w:r>
          </w:p>
        </w:tc>
      </w:tr>
      <w:tr w:rsidR="0068047D" w:rsidRPr="00D54562" w:rsidTr="0068047D">
        <w:trPr>
          <w:trHeight w:val="913"/>
        </w:trPr>
        <w:tc>
          <w:tcPr>
            <w:tcW w:w="9325" w:type="dxa"/>
            <w:gridSpan w:val="3"/>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68047D" w:rsidRPr="00D369E2"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sidRPr="00D369E2">
              <w:rPr>
                <w:rFonts w:ascii="Times New Roman" w:eastAsia="Times New Roman" w:hAnsi="Times New Roman" w:cs="Times New Roman"/>
                <w:color w:val="000000"/>
                <w:sz w:val="28"/>
                <w:szCs w:val="28"/>
                <w:lang w:eastAsia="ru-RU"/>
              </w:rPr>
              <w:t xml:space="preserve">-ПКГ "Общеотраслевые профессии рабочих первого уровня" </w:t>
            </w:r>
          </w:p>
          <w:p w:rsidR="0068047D" w:rsidRPr="00D369E2"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
        </w:tc>
      </w:tr>
      <w:tr w:rsidR="0068047D" w:rsidTr="0068047D">
        <w:trPr>
          <w:trHeight w:val="3230"/>
        </w:trPr>
        <w:tc>
          <w:tcPr>
            <w:tcW w:w="2957" w:type="dxa"/>
            <w:tcBorders>
              <w:top w:val="single" w:sz="6" w:space="0" w:color="000001"/>
              <w:left w:val="single" w:sz="6" w:space="0" w:color="000001"/>
              <w:bottom w:val="single" w:sz="6" w:space="0" w:color="000001"/>
            </w:tcBorders>
            <w:shd w:val="clear" w:color="auto" w:fill="auto"/>
            <w:tcMar>
              <w:left w:w="84" w:type="dxa"/>
            </w:tcMar>
          </w:tcPr>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1 квалификационный уровень</w:t>
            </w:r>
          </w:p>
        </w:tc>
        <w:tc>
          <w:tcPr>
            <w:tcW w:w="2973" w:type="dxa"/>
            <w:tcBorders>
              <w:top w:val="single" w:sz="6" w:space="0" w:color="000001"/>
              <w:left w:val="single" w:sz="6" w:space="0" w:color="000001"/>
              <w:bottom w:val="single" w:sz="6" w:space="0" w:color="000001"/>
            </w:tcBorders>
            <w:shd w:val="clear" w:color="auto" w:fill="auto"/>
            <w:tcMar>
              <w:left w:w="84" w:type="dxa"/>
            </w:tcMar>
          </w:tcPr>
          <w:p w:rsidR="0068047D" w:rsidRPr="00D369E2"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sidRPr="00D369E2">
              <w:rPr>
                <w:rFonts w:ascii="Times New Roman" w:eastAsia="Times New Roman" w:hAnsi="Times New Roman" w:cs="Times New Roman"/>
                <w:color w:val="000000"/>
                <w:sz w:val="24"/>
                <w:szCs w:val="24"/>
                <w:lang w:eastAsia="ru-RU"/>
              </w:rPr>
              <w:t>Наименование профессий рабочих, по которым предусмотрено присвоение 1,2 и 3 квалификационных разрядов в соответствии с Единым тарифно-квалификационным справочником работ и профессий рабочих (дворник, сторож, уборщица служебный помещений, подсобный рабочий)</w:t>
            </w:r>
          </w:p>
        </w:tc>
        <w:tc>
          <w:tcPr>
            <w:tcW w:w="3395"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68047D" w:rsidRPr="00BA28EC"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4 58,00</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p>
        </w:tc>
      </w:tr>
      <w:tr w:rsidR="0068047D" w:rsidRPr="00D54562" w:rsidTr="0068047D">
        <w:trPr>
          <w:trHeight w:val="328"/>
        </w:trPr>
        <w:tc>
          <w:tcPr>
            <w:tcW w:w="9325" w:type="dxa"/>
            <w:gridSpan w:val="3"/>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68047D" w:rsidRPr="00D369E2"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sidRPr="00D369E2">
              <w:rPr>
                <w:rFonts w:ascii="Times New Roman" w:eastAsia="Times New Roman" w:hAnsi="Times New Roman" w:cs="Times New Roman"/>
                <w:color w:val="000000"/>
                <w:sz w:val="28"/>
                <w:szCs w:val="28"/>
                <w:lang w:eastAsia="ru-RU"/>
              </w:rPr>
              <w:t>-ПКГ общеотраслевые профессии рабочих второго уровня»</w:t>
            </w:r>
          </w:p>
        </w:tc>
      </w:tr>
      <w:tr w:rsidR="0068047D" w:rsidTr="0068047D">
        <w:trPr>
          <w:trHeight w:val="2433"/>
        </w:trPr>
        <w:tc>
          <w:tcPr>
            <w:tcW w:w="2957" w:type="dxa"/>
            <w:tcBorders>
              <w:top w:val="single" w:sz="6" w:space="0" w:color="000001"/>
              <w:left w:val="single" w:sz="6" w:space="0" w:color="000001"/>
              <w:bottom w:val="single" w:sz="6" w:space="0" w:color="000001"/>
            </w:tcBorders>
            <w:shd w:val="clear" w:color="auto" w:fill="auto"/>
            <w:tcMar>
              <w:left w:w="84" w:type="dxa"/>
            </w:tcMar>
          </w:tcPr>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1 квалификационный уровень</w:t>
            </w:r>
          </w:p>
        </w:tc>
        <w:tc>
          <w:tcPr>
            <w:tcW w:w="2973" w:type="dxa"/>
            <w:tcBorders>
              <w:top w:val="single" w:sz="6" w:space="0" w:color="000001"/>
              <w:left w:val="single" w:sz="6" w:space="0" w:color="000001"/>
              <w:bottom w:val="single" w:sz="6" w:space="0" w:color="000001"/>
            </w:tcBorders>
            <w:shd w:val="clear" w:color="auto" w:fill="auto"/>
            <w:tcMar>
              <w:left w:w="84" w:type="dxa"/>
            </w:tcMar>
          </w:tcPr>
          <w:p w:rsidR="0068047D" w:rsidRPr="00D369E2"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sidRPr="00D369E2">
              <w:rPr>
                <w:rFonts w:ascii="Times New Roman" w:eastAsia="Times New Roman" w:hAnsi="Times New Roman" w:cs="Times New Roman"/>
                <w:color w:val="000000"/>
                <w:sz w:val="24"/>
                <w:szCs w:val="24"/>
                <w:lang w:eastAsia="ru-RU"/>
              </w:rPr>
              <w:t>Наименование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(повар)</w:t>
            </w:r>
          </w:p>
        </w:tc>
        <w:tc>
          <w:tcPr>
            <w:tcW w:w="3395"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68047D" w:rsidRPr="00BA28EC"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4 436,00</w:t>
            </w:r>
          </w:p>
        </w:tc>
      </w:tr>
    </w:tbl>
    <w:p w:rsidR="0068047D" w:rsidRDefault="0068047D" w:rsidP="0068047D">
      <w:pPr>
        <w:spacing w:beforeAutospacing="1" w:after="280" w:line="276" w:lineRule="auto"/>
        <w:jc w:val="both"/>
        <w:rPr>
          <w:rFonts w:ascii="Times New Roman" w:eastAsia="Times New Roman" w:hAnsi="Times New Roman" w:cs="Times New Roman"/>
          <w:color w:val="000000"/>
          <w:sz w:val="28"/>
          <w:szCs w:val="28"/>
          <w:lang w:eastAsia="ru-RU"/>
        </w:rPr>
      </w:pPr>
    </w:p>
    <w:p w:rsidR="0068047D" w:rsidRDefault="0068047D" w:rsidP="0068047D">
      <w:pPr>
        <w:spacing w:beforeAutospacing="1" w:after="28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Размеры должностных окладов по должностям работников, не отнесенным к профессиональным квалификационным группам</w:t>
      </w:r>
    </w:p>
    <w:tbl>
      <w:tblPr>
        <w:tblStyle w:val="ad"/>
        <w:tblW w:w="0" w:type="auto"/>
        <w:tblLook w:val="04A0" w:firstRow="1" w:lastRow="0" w:firstColumn="1" w:lastColumn="0" w:noHBand="0" w:noVBand="1"/>
      </w:tblPr>
      <w:tblGrid>
        <w:gridCol w:w="4885"/>
        <w:gridCol w:w="4885"/>
      </w:tblGrid>
      <w:tr w:rsidR="0068047D" w:rsidTr="0068047D">
        <w:tc>
          <w:tcPr>
            <w:tcW w:w="4885" w:type="dxa"/>
          </w:tcPr>
          <w:p w:rsidR="0068047D" w:rsidRPr="00131363" w:rsidRDefault="0068047D" w:rsidP="0068047D">
            <w:pPr>
              <w:spacing w:beforeAutospacing="1"/>
              <w:jc w:val="center"/>
              <w:rPr>
                <w:rFonts w:ascii="Times New Roman" w:eastAsia="Times New Roman" w:hAnsi="Times New Roman" w:cs="Times New Roman"/>
                <w:b/>
                <w:color w:val="000000"/>
                <w:sz w:val="28"/>
                <w:szCs w:val="28"/>
                <w:lang w:eastAsia="ru-RU"/>
              </w:rPr>
            </w:pPr>
            <w:r w:rsidRPr="00131363">
              <w:rPr>
                <w:rFonts w:ascii="Times New Roman" w:eastAsia="Times New Roman" w:hAnsi="Times New Roman" w:cs="Times New Roman"/>
                <w:b/>
                <w:color w:val="000000"/>
                <w:sz w:val="28"/>
                <w:szCs w:val="28"/>
                <w:lang w:eastAsia="ru-RU"/>
              </w:rPr>
              <w:t>Должности</w:t>
            </w:r>
          </w:p>
        </w:tc>
        <w:tc>
          <w:tcPr>
            <w:tcW w:w="4885" w:type="dxa"/>
          </w:tcPr>
          <w:p w:rsidR="0068047D" w:rsidRPr="00131363" w:rsidRDefault="0068047D" w:rsidP="0068047D">
            <w:pPr>
              <w:spacing w:beforeAutospacing="1"/>
              <w:jc w:val="center"/>
              <w:rPr>
                <w:rFonts w:ascii="Times New Roman" w:eastAsia="Times New Roman" w:hAnsi="Times New Roman" w:cs="Times New Roman"/>
                <w:b/>
                <w:color w:val="000000"/>
                <w:sz w:val="28"/>
                <w:szCs w:val="28"/>
                <w:lang w:eastAsia="ru-RU"/>
              </w:rPr>
            </w:pPr>
            <w:r w:rsidRPr="00131363">
              <w:rPr>
                <w:rFonts w:ascii="Times New Roman" w:eastAsia="Times New Roman" w:hAnsi="Times New Roman" w:cs="Times New Roman"/>
                <w:b/>
                <w:color w:val="000000"/>
                <w:sz w:val="28"/>
                <w:szCs w:val="28"/>
                <w:lang w:eastAsia="ru-RU"/>
              </w:rPr>
              <w:t>Должностной оклад в рублях</w:t>
            </w:r>
          </w:p>
        </w:tc>
      </w:tr>
      <w:tr w:rsidR="0068047D" w:rsidTr="0068047D">
        <w:tc>
          <w:tcPr>
            <w:tcW w:w="4885" w:type="dxa"/>
          </w:tcPr>
          <w:p w:rsidR="0068047D" w:rsidRDefault="0068047D" w:rsidP="0068047D">
            <w:pPr>
              <w:spacing w:before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Специалист по охране труда</w:t>
            </w:r>
          </w:p>
        </w:tc>
        <w:tc>
          <w:tcPr>
            <w:tcW w:w="4885" w:type="dxa"/>
          </w:tcPr>
          <w:p w:rsidR="0068047D" w:rsidRDefault="0068047D" w:rsidP="0068047D">
            <w:pPr>
              <w:spacing w:before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8 789,00</w:t>
            </w:r>
          </w:p>
        </w:tc>
      </w:tr>
      <w:tr w:rsidR="0068047D" w:rsidTr="0068047D">
        <w:tc>
          <w:tcPr>
            <w:tcW w:w="4885" w:type="dxa"/>
          </w:tcPr>
          <w:p w:rsidR="0068047D" w:rsidRDefault="0068047D" w:rsidP="0068047D">
            <w:pPr>
              <w:spacing w:before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Специалист по закупкам</w:t>
            </w:r>
          </w:p>
        </w:tc>
        <w:tc>
          <w:tcPr>
            <w:tcW w:w="4885" w:type="dxa"/>
          </w:tcPr>
          <w:p w:rsidR="0068047D" w:rsidRDefault="0068047D" w:rsidP="0068047D">
            <w:pPr>
              <w:spacing w:before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8 789,00</w:t>
            </w:r>
          </w:p>
        </w:tc>
      </w:tr>
      <w:tr w:rsidR="0068047D" w:rsidTr="0068047D">
        <w:tc>
          <w:tcPr>
            <w:tcW w:w="4885" w:type="dxa"/>
          </w:tcPr>
          <w:p w:rsidR="0068047D" w:rsidRDefault="0068047D" w:rsidP="0068047D">
            <w:pPr>
              <w:spacing w:before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Контрактный управляющий</w:t>
            </w:r>
          </w:p>
        </w:tc>
        <w:tc>
          <w:tcPr>
            <w:tcW w:w="4885" w:type="dxa"/>
          </w:tcPr>
          <w:p w:rsidR="0068047D" w:rsidRDefault="0068047D" w:rsidP="0068047D">
            <w:pPr>
              <w:spacing w:before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8 789,00</w:t>
            </w:r>
          </w:p>
        </w:tc>
      </w:tr>
      <w:tr w:rsidR="0068047D" w:rsidTr="0068047D">
        <w:tc>
          <w:tcPr>
            <w:tcW w:w="4885" w:type="dxa"/>
          </w:tcPr>
          <w:p w:rsidR="0068047D" w:rsidRDefault="0068047D" w:rsidP="0068047D">
            <w:pPr>
              <w:spacing w:before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Советник директора по воспитанию и взаимодействию с детскими общественными объединениями </w:t>
            </w:r>
          </w:p>
        </w:tc>
        <w:tc>
          <w:tcPr>
            <w:tcW w:w="4885" w:type="dxa"/>
          </w:tcPr>
          <w:p w:rsidR="0068047D" w:rsidRDefault="0068047D" w:rsidP="0068047D">
            <w:pPr>
              <w:spacing w:before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9 725,00</w:t>
            </w:r>
          </w:p>
        </w:tc>
      </w:tr>
    </w:tbl>
    <w:p w:rsidR="0068047D" w:rsidRDefault="0068047D" w:rsidP="0068047D">
      <w:pPr>
        <w:spacing w:beforeAutospacing="1" w:after="280" w:line="276" w:lineRule="auto"/>
        <w:jc w:val="both"/>
        <w:rPr>
          <w:rFonts w:ascii="Times New Roman" w:eastAsia="Times New Roman" w:hAnsi="Times New Roman" w:cs="Times New Roman"/>
          <w:color w:val="000000"/>
          <w:sz w:val="28"/>
          <w:szCs w:val="28"/>
          <w:lang w:eastAsia="ru-RU"/>
        </w:rPr>
      </w:pPr>
    </w:p>
    <w:tbl>
      <w:tblPr>
        <w:tblpPr w:leftFromText="180" w:rightFromText="180" w:horzAnchor="margin" w:tblpXSpec="right" w:tblpY="-204"/>
        <w:tblW w:w="4620" w:type="dxa"/>
        <w:tblCellMar>
          <w:left w:w="0" w:type="dxa"/>
          <w:right w:w="0" w:type="dxa"/>
        </w:tblCellMar>
        <w:tblLook w:val="04A0" w:firstRow="1" w:lastRow="0" w:firstColumn="1" w:lastColumn="0" w:noHBand="0" w:noVBand="1"/>
      </w:tblPr>
      <w:tblGrid>
        <w:gridCol w:w="4620"/>
      </w:tblGrid>
      <w:tr w:rsidR="0068047D" w:rsidTr="0068047D">
        <w:tc>
          <w:tcPr>
            <w:tcW w:w="4620" w:type="dxa"/>
            <w:shd w:val="clear" w:color="auto" w:fill="auto"/>
          </w:tcPr>
          <w:p w:rsidR="0068047D" w:rsidRDefault="0068047D" w:rsidP="0068047D">
            <w:pPr>
              <w:spacing w:beforeAutospacing="1" w:after="198" w:line="276" w:lineRule="auto"/>
              <w:jc w:val="both"/>
            </w:pPr>
            <w:r w:rsidRPr="00072503">
              <w:rPr>
                <w:rFonts w:ascii="Times New Roman" w:eastAsia="Times New Roman" w:hAnsi="Times New Roman" w:cs="Times New Roman"/>
                <w:b/>
                <w:bCs/>
                <w:color w:val="000000"/>
                <w:szCs w:val="24"/>
                <w:lang w:eastAsia="ru-RU"/>
              </w:rPr>
              <w:lastRenderedPageBreak/>
              <w:t>Приложение №2</w:t>
            </w:r>
            <w:r w:rsidRPr="00072503">
              <w:rPr>
                <w:rFonts w:ascii="Times New Roman" w:eastAsia="Times New Roman" w:hAnsi="Times New Roman" w:cs="Times New Roman"/>
                <w:color w:val="000000"/>
                <w:szCs w:val="24"/>
                <w:lang w:eastAsia="ru-RU"/>
              </w:rPr>
              <w:t xml:space="preserve"> к «Положению об оплате труда работников муниципального автономного образовательного дошкольного учреждения — Детский</w:t>
            </w:r>
            <w:r>
              <w:rPr>
                <w:rFonts w:ascii="Times New Roman" w:eastAsia="Times New Roman" w:hAnsi="Times New Roman" w:cs="Times New Roman"/>
                <w:color w:val="000000"/>
                <w:szCs w:val="24"/>
                <w:lang w:eastAsia="ru-RU"/>
              </w:rPr>
              <w:t xml:space="preserve"> сад общеразвивающего вида № 83»</w:t>
            </w:r>
          </w:p>
        </w:tc>
      </w:tr>
    </w:tbl>
    <w:p w:rsidR="00906EBF" w:rsidRDefault="00906EBF" w:rsidP="0068047D">
      <w:pPr>
        <w:spacing w:beforeAutospacing="1" w:after="198" w:line="276" w:lineRule="auto"/>
        <w:jc w:val="center"/>
        <w:rPr>
          <w:rFonts w:ascii="Times New Roman" w:eastAsia="Times New Roman" w:hAnsi="Times New Roman" w:cs="Times New Roman"/>
          <w:b/>
          <w:bCs/>
          <w:color w:val="000000"/>
          <w:sz w:val="28"/>
          <w:szCs w:val="28"/>
          <w:u w:val="single"/>
          <w:lang w:eastAsia="ru-RU"/>
        </w:rPr>
      </w:pPr>
    </w:p>
    <w:p w:rsidR="00906EBF" w:rsidRDefault="00906EBF" w:rsidP="0068047D">
      <w:pPr>
        <w:spacing w:beforeAutospacing="1" w:after="198" w:line="276" w:lineRule="auto"/>
        <w:jc w:val="center"/>
        <w:rPr>
          <w:rFonts w:ascii="Times New Roman" w:eastAsia="Times New Roman" w:hAnsi="Times New Roman" w:cs="Times New Roman"/>
          <w:b/>
          <w:bCs/>
          <w:color w:val="000000"/>
          <w:sz w:val="28"/>
          <w:szCs w:val="28"/>
          <w:u w:val="single"/>
          <w:lang w:eastAsia="ru-RU"/>
        </w:rPr>
      </w:pPr>
    </w:p>
    <w:p w:rsidR="0068047D" w:rsidRDefault="0068047D" w:rsidP="0068047D">
      <w:pPr>
        <w:spacing w:beforeAutospacing="1" w:after="198" w:line="276" w:lineRule="auto"/>
        <w:jc w:val="center"/>
      </w:pPr>
      <w:r>
        <w:rPr>
          <w:rFonts w:ascii="Times New Roman" w:eastAsia="Times New Roman" w:hAnsi="Times New Roman" w:cs="Times New Roman"/>
          <w:b/>
          <w:bCs/>
          <w:color w:val="000000"/>
          <w:sz w:val="28"/>
          <w:szCs w:val="28"/>
          <w:u w:val="single"/>
          <w:lang w:eastAsia="ru-RU"/>
        </w:rPr>
        <w:t>Размеры повышающих коэффициентов к минимальным окладам по квалификационным уровням ПКГ должностей педагогических работников.</w:t>
      </w:r>
    </w:p>
    <w:p w:rsidR="0068047D" w:rsidRPr="00261968" w:rsidRDefault="0068047D" w:rsidP="0068047D">
      <w:pPr>
        <w:rPr>
          <w:rFonts w:ascii="Times New Roman" w:eastAsia="Times New Roman" w:hAnsi="Times New Roman" w:cs="Times New Roman"/>
          <w:bCs/>
          <w:i/>
          <w:sz w:val="28"/>
          <w:szCs w:val="28"/>
          <w:lang w:eastAsia="ru-RU"/>
        </w:rPr>
      </w:pPr>
      <w:r w:rsidRPr="00261968">
        <w:rPr>
          <w:rFonts w:ascii="Times New Roman" w:eastAsia="Times New Roman" w:hAnsi="Times New Roman" w:cs="Times New Roman"/>
          <w:bCs/>
          <w:i/>
          <w:sz w:val="28"/>
          <w:szCs w:val="28"/>
          <w:lang w:eastAsia="ru-RU"/>
        </w:rPr>
        <w:t>Коэффициенты квалификации</w:t>
      </w:r>
    </w:p>
    <w:p w:rsidR="0068047D" w:rsidRPr="00261968" w:rsidRDefault="0068047D" w:rsidP="0068047D">
      <w:pPr>
        <w:rPr>
          <w:rFonts w:ascii="Times New Roman" w:eastAsia="Times New Roman" w:hAnsi="Times New Roman" w:cs="Times New Roman"/>
          <w:bCs/>
          <w:sz w:val="28"/>
          <w:szCs w:val="28"/>
          <w:lang w:eastAsia="ru-RU"/>
        </w:rPr>
      </w:pPr>
      <w:r w:rsidRPr="00261968">
        <w:rPr>
          <w:rFonts w:ascii="Times New Roman" w:eastAsia="Times New Roman" w:hAnsi="Times New Roman" w:cs="Times New Roman"/>
          <w:bCs/>
          <w:sz w:val="28"/>
          <w:szCs w:val="28"/>
          <w:lang w:eastAsia="ru-RU"/>
        </w:rPr>
        <w:t>Коэффициенты, применяемые для формирования ставок заработной платы (должностных окладов) работников с учетом присвоения им квалификационной категории.</w:t>
      </w:r>
    </w:p>
    <w:tbl>
      <w:tblPr>
        <w:tblStyle w:val="ad"/>
        <w:tblW w:w="0" w:type="auto"/>
        <w:tblLook w:val="04A0" w:firstRow="1" w:lastRow="0" w:firstColumn="1" w:lastColumn="0" w:noHBand="0" w:noVBand="1"/>
      </w:tblPr>
      <w:tblGrid>
        <w:gridCol w:w="4885"/>
        <w:gridCol w:w="4885"/>
      </w:tblGrid>
      <w:tr w:rsidR="0068047D" w:rsidRPr="00D54562" w:rsidTr="0068047D">
        <w:tc>
          <w:tcPr>
            <w:tcW w:w="4885" w:type="dxa"/>
          </w:tcPr>
          <w:p w:rsidR="0068047D" w:rsidRPr="00261968" w:rsidRDefault="0068047D" w:rsidP="0068047D">
            <w:pPr>
              <w:spacing w:after="200"/>
              <w:rPr>
                <w:rFonts w:ascii="Times New Roman" w:eastAsia="Times New Roman" w:hAnsi="Times New Roman" w:cs="Times New Roman"/>
                <w:bCs/>
                <w:sz w:val="28"/>
                <w:szCs w:val="28"/>
                <w:lang w:eastAsia="ru-RU"/>
              </w:rPr>
            </w:pPr>
            <w:r w:rsidRPr="00261968">
              <w:rPr>
                <w:rFonts w:ascii="Times New Roman" w:eastAsia="Times New Roman" w:hAnsi="Times New Roman" w:cs="Times New Roman"/>
                <w:bCs/>
                <w:sz w:val="28"/>
                <w:szCs w:val="28"/>
                <w:lang w:eastAsia="ru-RU"/>
              </w:rPr>
              <w:t>Показатели квалификации</w:t>
            </w:r>
          </w:p>
        </w:tc>
        <w:tc>
          <w:tcPr>
            <w:tcW w:w="4885" w:type="dxa"/>
          </w:tcPr>
          <w:p w:rsidR="0068047D" w:rsidRPr="00261968" w:rsidRDefault="0068047D" w:rsidP="0068047D">
            <w:pPr>
              <w:spacing w:after="200"/>
              <w:rPr>
                <w:rFonts w:ascii="Times New Roman" w:eastAsia="Times New Roman" w:hAnsi="Times New Roman" w:cs="Times New Roman"/>
                <w:bCs/>
                <w:sz w:val="28"/>
                <w:szCs w:val="28"/>
                <w:lang w:eastAsia="ru-RU"/>
              </w:rPr>
            </w:pPr>
            <w:r w:rsidRPr="00261968">
              <w:rPr>
                <w:rFonts w:ascii="Times New Roman" w:eastAsia="Times New Roman" w:hAnsi="Times New Roman" w:cs="Times New Roman"/>
                <w:bCs/>
                <w:sz w:val="28"/>
                <w:szCs w:val="28"/>
                <w:lang w:eastAsia="ru-RU"/>
              </w:rPr>
              <w:t>Коэффициент, применяемый при установлении должностных окладов, ставок заработной платы педагогических работников</w:t>
            </w:r>
          </w:p>
        </w:tc>
      </w:tr>
      <w:tr w:rsidR="0068047D" w:rsidRPr="00261968" w:rsidTr="0068047D">
        <w:tc>
          <w:tcPr>
            <w:tcW w:w="4885" w:type="dxa"/>
          </w:tcPr>
          <w:p w:rsidR="0068047D" w:rsidRPr="00261968" w:rsidRDefault="0068047D" w:rsidP="0068047D">
            <w:pPr>
              <w:spacing w:after="200"/>
              <w:rPr>
                <w:rFonts w:ascii="Times New Roman" w:eastAsia="Times New Roman" w:hAnsi="Times New Roman" w:cs="Times New Roman"/>
                <w:bCs/>
                <w:sz w:val="28"/>
                <w:szCs w:val="28"/>
                <w:lang w:eastAsia="ru-RU"/>
              </w:rPr>
            </w:pPr>
            <w:r w:rsidRPr="00261968">
              <w:rPr>
                <w:rFonts w:ascii="Times New Roman" w:eastAsia="Times New Roman" w:hAnsi="Times New Roman" w:cs="Times New Roman"/>
                <w:bCs/>
                <w:sz w:val="28"/>
                <w:szCs w:val="28"/>
                <w:lang w:eastAsia="ru-RU"/>
              </w:rPr>
              <w:t xml:space="preserve">Не имеющие квалификационной категории </w:t>
            </w:r>
          </w:p>
        </w:tc>
        <w:tc>
          <w:tcPr>
            <w:tcW w:w="4885" w:type="dxa"/>
          </w:tcPr>
          <w:p w:rsidR="0068047D" w:rsidRPr="00261968" w:rsidRDefault="0068047D" w:rsidP="0068047D">
            <w:pPr>
              <w:spacing w:after="200"/>
              <w:rPr>
                <w:rFonts w:ascii="Times New Roman" w:eastAsia="Times New Roman" w:hAnsi="Times New Roman" w:cs="Times New Roman"/>
                <w:bCs/>
                <w:sz w:val="28"/>
                <w:szCs w:val="28"/>
                <w:lang w:eastAsia="ru-RU"/>
              </w:rPr>
            </w:pPr>
            <w:r w:rsidRPr="00261968">
              <w:rPr>
                <w:rFonts w:ascii="Times New Roman" w:eastAsia="Times New Roman" w:hAnsi="Times New Roman" w:cs="Times New Roman"/>
                <w:bCs/>
                <w:sz w:val="28"/>
                <w:szCs w:val="28"/>
                <w:lang w:eastAsia="ru-RU"/>
              </w:rPr>
              <w:t>1</w:t>
            </w:r>
          </w:p>
        </w:tc>
      </w:tr>
      <w:tr w:rsidR="0068047D" w:rsidRPr="00261968" w:rsidTr="0068047D">
        <w:tc>
          <w:tcPr>
            <w:tcW w:w="4885" w:type="dxa"/>
          </w:tcPr>
          <w:p w:rsidR="0068047D" w:rsidRPr="00261968" w:rsidRDefault="0068047D" w:rsidP="0068047D">
            <w:pPr>
              <w:spacing w:after="200"/>
              <w:rPr>
                <w:rFonts w:ascii="Times New Roman" w:eastAsia="Times New Roman" w:hAnsi="Times New Roman" w:cs="Times New Roman"/>
                <w:bCs/>
                <w:sz w:val="28"/>
                <w:szCs w:val="28"/>
                <w:lang w:eastAsia="ru-RU"/>
              </w:rPr>
            </w:pPr>
            <w:r w:rsidRPr="00261968">
              <w:rPr>
                <w:rFonts w:ascii="Times New Roman" w:eastAsia="Times New Roman" w:hAnsi="Times New Roman" w:cs="Times New Roman"/>
                <w:bCs/>
                <w:sz w:val="28"/>
                <w:szCs w:val="28"/>
                <w:lang w:eastAsia="ru-RU"/>
              </w:rPr>
              <w:t>Прошедшие аттестацию в целях подтверждения соответствия педагогических работников занимаемым должностям и подтвердивших соответствие занимаемой должности</w:t>
            </w:r>
          </w:p>
        </w:tc>
        <w:tc>
          <w:tcPr>
            <w:tcW w:w="4885" w:type="dxa"/>
          </w:tcPr>
          <w:p w:rsidR="0068047D" w:rsidRPr="00261968" w:rsidRDefault="0068047D" w:rsidP="0068047D">
            <w:pPr>
              <w:spacing w:after="200"/>
              <w:rPr>
                <w:rFonts w:ascii="Times New Roman" w:eastAsia="Times New Roman" w:hAnsi="Times New Roman" w:cs="Times New Roman"/>
                <w:bCs/>
                <w:sz w:val="28"/>
                <w:szCs w:val="28"/>
                <w:lang w:eastAsia="ru-RU"/>
              </w:rPr>
            </w:pPr>
            <w:r w:rsidRPr="00261968">
              <w:rPr>
                <w:rFonts w:ascii="Times New Roman" w:eastAsia="Times New Roman" w:hAnsi="Times New Roman" w:cs="Times New Roman"/>
                <w:bCs/>
                <w:sz w:val="28"/>
                <w:szCs w:val="28"/>
                <w:lang w:eastAsia="ru-RU"/>
              </w:rPr>
              <w:t>1,02</w:t>
            </w:r>
          </w:p>
        </w:tc>
      </w:tr>
      <w:tr w:rsidR="0068047D" w:rsidRPr="00261968" w:rsidTr="0068047D">
        <w:tc>
          <w:tcPr>
            <w:tcW w:w="4885" w:type="dxa"/>
          </w:tcPr>
          <w:p w:rsidR="0068047D" w:rsidRPr="00261968" w:rsidRDefault="0068047D" w:rsidP="0068047D">
            <w:pPr>
              <w:spacing w:after="200"/>
              <w:rPr>
                <w:rFonts w:ascii="Times New Roman" w:eastAsia="Times New Roman" w:hAnsi="Times New Roman" w:cs="Times New Roman"/>
                <w:bCs/>
                <w:sz w:val="28"/>
                <w:szCs w:val="28"/>
                <w:lang w:eastAsia="ru-RU"/>
              </w:rPr>
            </w:pPr>
            <w:r w:rsidRPr="00261968">
              <w:rPr>
                <w:rFonts w:ascii="Times New Roman" w:eastAsia="Times New Roman" w:hAnsi="Times New Roman" w:cs="Times New Roman"/>
                <w:bCs/>
                <w:sz w:val="28"/>
                <w:szCs w:val="28"/>
                <w:lang w:eastAsia="ru-RU"/>
              </w:rPr>
              <w:t xml:space="preserve">Первая квалификационная категория </w:t>
            </w:r>
          </w:p>
        </w:tc>
        <w:tc>
          <w:tcPr>
            <w:tcW w:w="4885" w:type="dxa"/>
          </w:tcPr>
          <w:p w:rsidR="0068047D" w:rsidRPr="00261968" w:rsidRDefault="0068047D" w:rsidP="0068047D">
            <w:pPr>
              <w:spacing w:after="200"/>
              <w:rPr>
                <w:rFonts w:ascii="Times New Roman" w:eastAsia="Times New Roman" w:hAnsi="Times New Roman" w:cs="Times New Roman"/>
                <w:bCs/>
                <w:sz w:val="28"/>
                <w:szCs w:val="28"/>
                <w:lang w:eastAsia="ru-RU"/>
              </w:rPr>
            </w:pPr>
            <w:r w:rsidRPr="00261968">
              <w:rPr>
                <w:rFonts w:ascii="Times New Roman" w:eastAsia="Times New Roman" w:hAnsi="Times New Roman" w:cs="Times New Roman"/>
                <w:bCs/>
                <w:sz w:val="28"/>
                <w:szCs w:val="28"/>
                <w:lang w:eastAsia="ru-RU"/>
              </w:rPr>
              <w:t>1,05</w:t>
            </w:r>
          </w:p>
        </w:tc>
      </w:tr>
      <w:tr w:rsidR="0068047D" w:rsidRPr="00261968" w:rsidTr="0068047D">
        <w:tc>
          <w:tcPr>
            <w:tcW w:w="4885" w:type="dxa"/>
          </w:tcPr>
          <w:p w:rsidR="0068047D" w:rsidRPr="00261968" w:rsidRDefault="0068047D" w:rsidP="0068047D">
            <w:pPr>
              <w:spacing w:after="200"/>
              <w:rPr>
                <w:rFonts w:ascii="Times New Roman" w:eastAsia="Times New Roman" w:hAnsi="Times New Roman" w:cs="Times New Roman"/>
                <w:bCs/>
                <w:sz w:val="28"/>
                <w:szCs w:val="28"/>
                <w:lang w:eastAsia="ru-RU"/>
              </w:rPr>
            </w:pPr>
            <w:r w:rsidRPr="00261968">
              <w:rPr>
                <w:rFonts w:ascii="Times New Roman" w:eastAsia="Times New Roman" w:hAnsi="Times New Roman" w:cs="Times New Roman"/>
                <w:bCs/>
                <w:sz w:val="28"/>
                <w:szCs w:val="28"/>
                <w:lang w:eastAsia="ru-RU"/>
              </w:rPr>
              <w:t xml:space="preserve">Высшая квалификационная категория </w:t>
            </w:r>
          </w:p>
        </w:tc>
        <w:tc>
          <w:tcPr>
            <w:tcW w:w="4885" w:type="dxa"/>
          </w:tcPr>
          <w:p w:rsidR="0068047D" w:rsidRPr="00261968" w:rsidRDefault="0068047D" w:rsidP="0068047D">
            <w:pPr>
              <w:spacing w:after="200"/>
              <w:rPr>
                <w:rFonts w:ascii="Times New Roman" w:eastAsia="Times New Roman" w:hAnsi="Times New Roman" w:cs="Times New Roman"/>
                <w:bCs/>
                <w:sz w:val="28"/>
                <w:szCs w:val="28"/>
                <w:lang w:eastAsia="ru-RU"/>
              </w:rPr>
            </w:pPr>
            <w:r w:rsidRPr="00261968">
              <w:rPr>
                <w:rFonts w:ascii="Times New Roman" w:eastAsia="Times New Roman" w:hAnsi="Times New Roman" w:cs="Times New Roman"/>
                <w:bCs/>
                <w:sz w:val="28"/>
                <w:szCs w:val="28"/>
                <w:lang w:eastAsia="ru-RU"/>
              </w:rPr>
              <w:t>1,10</w:t>
            </w:r>
          </w:p>
        </w:tc>
      </w:tr>
    </w:tbl>
    <w:p w:rsidR="0068047D" w:rsidRDefault="0068047D" w:rsidP="0068047D">
      <w:pPr>
        <w:spacing w:beforeAutospacing="1" w:after="0" w:line="240" w:lineRule="auto"/>
        <w:jc w:val="both"/>
      </w:pPr>
      <w:r>
        <w:rPr>
          <w:rFonts w:ascii="Times New Roman" w:eastAsia="Times New Roman" w:hAnsi="Times New Roman" w:cs="Times New Roman"/>
          <w:color w:val="000000"/>
          <w:sz w:val="24"/>
          <w:szCs w:val="24"/>
          <w:lang w:eastAsia="ru-RU"/>
        </w:rPr>
        <w:t xml:space="preserve">Принято на общем собрании работников Учреждения </w:t>
      </w:r>
    </w:p>
    <w:p w:rsidR="0068047D" w:rsidRDefault="0068047D" w:rsidP="0068047D">
      <w:pPr>
        <w:spacing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 30 » июля 2025 г.      Протокол № 3</w:t>
      </w:r>
    </w:p>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tbl>
      <w:tblPr>
        <w:tblStyle w:val="ad"/>
        <w:tblW w:w="0" w:type="auto"/>
        <w:tblInd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tblGrid>
      <w:tr w:rsidR="0068047D" w:rsidTr="0068047D">
        <w:tc>
          <w:tcPr>
            <w:tcW w:w="4955" w:type="dxa"/>
          </w:tcPr>
          <w:p w:rsidR="0068047D" w:rsidRDefault="0068047D" w:rsidP="0068047D">
            <w:pPr>
              <w:jc w:val="right"/>
              <w:rPr>
                <w:rFonts w:ascii="Times New Roman" w:hAnsi="Times New Roman" w:cs="Times New Roman"/>
                <w:sz w:val="24"/>
              </w:rPr>
            </w:pPr>
            <w:r w:rsidRPr="00072503">
              <w:rPr>
                <w:rFonts w:ascii="Times New Roman" w:eastAsia="Times New Roman" w:hAnsi="Times New Roman" w:cs="Times New Roman"/>
                <w:b/>
                <w:bCs/>
                <w:color w:val="000000"/>
                <w:szCs w:val="24"/>
                <w:lang w:eastAsia="ru-RU"/>
              </w:rPr>
              <w:lastRenderedPageBreak/>
              <w:t>Приложение №</w:t>
            </w:r>
            <w:r>
              <w:rPr>
                <w:rFonts w:ascii="Times New Roman" w:eastAsia="Times New Roman" w:hAnsi="Times New Roman" w:cs="Times New Roman"/>
                <w:b/>
                <w:bCs/>
                <w:color w:val="000000"/>
                <w:szCs w:val="24"/>
                <w:lang w:eastAsia="ru-RU"/>
              </w:rPr>
              <w:t>3</w:t>
            </w:r>
            <w:r w:rsidRPr="00072503">
              <w:rPr>
                <w:rFonts w:ascii="Times New Roman" w:eastAsia="Times New Roman" w:hAnsi="Times New Roman" w:cs="Times New Roman"/>
                <w:color w:val="000000"/>
                <w:szCs w:val="24"/>
                <w:lang w:eastAsia="ru-RU"/>
              </w:rPr>
              <w:t xml:space="preserve"> к «Положению об оплате труда работников муниципального автономного образовательного дошкольного учреждения — Детский сад общеразвивающего вида № 83</w:t>
            </w:r>
            <w:r>
              <w:rPr>
                <w:rFonts w:ascii="Times New Roman" w:eastAsia="Times New Roman" w:hAnsi="Times New Roman" w:cs="Times New Roman"/>
                <w:color w:val="000000"/>
                <w:szCs w:val="24"/>
                <w:lang w:eastAsia="ru-RU"/>
              </w:rPr>
              <w:t>»</w:t>
            </w:r>
          </w:p>
          <w:p w:rsidR="0068047D" w:rsidRDefault="0068047D" w:rsidP="0068047D">
            <w:pPr>
              <w:jc w:val="right"/>
              <w:rPr>
                <w:rFonts w:ascii="Times New Roman" w:eastAsia="Times New Roman" w:hAnsi="Times New Roman" w:cs="Times New Roman"/>
                <w:b/>
                <w:bCs/>
                <w:color w:val="000000"/>
                <w:szCs w:val="24"/>
                <w:lang w:eastAsia="ru-RU"/>
              </w:rPr>
            </w:pPr>
          </w:p>
        </w:tc>
      </w:tr>
    </w:tbl>
    <w:p w:rsidR="0068047D" w:rsidRDefault="0068047D" w:rsidP="0068047D">
      <w:pPr>
        <w:spacing w:after="0"/>
        <w:jc w:val="right"/>
        <w:rPr>
          <w:rFonts w:ascii="Times New Roman" w:eastAsia="Times New Roman" w:hAnsi="Times New Roman" w:cs="Times New Roman"/>
          <w:b/>
          <w:bCs/>
          <w:color w:val="000000"/>
          <w:szCs w:val="24"/>
          <w:lang w:eastAsia="ru-RU"/>
        </w:rPr>
      </w:pPr>
    </w:p>
    <w:p w:rsidR="0068047D" w:rsidRDefault="0068047D" w:rsidP="0068047D">
      <w:pPr>
        <w:spacing w:after="0"/>
        <w:jc w:val="right"/>
        <w:rPr>
          <w:rFonts w:ascii="Times New Roman" w:hAnsi="Times New Roman" w:cs="Times New Roman"/>
          <w:sz w:val="24"/>
        </w:rPr>
      </w:pPr>
    </w:p>
    <w:tbl>
      <w:tblPr>
        <w:tblStyle w:val="ad"/>
        <w:tblW w:w="9912" w:type="dxa"/>
        <w:tblCellMar>
          <w:left w:w="113" w:type="dxa"/>
        </w:tblCellMar>
        <w:tblLook w:val="04A0" w:firstRow="1" w:lastRow="0" w:firstColumn="1" w:lastColumn="0" w:noHBand="0" w:noVBand="1"/>
      </w:tblPr>
      <w:tblGrid>
        <w:gridCol w:w="4957"/>
        <w:gridCol w:w="4955"/>
      </w:tblGrid>
      <w:tr w:rsidR="0068047D" w:rsidTr="0068047D">
        <w:tc>
          <w:tcPr>
            <w:tcW w:w="4956" w:type="dxa"/>
            <w:tcBorders>
              <w:top w:val="nil"/>
              <w:left w:val="nil"/>
              <w:bottom w:val="nil"/>
              <w:right w:val="nil"/>
            </w:tcBorders>
            <w:shd w:val="clear" w:color="auto" w:fill="auto"/>
          </w:tcPr>
          <w:p w:rsidR="0068047D" w:rsidRDefault="0068047D" w:rsidP="0068047D">
            <w:pPr>
              <w:rPr>
                <w:rFonts w:ascii="Times New Roman" w:hAnsi="Times New Roman" w:cs="Times New Roman"/>
                <w:sz w:val="24"/>
              </w:rPr>
            </w:pPr>
            <w:r>
              <w:rPr>
                <w:rFonts w:ascii="Times New Roman" w:hAnsi="Times New Roman" w:cs="Times New Roman"/>
                <w:sz w:val="24"/>
              </w:rPr>
              <w:t>СОГЛАСОВАНО :</w:t>
            </w:r>
          </w:p>
          <w:p w:rsidR="0068047D" w:rsidRDefault="0068047D" w:rsidP="0068047D">
            <w:pPr>
              <w:rPr>
                <w:rFonts w:ascii="Times New Roman" w:hAnsi="Times New Roman" w:cs="Times New Roman"/>
                <w:sz w:val="24"/>
              </w:rPr>
            </w:pPr>
            <w:r>
              <w:rPr>
                <w:rFonts w:ascii="Times New Roman" w:hAnsi="Times New Roman" w:cs="Times New Roman"/>
                <w:sz w:val="24"/>
              </w:rPr>
              <w:t xml:space="preserve">Председатель общего собрания </w:t>
            </w:r>
          </w:p>
          <w:p w:rsidR="0068047D" w:rsidRDefault="0068047D" w:rsidP="0068047D">
            <w:pPr>
              <w:rPr>
                <w:rFonts w:ascii="Times New Roman" w:hAnsi="Times New Roman" w:cs="Times New Roman"/>
                <w:sz w:val="24"/>
              </w:rPr>
            </w:pPr>
            <w:r>
              <w:rPr>
                <w:rFonts w:ascii="Times New Roman" w:hAnsi="Times New Roman" w:cs="Times New Roman"/>
                <w:sz w:val="24"/>
              </w:rPr>
              <w:t>____________ Шолохова Н.А.</w:t>
            </w:r>
          </w:p>
        </w:tc>
        <w:tc>
          <w:tcPr>
            <w:tcW w:w="4955" w:type="dxa"/>
            <w:tcBorders>
              <w:top w:val="nil"/>
              <w:left w:val="nil"/>
              <w:bottom w:val="nil"/>
              <w:right w:val="nil"/>
            </w:tcBorders>
            <w:shd w:val="clear" w:color="auto" w:fill="auto"/>
          </w:tcPr>
          <w:p w:rsidR="0068047D" w:rsidRDefault="0068047D" w:rsidP="0068047D">
            <w:pPr>
              <w:jc w:val="right"/>
              <w:rPr>
                <w:rFonts w:ascii="Times New Roman" w:hAnsi="Times New Roman" w:cs="Times New Roman"/>
                <w:sz w:val="24"/>
              </w:rPr>
            </w:pPr>
            <w:r>
              <w:rPr>
                <w:rFonts w:ascii="Times New Roman" w:hAnsi="Times New Roman" w:cs="Times New Roman"/>
                <w:sz w:val="24"/>
              </w:rPr>
              <w:t>УТВЕРЖДАЮ :</w:t>
            </w:r>
          </w:p>
          <w:p w:rsidR="0068047D" w:rsidRDefault="0068047D" w:rsidP="0068047D">
            <w:pPr>
              <w:jc w:val="right"/>
              <w:rPr>
                <w:rFonts w:ascii="Times New Roman" w:hAnsi="Times New Roman" w:cs="Times New Roman"/>
                <w:sz w:val="24"/>
              </w:rPr>
            </w:pPr>
            <w:r>
              <w:rPr>
                <w:rFonts w:ascii="Times New Roman" w:hAnsi="Times New Roman" w:cs="Times New Roman"/>
                <w:sz w:val="24"/>
              </w:rPr>
              <w:t>заведующий МАДОУ № 83</w:t>
            </w:r>
          </w:p>
          <w:p w:rsidR="0068047D" w:rsidRDefault="0068047D" w:rsidP="0068047D">
            <w:pPr>
              <w:jc w:val="right"/>
              <w:rPr>
                <w:rFonts w:ascii="Times New Roman" w:hAnsi="Times New Roman" w:cs="Times New Roman"/>
                <w:sz w:val="24"/>
              </w:rPr>
            </w:pPr>
            <w:r>
              <w:rPr>
                <w:rFonts w:ascii="Times New Roman" w:hAnsi="Times New Roman" w:cs="Times New Roman"/>
                <w:sz w:val="24"/>
              </w:rPr>
              <w:t>_________ Вознюк Т.Н.</w:t>
            </w:r>
          </w:p>
          <w:p w:rsidR="0068047D" w:rsidRDefault="0068047D" w:rsidP="0068047D">
            <w:pPr>
              <w:jc w:val="right"/>
              <w:rPr>
                <w:rFonts w:ascii="Times New Roman" w:hAnsi="Times New Roman" w:cs="Times New Roman"/>
                <w:sz w:val="24"/>
              </w:rPr>
            </w:pPr>
            <w:r>
              <w:rPr>
                <w:rFonts w:ascii="Times New Roman" w:hAnsi="Times New Roman" w:cs="Times New Roman"/>
                <w:sz w:val="24"/>
              </w:rPr>
              <w:t>Приказ № 79 – од</w:t>
            </w:r>
          </w:p>
          <w:p w:rsidR="0068047D" w:rsidRDefault="0068047D" w:rsidP="0068047D">
            <w:pPr>
              <w:jc w:val="right"/>
              <w:rPr>
                <w:rFonts w:ascii="Times New Roman" w:hAnsi="Times New Roman" w:cs="Times New Roman"/>
                <w:sz w:val="24"/>
              </w:rPr>
            </w:pPr>
            <w:r>
              <w:rPr>
                <w:rFonts w:ascii="Times New Roman" w:hAnsi="Times New Roman" w:cs="Times New Roman"/>
                <w:sz w:val="24"/>
              </w:rPr>
              <w:t xml:space="preserve">от 30.07.2025 г.  </w:t>
            </w:r>
          </w:p>
        </w:tc>
      </w:tr>
    </w:tbl>
    <w:p w:rsidR="0068047D" w:rsidRDefault="0068047D" w:rsidP="0068047D">
      <w:pPr>
        <w:jc w:val="right"/>
        <w:rPr>
          <w:rFonts w:ascii="Times New Roman" w:hAnsi="Times New Roman" w:cs="Times New Roman"/>
          <w:sz w:val="24"/>
        </w:rPr>
      </w:pPr>
    </w:p>
    <w:p w:rsidR="0068047D" w:rsidRDefault="0068047D" w:rsidP="0068047D">
      <w:pPr>
        <w:jc w:val="center"/>
        <w:rPr>
          <w:rFonts w:ascii="Times New Roman" w:hAnsi="Times New Roman" w:cs="Times New Roman"/>
          <w:b/>
          <w:sz w:val="28"/>
        </w:rPr>
      </w:pPr>
    </w:p>
    <w:p w:rsidR="0068047D" w:rsidRDefault="0068047D" w:rsidP="0068047D">
      <w:pPr>
        <w:jc w:val="center"/>
        <w:rPr>
          <w:rFonts w:ascii="Times New Roman" w:hAnsi="Times New Roman" w:cs="Times New Roman"/>
          <w:b/>
          <w:sz w:val="28"/>
        </w:rPr>
      </w:pPr>
      <w:r>
        <w:rPr>
          <w:rFonts w:ascii="Times New Roman" w:hAnsi="Times New Roman" w:cs="Times New Roman"/>
          <w:b/>
          <w:sz w:val="28"/>
        </w:rPr>
        <w:t>ПОЛОЖЕНИЕ</w:t>
      </w:r>
    </w:p>
    <w:p w:rsidR="0068047D" w:rsidRDefault="0068047D" w:rsidP="0068047D">
      <w:pPr>
        <w:jc w:val="center"/>
        <w:rPr>
          <w:rFonts w:ascii="Times New Roman" w:hAnsi="Times New Roman" w:cs="Times New Roman"/>
          <w:b/>
          <w:sz w:val="28"/>
        </w:rPr>
      </w:pPr>
      <w:r>
        <w:rPr>
          <w:rFonts w:ascii="Times New Roman" w:hAnsi="Times New Roman" w:cs="Times New Roman"/>
          <w:b/>
          <w:sz w:val="28"/>
        </w:rPr>
        <w:t>о порядке и условиях выплат компенсационного характера работникам муниципального автономного дошкольного образовательного учреждения – Детский сад общеразвивающего вида № 83</w:t>
      </w:r>
    </w:p>
    <w:p w:rsidR="0068047D" w:rsidRDefault="0068047D" w:rsidP="0068047D">
      <w:pPr>
        <w:jc w:val="both"/>
        <w:rPr>
          <w:rFonts w:ascii="Times New Roman" w:hAnsi="Times New Roman" w:cs="Times New Roman"/>
          <w:sz w:val="24"/>
        </w:rPr>
      </w:pPr>
    </w:p>
    <w:p w:rsidR="0068047D" w:rsidRDefault="0068047D" w:rsidP="0068047D">
      <w:pPr>
        <w:jc w:val="both"/>
        <w:rPr>
          <w:rFonts w:ascii="Times New Roman" w:hAnsi="Times New Roman" w:cs="Times New Roman"/>
          <w:sz w:val="24"/>
        </w:rPr>
      </w:pPr>
      <w:r>
        <w:rPr>
          <w:rFonts w:ascii="Times New Roman" w:hAnsi="Times New Roman" w:cs="Times New Roman"/>
          <w:sz w:val="24"/>
        </w:rPr>
        <w:t>Настоящее положение разработано в соответствии с Положением об оплате труда работников МАДОУ – Детский сад общеразвивающего вида № 83</w:t>
      </w:r>
    </w:p>
    <w:p w:rsidR="0068047D" w:rsidRPr="00F1455F" w:rsidRDefault="0068047D" w:rsidP="00C17298">
      <w:pPr>
        <w:pStyle w:val="a7"/>
        <w:widowControl/>
        <w:numPr>
          <w:ilvl w:val="0"/>
          <w:numId w:val="56"/>
        </w:numPr>
        <w:autoSpaceDE/>
        <w:autoSpaceDN/>
        <w:spacing w:after="160" w:line="259" w:lineRule="auto"/>
        <w:contextualSpacing/>
        <w:rPr>
          <w:sz w:val="24"/>
        </w:rPr>
      </w:pPr>
      <w:r w:rsidRPr="00F1455F">
        <w:rPr>
          <w:sz w:val="24"/>
        </w:rPr>
        <w:t xml:space="preserve">Выплаты компенсационного характера, размеры и условия их осуществления устанавливаются коллективным договором, локальными нормативными актами, трудовыми договорами в соответствии с трудовым законодательством Российской Федерации и иными нормативными правовыми актами, содержащими нормы трудового права. </w:t>
      </w:r>
    </w:p>
    <w:p w:rsidR="0068047D" w:rsidRDefault="0068047D" w:rsidP="0068047D">
      <w:pPr>
        <w:pStyle w:val="a7"/>
        <w:rPr>
          <w:sz w:val="24"/>
        </w:rPr>
      </w:pPr>
      <w:r w:rsidRPr="00F1455F">
        <w:rPr>
          <w:sz w:val="24"/>
        </w:rPr>
        <w:t>Размер компенсационных выплат может устанавливаться как в абсолютном значении, так и в процентном отношении к должностному окладу (ставке заработной платы).</w:t>
      </w:r>
    </w:p>
    <w:p w:rsidR="0068047D" w:rsidRDefault="0068047D" w:rsidP="00C17298">
      <w:pPr>
        <w:pStyle w:val="a7"/>
        <w:widowControl/>
        <w:numPr>
          <w:ilvl w:val="0"/>
          <w:numId w:val="56"/>
        </w:numPr>
        <w:autoSpaceDE/>
        <w:autoSpaceDN/>
        <w:spacing w:after="160" w:line="259" w:lineRule="auto"/>
        <w:ind w:left="284"/>
        <w:contextualSpacing/>
        <w:rPr>
          <w:sz w:val="24"/>
        </w:rPr>
      </w:pPr>
      <w:r>
        <w:rPr>
          <w:sz w:val="24"/>
        </w:rPr>
        <w:t>В организации осуществляются следующие выплаты компенсационного характера :</w:t>
      </w:r>
    </w:p>
    <w:p w:rsidR="0068047D" w:rsidRDefault="0068047D" w:rsidP="0068047D">
      <w:pPr>
        <w:pStyle w:val="a7"/>
        <w:rPr>
          <w:sz w:val="24"/>
        </w:rPr>
      </w:pPr>
      <w:r>
        <w:rPr>
          <w:sz w:val="24"/>
        </w:rPr>
        <w:t>- выплаты работникам, занятым на тяжёлых работах, работах с вредными и (или) опасными  и иными особыми условиями труда (по итогам спец. оценки ).</w:t>
      </w:r>
    </w:p>
    <w:p w:rsidR="0068047D" w:rsidRDefault="0068047D" w:rsidP="0068047D">
      <w:pPr>
        <w:pStyle w:val="a7"/>
        <w:rPr>
          <w:sz w:val="24"/>
        </w:rPr>
      </w:pPr>
      <w:r>
        <w:rPr>
          <w:sz w:val="24"/>
        </w:rPr>
        <w:t>- выплаты за работу в условиях, отклоняющихся от нормальных (при совмещении профессий (должностей), при расширении зон обслуживания, при увеличении объёма работы или при исполнении обязанностей временно отсутствующего работника без освобождения от работы, определенной трудовым договором, сверхурочной работе, работе в ночное время, за работу в выходные и нерабочие праздничные дни, а также при выполнении работ в других условиях, отклоняющихся от нормальных);</w:t>
      </w:r>
    </w:p>
    <w:p w:rsidR="0068047D" w:rsidRDefault="0068047D" w:rsidP="0068047D">
      <w:pPr>
        <w:pStyle w:val="a7"/>
        <w:rPr>
          <w:sz w:val="24"/>
        </w:rPr>
      </w:pPr>
      <w:r>
        <w:rPr>
          <w:sz w:val="24"/>
        </w:rPr>
        <w:t xml:space="preserve">- выплаты за выполнение дополнительных работ, не входящих в круг основных обязанностей педагогического работника; </w:t>
      </w:r>
    </w:p>
    <w:p w:rsidR="0068047D" w:rsidRDefault="0068047D" w:rsidP="0068047D">
      <w:pPr>
        <w:pStyle w:val="a7"/>
        <w:rPr>
          <w:sz w:val="24"/>
        </w:rPr>
      </w:pPr>
      <w:r>
        <w:rPr>
          <w:sz w:val="24"/>
        </w:rPr>
        <w:t>- выплаты молодым специалистам.</w:t>
      </w:r>
    </w:p>
    <w:p w:rsidR="0068047D" w:rsidRDefault="0068047D" w:rsidP="0068047D">
      <w:pPr>
        <w:jc w:val="both"/>
        <w:rPr>
          <w:rFonts w:ascii="Times New Roman" w:hAnsi="Times New Roman" w:cs="Times New Roman"/>
          <w:sz w:val="24"/>
        </w:rPr>
      </w:pPr>
      <w:r>
        <w:rPr>
          <w:rFonts w:ascii="Times New Roman" w:hAnsi="Times New Roman" w:cs="Times New Roman"/>
          <w:sz w:val="24"/>
        </w:rPr>
        <w:t>2. Выплата работникам, занятым на тяжелых работах, работах с вредными и (или) опасными и иными особыми условиями труда (по итогам спец. оценки 2022 г.)</w:t>
      </w:r>
    </w:p>
    <w:p w:rsidR="0068047D" w:rsidRDefault="0068047D" w:rsidP="0068047D">
      <w:pPr>
        <w:jc w:val="both"/>
        <w:rPr>
          <w:rFonts w:ascii="Times New Roman" w:hAnsi="Times New Roman" w:cs="Times New Roman"/>
          <w:sz w:val="24"/>
        </w:rPr>
      </w:pPr>
      <w:r>
        <w:rPr>
          <w:rFonts w:ascii="Times New Roman" w:hAnsi="Times New Roman" w:cs="Times New Roman"/>
          <w:sz w:val="24"/>
        </w:rPr>
        <w:t>- повар – 12 %;</w:t>
      </w:r>
    </w:p>
    <w:p w:rsidR="0068047D" w:rsidRDefault="0068047D" w:rsidP="0068047D">
      <w:pPr>
        <w:jc w:val="both"/>
        <w:rPr>
          <w:rFonts w:ascii="Times New Roman" w:hAnsi="Times New Roman" w:cs="Times New Roman"/>
          <w:sz w:val="24"/>
        </w:rPr>
      </w:pPr>
      <w:r>
        <w:rPr>
          <w:rFonts w:ascii="Times New Roman" w:hAnsi="Times New Roman" w:cs="Times New Roman"/>
          <w:sz w:val="24"/>
        </w:rPr>
        <w:t>- младший воспитатель ясельной группы – 12 %;</w:t>
      </w:r>
    </w:p>
    <w:p w:rsidR="0068047D" w:rsidRDefault="0068047D" w:rsidP="0068047D">
      <w:pPr>
        <w:jc w:val="both"/>
        <w:rPr>
          <w:rFonts w:ascii="Times New Roman" w:hAnsi="Times New Roman" w:cs="Times New Roman"/>
          <w:sz w:val="24"/>
        </w:rPr>
      </w:pPr>
      <w:r>
        <w:rPr>
          <w:rFonts w:ascii="Times New Roman" w:hAnsi="Times New Roman" w:cs="Times New Roman"/>
          <w:sz w:val="24"/>
        </w:rPr>
        <w:lastRenderedPageBreak/>
        <w:t>Размер указанных выплат определяется путем умножения должностных окладов на соответствующий повышающий коэффициент.</w:t>
      </w:r>
    </w:p>
    <w:p w:rsidR="0068047D" w:rsidRDefault="0068047D" w:rsidP="0068047D">
      <w:pPr>
        <w:jc w:val="both"/>
        <w:rPr>
          <w:rFonts w:ascii="Times New Roman" w:hAnsi="Times New Roman" w:cs="Times New Roman"/>
          <w:sz w:val="24"/>
        </w:rPr>
      </w:pPr>
      <w:r>
        <w:rPr>
          <w:rFonts w:ascii="Times New Roman" w:hAnsi="Times New Roman" w:cs="Times New Roman"/>
          <w:sz w:val="24"/>
        </w:rPr>
        <w:t xml:space="preserve">3.Выплаты за работу в условиях, отклоняющихся от нормальных </w:t>
      </w:r>
      <w:r w:rsidRPr="00F1455F">
        <w:rPr>
          <w:rFonts w:ascii="Times New Roman" w:hAnsi="Times New Roman" w:cs="Times New Roman"/>
          <w:sz w:val="24"/>
        </w:rPr>
        <w:t>(совмещение профессий (должностей), сверхурочная работа, работа в ночное время,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работы в выходные и нерабочие праздничные дни), устанавливаются в соответствии с трудовым законодательством Российской Федерации и иными нормативными правовыми актами, содержащими нормы трудового права.</w:t>
      </w:r>
    </w:p>
    <w:p w:rsidR="0068047D" w:rsidRDefault="0068047D" w:rsidP="0068047D">
      <w:pPr>
        <w:jc w:val="both"/>
        <w:rPr>
          <w:rFonts w:ascii="Times New Roman" w:hAnsi="Times New Roman" w:cs="Times New Roman"/>
          <w:sz w:val="24"/>
        </w:rPr>
      </w:pPr>
      <w:r>
        <w:rPr>
          <w:rFonts w:ascii="Times New Roman" w:hAnsi="Times New Roman" w:cs="Times New Roman"/>
          <w:sz w:val="24"/>
        </w:rPr>
        <w:t>3.1. Размер выплаты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68047D" w:rsidRDefault="0068047D" w:rsidP="0068047D">
      <w:pPr>
        <w:jc w:val="both"/>
        <w:rPr>
          <w:rFonts w:ascii="Times New Roman" w:hAnsi="Times New Roman" w:cs="Times New Roman"/>
          <w:sz w:val="24"/>
        </w:rPr>
      </w:pPr>
      <w:r>
        <w:rPr>
          <w:rFonts w:ascii="Times New Roman" w:hAnsi="Times New Roman" w:cs="Times New Roman"/>
          <w:sz w:val="24"/>
        </w:rPr>
        <w:t>3.2. Выплата за работу в ночное время производится работникам за каждый час работы в ночное время.</w:t>
      </w:r>
    </w:p>
    <w:p w:rsidR="0068047D" w:rsidRDefault="0068047D" w:rsidP="0068047D">
      <w:pPr>
        <w:jc w:val="both"/>
        <w:rPr>
          <w:rFonts w:ascii="Times New Roman" w:hAnsi="Times New Roman" w:cs="Times New Roman"/>
          <w:sz w:val="24"/>
        </w:rPr>
      </w:pPr>
      <w:r>
        <w:rPr>
          <w:rFonts w:ascii="Times New Roman" w:hAnsi="Times New Roman" w:cs="Times New Roman"/>
          <w:sz w:val="24"/>
        </w:rPr>
        <w:t>Ночным считается время с 22 часов до 6 часов утра.</w:t>
      </w:r>
    </w:p>
    <w:p w:rsidR="0068047D" w:rsidRDefault="0068047D" w:rsidP="0068047D">
      <w:pPr>
        <w:jc w:val="both"/>
        <w:rPr>
          <w:rFonts w:ascii="Times New Roman" w:hAnsi="Times New Roman" w:cs="Times New Roman"/>
          <w:sz w:val="24"/>
        </w:rPr>
      </w:pPr>
      <w:r>
        <w:rPr>
          <w:rFonts w:ascii="Times New Roman" w:hAnsi="Times New Roman" w:cs="Times New Roman"/>
          <w:sz w:val="24"/>
        </w:rPr>
        <w:t xml:space="preserve">3.3. Выплата за работу в выходные и нерабочие праздничные дни производится работникам, </w:t>
      </w:r>
      <w:proofErr w:type="spellStart"/>
      <w:r>
        <w:rPr>
          <w:rFonts w:ascii="Times New Roman" w:hAnsi="Times New Roman" w:cs="Times New Roman"/>
          <w:sz w:val="24"/>
        </w:rPr>
        <w:t>привлекавшимся</w:t>
      </w:r>
      <w:proofErr w:type="spellEnd"/>
      <w:r>
        <w:rPr>
          <w:rFonts w:ascii="Times New Roman" w:hAnsi="Times New Roman" w:cs="Times New Roman"/>
          <w:sz w:val="24"/>
        </w:rPr>
        <w:t xml:space="preserve"> к работе в выходные и нерабочие праздничные дни.</w:t>
      </w:r>
    </w:p>
    <w:p w:rsidR="0068047D" w:rsidRDefault="0068047D" w:rsidP="0068047D">
      <w:pPr>
        <w:jc w:val="both"/>
        <w:rPr>
          <w:rFonts w:ascii="Times New Roman" w:hAnsi="Times New Roman" w:cs="Times New Roman"/>
          <w:sz w:val="24"/>
        </w:rPr>
      </w:pPr>
      <w:r>
        <w:rPr>
          <w:rFonts w:ascii="Times New Roman" w:hAnsi="Times New Roman" w:cs="Times New Roman"/>
          <w:sz w:val="24"/>
        </w:rPr>
        <w:t>Размер выплаты составляет:</w:t>
      </w:r>
    </w:p>
    <w:p w:rsidR="0068047D" w:rsidRPr="00A70444" w:rsidRDefault="0068047D" w:rsidP="0068047D">
      <w:pPr>
        <w:jc w:val="both"/>
        <w:rPr>
          <w:rFonts w:ascii="Times New Roman" w:hAnsi="Times New Roman" w:cs="Times New Roman"/>
          <w:sz w:val="24"/>
        </w:rPr>
      </w:pPr>
      <w:r w:rsidRPr="00A70444">
        <w:rPr>
          <w:rFonts w:ascii="Times New Roman" w:hAnsi="Times New Roman" w:cs="Times New Roman"/>
          <w:sz w:val="24"/>
        </w:rPr>
        <w:t>- не менее одинарной ставки (должностного оклада, ставки заработной платы) сверх оклада (должностного оклада, ставки) при работе полный день, если работы в выходной или не рабочий праздничный день производилась в пределах месячной нормы рабочего времени, и в размере не менее двойной дневной ставки (должностного оклада, ставки заработной платы) сверх оклада (должностного оклада, ставки), если работа производилась сверх месячной нормы рабочего времени;</w:t>
      </w:r>
    </w:p>
    <w:p w:rsidR="0068047D" w:rsidRPr="00A70444" w:rsidRDefault="0068047D" w:rsidP="0068047D">
      <w:pPr>
        <w:jc w:val="both"/>
        <w:rPr>
          <w:rFonts w:ascii="Times New Roman" w:hAnsi="Times New Roman" w:cs="Times New Roman"/>
          <w:sz w:val="24"/>
        </w:rPr>
      </w:pPr>
      <w:r w:rsidRPr="00A70444">
        <w:rPr>
          <w:rFonts w:ascii="Times New Roman" w:hAnsi="Times New Roman" w:cs="Times New Roman"/>
          <w:sz w:val="24"/>
        </w:rPr>
        <w:t>- не менее одинарной часовой ставки (должностного оклада, ставки заработной платы) сверх оклада (должностного оклада, ставки) за каждый час работы, если работа в выходной или нерабочий праздничный день производилась в пределах месячной нормы рабочего времени, и в размере двойной ставки (должностного оклада, ставки заработной платы) сверх оклада (должностного оклада, ставки заработной платы) за каждый час работы, если работа производилась сверх месячной нормы рабочего времени.</w:t>
      </w:r>
    </w:p>
    <w:p w:rsidR="0068047D" w:rsidRDefault="0068047D" w:rsidP="0068047D">
      <w:pPr>
        <w:jc w:val="both"/>
        <w:rPr>
          <w:rFonts w:ascii="Times New Roman" w:hAnsi="Times New Roman" w:cs="Times New Roman"/>
          <w:sz w:val="24"/>
        </w:rPr>
      </w:pPr>
      <w:r w:rsidRPr="00A70444">
        <w:rPr>
          <w:rFonts w:ascii="Times New Roman" w:hAnsi="Times New Roman" w:cs="Times New Roman"/>
          <w:sz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 оплате не подлежит.</w:t>
      </w:r>
    </w:p>
    <w:p w:rsidR="0068047D" w:rsidRPr="00A70444" w:rsidRDefault="0068047D" w:rsidP="0068047D">
      <w:pPr>
        <w:jc w:val="both"/>
        <w:rPr>
          <w:rFonts w:ascii="Times New Roman" w:hAnsi="Times New Roman" w:cs="Times New Roman"/>
          <w:sz w:val="24"/>
        </w:rPr>
      </w:pPr>
      <w:r>
        <w:rPr>
          <w:rFonts w:ascii="Times New Roman" w:hAnsi="Times New Roman" w:cs="Times New Roman"/>
          <w:sz w:val="24"/>
        </w:rPr>
        <w:t xml:space="preserve">3.4. </w:t>
      </w:r>
      <w:r w:rsidRPr="00A70444">
        <w:rPr>
          <w:rFonts w:ascii="Times New Roman" w:hAnsi="Times New Roman" w:cs="Times New Roman"/>
          <w:sz w:val="24"/>
        </w:rPr>
        <w:t>Сверхурочная работа оплачивается за первые два часа работы не менее чем в полуторном размере, за последующие часы – не менее чем в двойном размере в соответствии со ст. 152 Трудового кодекса Российской Федерации. Конкретные размеры оплаты за сверхурочную работу определяются коллективным договором, локальными нормативными актами или трудовым договором.</w:t>
      </w:r>
    </w:p>
    <w:p w:rsidR="0068047D" w:rsidRPr="00A70444" w:rsidRDefault="0068047D" w:rsidP="0068047D">
      <w:pPr>
        <w:jc w:val="both"/>
        <w:rPr>
          <w:rFonts w:ascii="Times New Roman" w:hAnsi="Times New Roman" w:cs="Times New Roman"/>
          <w:sz w:val="24"/>
        </w:rPr>
      </w:pPr>
      <w:r w:rsidRPr="00A70444">
        <w:rPr>
          <w:rFonts w:ascii="Times New Roman" w:hAnsi="Times New Roman" w:cs="Times New Roman"/>
          <w:sz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68047D" w:rsidRDefault="0068047D" w:rsidP="0068047D">
      <w:pPr>
        <w:jc w:val="both"/>
        <w:rPr>
          <w:rFonts w:ascii="Times New Roman" w:hAnsi="Times New Roman" w:cs="Times New Roman"/>
          <w:sz w:val="24"/>
        </w:rPr>
      </w:pPr>
      <w:r w:rsidRPr="00A70444">
        <w:rPr>
          <w:rFonts w:ascii="Times New Roman" w:hAnsi="Times New Roman" w:cs="Times New Roman"/>
          <w:sz w:val="24"/>
        </w:rPr>
        <w:lastRenderedPageBreak/>
        <w:t>Для пунктов 3.2 – 3.4 данного положения в случае выплаты за час (день) последняя определяется путем деления оклада (должностного оклада), ставки заработной платы на среднемесячное количество рабочих часов (дней) в году в зависимости от установленной продолжительности рабочего времени для данной категории работников.</w:t>
      </w:r>
    </w:p>
    <w:p w:rsidR="0068047D" w:rsidRDefault="0068047D" w:rsidP="0068047D">
      <w:pPr>
        <w:jc w:val="both"/>
        <w:rPr>
          <w:rFonts w:ascii="Times New Roman" w:hAnsi="Times New Roman" w:cs="Times New Roman"/>
          <w:sz w:val="24"/>
        </w:rPr>
      </w:pPr>
      <w:r>
        <w:rPr>
          <w:rFonts w:ascii="Times New Roman" w:hAnsi="Times New Roman" w:cs="Times New Roman"/>
          <w:sz w:val="24"/>
        </w:rPr>
        <w:t xml:space="preserve">3.5. Компенсационная выплата молодым специалистам муниципальных учреждений : </w:t>
      </w:r>
    </w:p>
    <w:p w:rsidR="0068047D" w:rsidRDefault="0068047D" w:rsidP="0068047D">
      <w:pPr>
        <w:jc w:val="both"/>
        <w:rPr>
          <w:rFonts w:ascii="Times New Roman" w:hAnsi="Times New Roman" w:cs="Times New Roman"/>
          <w:sz w:val="24"/>
        </w:rPr>
      </w:pPr>
      <w:r>
        <w:rPr>
          <w:rFonts w:ascii="Times New Roman" w:hAnsi="Times New Roman" w:cs="Times New Roman"/>
          <w:sz w:val="24"/>
        </w:rPr>
        <w:t>- осуществление ежемесячных муниципальных доплат компенсационного характера (по окончании первого года работы – 10,0 тыс. руб., по окончании второго года работы – 15,0 тыс. руб., по окончании третьего года работы – 20,0 тыс. руб.)  с целью компенсации расходов на повышение квалификации молодых специалистов.</w:t>
      </w:r>
    </w:p>
    <w:p w:rsidR="0068047D" w:rsidRDefault="0068047D" w:rsidP="0068047D">
      <w:pPr>
        <w:jc w:val="both"/>
        <w:rPr>
          <w:rFonts w:ascii="Times New Roman" w:hAnsi="Times New Roman" w:cs="Times New Roman"/>
          <w:sz w:val="24"/>
        </w:rPr>
      </w:pPr>
      <w:r w:rsidRPr="002D742B">
        <w:rPr>
          <w:rFonts w:ascii="Times New Roman" w:hAnsi="Times New Roman" w:cs="Times New Roman"/>
          <w:sz w:val="24"/>
        </w:rPr>
        <w:t>К молодым специалистам относятся граждане РФ в возрасте до 30 лет, принятые на работу в муниципальное учреждение социальной сферы города Иванова, подведомственное одному из исполнителей Программы, не более чем через три года после окончания высшего профессионального или среднего профессионального учебного заведения на должности, имеющие кода категории «2» в соответствии с «Общероссийским классификатором профессий рабочих, должностей служащих и тарифных разрядов», утвержденным постановлением Госстандарта РФ от 26.12.1994 № 367.</w:t>
      </w:r>
    </w:p>
    <w:p w:rsidR="0068047D" w:rsidRDefault="0068047D" w:rsidP="0068047D">
      <w:pPr>
        <w:jc w:val="both"/>
        <w:rPr>
          <w:rFonts w:ascii="Times New Roman" w:hAnsi="Times New Roman" w:cs="Times New Roman"/>
          <w:sz w:val="24"/>
        </w:rPr>
      </w:pPr>
      <w:r>
        <w:rPr>
          <w:rFonts w:ascii="Times New Roman" w:hAnsi="Times New Roman" w:cs="Times New Roman"/>
          <w:sz w:val="24"/>
        </w:rPr>
        <w:t>Не являются молодыми специалистами лица, работающие в муниципальных учреждениях социальной сферы города Иванова, имеющие высшее или среднее профессиональное образование и отработавшие в них более трех лет после окончания высшего или среднего профессионального учебного заведения, за исключением периода нахождения работника в отпуске по уходу за ребенком.</w:t>
      </w:r>
    </w:p>
    <w:p w:rsidR="0068047D" w:rsidRDefault="0068047D" w:rsidP="0068047D">
      <w:pPr>
        <w:jc w:val="both"/>
        <w:rPr>
          <w:rFonts w:ascii="Times New Roman" w:hAnsi="Times New Roman" w:cs="Times New Roman"/>
          <w:sz w:val="24"/>
        </w:rPr>
      </w:pPr>
      <w:r>
        <w:rPr>
          <w:rFonts w:ascii="Times New Roman" w:hAnsi="Times New Roman" w:cs="Times New Roman"/>
          <w:sz w:val="24"/>
        </w:rPr>
        <w:t>Действие программы не распространяется на молодых специалистов, принятых на работу в муниципальные учреждения социальной сферы города Иванова:</w:t>
      </w:r>
    </w:p>
    <w:p w:rsidR="0068047D" w:rsidRDefault="0068047D" w:rsidP="0068047D">
      <w:pPr>
        <w:jc w:val="both"/>
        <w:rPr>
          <w:rFonts w:ascii="Times New Roman" w:hAnsi="Times New Roman" w:cs="Times New Roman"/>
          <w:sz w:val="24"/>
        </w:rPr>
      </w:pPr>
      <w:r>
        <w:rPr>
          <w:rFonts w:ascii="Times New Roman" w:hAnsi="Times New Roman" w:cs="Times New Roman"/>
          <w:sz w:val="24"/>
        </w:rPr>
        <w:t>- на руководящие должности;</w:t>
      </w:r>
    </w:p>
    <w:p w:rsidR="0068047D" w:rsidRDefault="0068047D" w:rsidP="0068047D">
      <w:pPr>
        <w:jc w:val="both"/>
        <w:rPr>
          <w:rFonts w:ascii="Times New Roman" w:hAnsi="Times New Roman" w:cs="Times New Roman"/>
          <w:sz w:val="24"/>
        </w:rPr>
      </w:pPr>
      <w:r>
        <w:rPr>
          <w:rFonts w:ascii="Times New Roman" w:hAnsi="Times New Roman" w:cs="Times New Roman"/>
          <w:sz w:val="24"/>
        </w:rPr>
        <w:t>- на внешних совместителей;</w:t>
      </w:r>
    </w:p>
    <w:p w:rsidR="0068047D" w:rsidRDefault="0068047D" w:rsidP="0068047D">
      <w:pPr>
        <w:jc w:val="both"/>
        <w:rPr>
          <w:rFonts w:ascii="Times New Roman" w:hAnsi="Times New Roman" w:cs="Times New Roman"/>
          <w:sz w:val="24"/>
        </w:rPr>
      </w:pPr>
      <w:r>
        <w:rPr>
          <w:rFonts w:ascii="Times New Roman" w:hAnsi="Times New Roman" w:cs="Times New Roman"/>
          <w:sz w:val="24"/>
        </w:rPr>
        <w:t>- на лиц, принятых на штатные должности, финансируемые за счет средств, полученных от приносящей доход деятельности;</w:t>
      </w:r>
    </w:p>
    <w:p w:rsidR="0068047D" w:rsidRDefault="0068047D" w:rsidP="0068047D">
      <w:pPr>
        <w:jc w:val="both"/>
        <w:rPr>
          <w:rFonts w:ascii="Times New Roman" w:hAnsi="Times New Roman" w:cs="Times New Roman"/>
          <w:sz w:val="24"/>
        </w:rPr>
      </w:pPr>
      <w:r>
        <w:rPr>
          <w:rFonts w:ascii="Times New Roman" w:hAnsi="Times New Roman" w:cs="Times New Roman"/>
          <w:sz w:val="24"/>
        </w:rPr>
        <w:t>- на специалистов, работающих в учреждениях, подведомственных исполнителям Программы, занимающих в общем объеме менее одной ставки;</w:t>
      </w:r>
    </w:p>
    <w:p w:rsidR="0068047D" w:rsidRDefault="0068047D" w:rsidP="0068047D">
      <w:pPr>
        <w:jc w:val="both"/>
        <w:rPr>
          <w:rFonts w:ascii="Times New Roman" w:hAnsi="Times New Roman" w:cs="Times New Roman"/>
          <w:sz w:val="24"/>
        </w:rPr>
      </w:pPr>
      <w:r>
        <w:rPr>
          <w:rFonts w:ascii="Times New Roman" w:hAnsi="Times New Roman" w:cs="Times New Roman"/>
          <w:sz w:val="24"/>
        </w:rPr>
        <w:t>- на лиц, находящихся в отпуске по уходу за ребенком;</w:t>
      </w:r>
    </w:p>
    <w:p w:rsidR="0068047D" w:rsidRDefault="0068047D" w:rsidP="0068047D">
      <w:pPr>
        <w:jc w:val="both"/>
        <w:rPr>
          <w:rFonts w:ascii="Times New Roman" w:hAnsi="Times New Roman" w:cs="Times New Roman"/>
          <w:sz w:val="24"/>
        </w:rPr>
      </w:pPr>
      <w:r>
        <w:rPr>
          <w:rFonts w:ascii="Times New Roman" w:hAnsi="Times New Roman" w:cs="Times New Roman"/>
          <w:sz w:val="24"/>
        </w:rPr>
        <w:t>- на лиц, ранее принимавших участие в данной Программе, при увольнении их из муниципального учреждения социальной сферы города Иванова и при поступлении их на работу в муниципальное учреждение социальной сферы города Иванова, если перерыв в работе превысил один месяц, за исключением, увольняемых в связи с призывом на военную службу, перерыв в работе у которых не может превысить 13 месяцев.</w:t>
      </w:r>
    </w:p>
    <w:p w:rsidR="0068047D" w:rsidRDefault="0068047D" w:rsidP="0068047D">
      <w:pPr>
        <w:jc w:val="both"/>
        <w:rPr>
          <w:rFonts w:ascii="Times New Roman" w:hAnsi="Times New Roman" w:cs="Times New Roman"/>
          <w:sz w:val="24"/>
        </w:rPr>
      </w:pPr>
      <w:r>
        <w:rPr>
          <w:rFonts w:ascii="Times New Roman" w:hAnsi="Times New Roman" w:cs="Times New Roman"/>
          <w:sz w:val="24"/>
        </w:rPr>
        <w:t>Порядок выплаты денежных средств, предусмотренных Программой :</w:t>
      </w:r>
    </w:p>
    <w:p w:rsidR="0068047D" w:rsidRDefault="0068047D" w:rsidP="0068047D">
      <w:pPr>
        <w:jc w:val="both"/>
        <w:rPr>
          <w:rFonts w:ascii="Times New Roman" w:hAnsi="Times New Roman" w:cs="Times New Roman"/>
          <w:sz w:val="24"/>
        </w:rPr>
      </w:pPr>
      <w:r>
        <w:rPr>
          <w:rFonts w:ascii="Times New Roman" w:hAnsi="Times New Roman" w:cs="Times New Roman"/>
          <w:sz w:val="24"/>
        </w:rPr>
        <w:t>- ежемесячная муниципальная выплата компенсационного характера производится работнику за истекший месяц в сроки заработной платы, установленные в учреждении, в размере 1 500 руб. в месяц.</w:t>
      </w:r>
    </w:p>
    <w:p w:rsidR="0068047D" w:rsidRDefault="0068047D" w:rsidP="0068047D">
      <w:pPr>
        <w:jc w:val="both"/>
        <w:rPr>
          <w:rFonts w:ascii="Times New Roman" w:hAnsi="Times New Roman" w:cs="Times New Roman"/>
          <w:sz w:val="24"/>
        </w:rPr>
      </w:pPr>
      <w:r>
        <w:rPr>
          <w:rFonts w:ascii="Times New Roman" w:hAnsi="Times New Roman" w:cs="Times New Roman"/>
          <w:sz w:val="24"/>
        </w:rPr>
        <w:t xml:space="preserve">- единовременная муниципальная выплата компенсационного характера 10,0 тыс. руб., 15,0 тыс. руб., 20,0 тыс. руб. производится по истечении соответственно одного, двух, трех лет с момента </w:t>
      </w:r>
      <w:r>
        <w:rPr>
          <w:rFonts w:ascii="Times New Roman" w:hAnsi="Times New Roman" w:cs="Times New Roman"/>
          <w:sz w:val="24"/>
        </w:rPr>
        <w:lastRenderedPageBreak/>
        <w:t>возникновения у работника права на получение выплат, предусмотренного данной Программой, и соблюдения условий для осуществления выплат, предусмотренных данным разделом, в течении одного, двух и трех лет соответственно;</w:t>
      </w:r>
    </w:p>
    <w:p w:rsidR="0068047D" w:rsidRDefault="0068047D" w:rsidP="0068047D">
      <w:pPr>
        <w:jc w:val="both"/>
        <w:rPr>
          <w:rFonts w:ascii="Times New Roman" w:hAnsi="Times New Roman" w:cs="Times New Roman"/>
          <w:sz w:val="24"/>
        </w:rPr>
      </w:pPr>
      <w:r>
        <w:rPr>
          <w:rFonts w:ascii="Times New Roman" w:hAnsi="Times New Roman" w:cs="Times New Roman"/>
          <w:sz w:val="24"/>
        </w:rPr>
        <w:t>- ежемесячные и единовременные выплаты компенсационного характера осуществляются учреждением без предъявления работником документов, подтверждающих его расходы на оплату жилого помещения и коммунальных услуг, а также расходы на повышение квалификации.</w:t>
      </w:r>
    </w:p>
    <w:p w:rsidR="0068047D" w:rsidRDefault="0068047D" w:rsidP="0068047D">
      <w:pPr>
        <w:jc w:val="both"/>
        <w:rPr>
          <w:rFonts w:ascii="Times New Roman" w:hAnsi="Times New Roman" w:cs="Times New Roman"/>
          <w:sz w:val="24"/>
        </w:rPr>
      </w:pPr>
      <w:r>
        <w:rPr>
          <w:rFonts w:ascii="Times New Roman" w:hAnsi="Times New Roman" w:cs="Times New Roman"/>
          <w:sz w:val="24"/>
        </w:rPr>
        <w:t>Данные выплаты прекращаются при окончании действия программы.</w:t>
      </w:r>
    </w:p>
    <w:p w:rsidR="0068047D" w:rsidRPr="002D742B" w:rsidRDefault="0068047D" w:rsidP="0068047D">
      <w:pPr>
        <w:jc w:val="both"/>
        <w:rPr>
          <w:rFonts w:ascii="Times New Roman" w:hAnsi="Times New Roman" w:cs="Times New Roman"/>
          <w:sz w:val="24"/>
        </w:rPr>
      </w:pPr>
      <w:r>
        <w:rPr>
          <w:rFonts w:ascii="Times New Roman" w:hAnsi="Times New Roman" w:cs="Times New Roman"/>
          <w:sz w:val="24"/>
        </w:rPr>
        <w:t>4.</w:t>
      </w:r>
      <w:r w:rsidRPr="002D742B">
        <w:rPr>
          <w:rFonts w:ascii="Times New Roman" w:hAnsi="Times New Roman" w:cs="Times New Roman"/>
          <w:sz w:val="24"/>
        </w:rPr>
        <w:t xml:space="preserve"> </w:t>
      </w:r>
      <w:r w:rsidRPr="00FB7664">
        <w:rPr>
          <w:rFonts w:ascii="Times New Roman" w:hAnsi="Times New Roman" w:cs="Times New Roman"/>
          <w:sz w:val="24"/>
        </w:rPr>
        <w:t>Размер выплаты за работу с учетом специфики учреждения (групп) определяется с путем умножения должностных окладов на соответствующий коэффициент специфики работы, указанный в приложении № 1 к данному положению.</w:t>
      </w:r>
    </w:p>
    <w:tbl>
      <w:tblPr>
        <w:tblStyle w:val="ad"/>
        <w:tblW w:w="0" w:type="auto"/>
        <w:tblInd w:w="6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6"/>
      </w:tblGrid>
      <w:tr w:rsidR="0068047D" w:rsidTr="0068047D">
        <w:tc>
          <w:tcPr>
            <w:tcW w:w="3538" w:type="dxa"/>
          </w:tcPr>
          <w:p w:rsidR="0068047D" w:rsidRPr="00FB7664" w:rsidRDefault="0068047D" w:rsidP="0068047D">
            <w:pPr>
              <w:jc w:val="right"/>
              <w:rPr>
                <w:rFonts w:ascii="Times New Roman" w:hAnsi="Times New Roman" w:cs="Times New Roman"/>
                <w:i/>
                <w:sz w:val="24"/>
                <w:szCs w:val="24"/>
                <w:u w:val="single"/>
              </w:rPr>
            </w:pPr>
            <w:r w:rsidRPr="00FB7664">
              <w:rPr>
                <w:rFonts w:ascii="Times New Roman" w:hAnsi="Times New Roman" w:cs="Times New Roman"/>
                <w:i/>
                <w:sz w:val="24"/>
                <w:szCs w:val="24"/>
                <w:u w:val="single"/>
              </w:rPr>
              <w:t xml:space="preserve">Приложение № 1 </w:t>
            </w:r>
          </w:p>
          <w:p w:rsidR="0068047D" w:rsidRDefault="0068047D" w:rsidP="0068047D">
            <w:pPr>
              <w:tabs>
                <w:tab w:val="left" w:pos="8916"/>
              </w:tabs>
              <w:jc w:val="right"/>
            </w:pPr>
            <w:r w:rsidRPr="00FB7664">
              <w:rPr>
                <w:rFonts w:ascii="Times New Roman" w:hAnsi="Times New Roman" w:cs="Times New Roman"/>
                <w:i/>
                <w:sz w:val="24"/>
                <w:szCs w:val="24"/>
              </w:rPr>
              <w:t>к Положению о порядке и условиях выплат компенсационного характера работникам</w:t>
            </w:r>
          </w:p>
        </w:tc>
      </w:tr>
    </w:tbl>
    <w:p w:rsidR="0068047D" w:rsidRDefault="0068047D" w:rsidP="0068047D">
      <w:pPr>
        <w:tabs>
          <w:tab w:val="left" w:pos="8916"/>
        </w:tabs>
        <w:jc w:val="right"/>
      </w:pPr>
    </w:p>
    <w:p w:rsidR="0068047D" w:rsidRPr="00FB7664" w:rsidRDefault="0068047D" w:rsidP="0068047D">
      <w:pPr>
        <w:jc w:val="center"/>
        <w:rPr>
          <w:rFonts w:ascii="Times New Roman" w:hAnsi="Times New Roman" w:cs="Times New Roman"/>
          <w:b/>
          <w:sz w:val="24"/>
        </w:rPr>
      </w:pPr>
      <w:r w:rsidRPr="00FB7664">
        <w:rPr>
          <w:rFonts w:ascii="Times New Roman" w:hAnsi="Times New Roman" w:cs="Times New Roman"/>
          <w:b/>
          <w:sz w:val="24"/>
        </w:rPr>
        <w:t xml:space="preserve">Размеры повышающих коэффициентов к минимальным </w:t>
      </w:r>
    </w:p>
    <w:p w:rsidR="0068047D" w:rsidRPr="00FB7664" w:rsidRDefault="0068047D" w:rsidP="0068047D">
      <w:pPr>
        <w:jc w:val="center"/>
        <w:rPr>
          <w:rFonts w:ascii="Times New Roman" w:hAnsi="Times New Roman" w:cs="Times New Roman"/>
          <w:b/>
          <w:sz w:val="24"/>
        </w:rPr>
      </w:pPr>
      <w:r w:rsidRPr="00FB7664">
        <w:rPr>
          <w:rFonts w:ascii="Times New Roman" w:hAnsi="Times New Roman" w:cs="Times New Roman"/>
          <w:b/>
          <w:sz w:val="24"/>
        </w:rPr>
        <w:t>окладам по квалификационным уровням ПКГ.</w:t>
      </w:r>
    </w:p>
    <w:p w:rsidR="0068047D" w:rsidRPr="00FB7664" w:rsidRDefault="0068047D" w:rsidP="0068047D">
      <w:pPr>
        <w:jc w:val="center"/>
        <w:rPr>
          <w:rFonts w:ascii="Times New Roman" w:hAnsi="Times New Roman" w:cs="Times New Roman"/>
          <w:b/>
          <w:sz w:val="24"/>
        </w:rPr>
      </w:pPr>
      <w:r w:rsidRPr="00FB7664">
        <w:rPr>
          <w:rFonts w:ascii="Times New Roman" w:hAnsi="Times New Roman" w:cs="Times New Roman"/>
          <w:b/>
          <w:sz w:val="24"/>
        </w:rPr>
        <w:t>Коэффициенты квалификации.</w:t>
      </w:r>
    </w:p>
    <w:p w:rsidR="0068047D" w:rsidRPr="00FB7664" w:rsidRDefault="0068047D" w:rsidP="0068047D">
      <w:pPr>
        <w:jc w:val="both"/>
        <w:rPr>
          <w:rFonts w:ascii="Times New Roman" w:hAnsi="Times New Roman" w:cs="Times New Roman"/>
          <w:sz w:val="24"/>
        </w:rPr>
      </w:pPr>
    </w:p>
    <w:p w:rsidR="0068047D" w:rsidRPr="00FB7664" w:rsidRDefault="0068047D" w:rsidP="0068047D">
      <w:pPr>
        <w:jc w:val="both"/>
        <w:rPr>
          <w:rFonts w:ascii="Times New Roman" w:hAnsi="Times New Roman" w:cs="Times New Roman"/>
          <w:sz w:val="24"/>
        </w:rPr>
      </w:pPr>
      <w:r w:rsidRPr="00FB7664">
        <w:rPr>
          <w:rFonts w:ascii="Times New Roman" w:hAnsi="Times New Roman" w:cs="Times New Roman"/>
          <w:sz w:val="24"/>
        </w:rPr>
        <w:t>Коэффициенты, применяемые для формирования ставок заработной платы (должностных окладов) работников с учетом присвоенной им квалификационной категории.</w:t>
      </w:r>
    </w:p>
    <w:tbl>
      <w:tblPr>
        <w:tblStyle w:val="14"/>
        <w:tblW w:w="0" w:type="auto"/>
        <w:tblLook w:val="04A0" w:firstRow="1" w:lastRow="0" w:firstColumn="1" w:lastColumn="0" w:noHBand="0" w:noVBand="1"/>
      </w:tblPr>
      <w:tblGrid>
        <w:gridCol w:w="4888"/>
        <w:gridCol w:w="4882"/>
      </w:tblGrid>
      <w:tr w:rsidR="0068047D" w:rsidRPr="00FB7664" w:rsidTr="0068047D">
        <w:tc>
          <w:tcPr>
            <w:tcW w:w="4956" w:type="dxa"/>
          </w:tcPr>
          <w:p w:rsidR="0068047D" w:rsidRPr="00FB7664" w:rsidRDefault="0068047D" w:rsidP="0068047D">
            <w:pPr>
              <w:jc w:val="center"/>
              <w:rPr>
                <w:rFonts w:ascii="Times New Roman" w:hAnsi="Times New Roman" w:cs="Times New Roman"/>
                <w:b/>
                <w:sz w:val="24"/>
              </w:rPr>
            </w:pPr>
            <w:r w:rsidRPr="00FB7664">
              <w:rPr>
                <w:rFonts w:ascii="Times New Roman" w:hAnsi="Times New Roman" w:cs="Times New Roman"/>
                <w:b/>
                <w:sz w:val="24"/>
              </w:rPr>
              <w:t>Показатели квалификации</w:t>
            </w:r>
          </w:p>
        </w:tc>
        <w:tc>
          <w:tcPr>
            <w:tcW w:w="4956" w:type="dxa"/>
          </w:tcPr>
          <w:p w:rsidR="0068047D" w:rsidRPr="00FB7664" w:rsidRDefault="0068047D" w:rsidP="0068047D">
            <w:pPr>
              <w:jc w:val="center"/>
              <w:rPr>
                <w:rFonts w:ascii="Times New Roman" w:hAnsi="Times New Roman" w:cs="Times New Roman"/>
                <w:b/>
                <w:sz w:val="24"/>
              </w:rPr>
            </w:pPr>
            <w:r w:rsidRPr="00FB7664">
              <w:rPr>
                <w:rFonts w:ascii="Times New Roman" w:hAnsi="Times New Roman" w:cs="Times New Roman"/>
                <w:b/>
                <w:sz w:val="24"/>
              </w:rPr>
              <w:t>Коэффициент, применяемый при установлении должностных окладов, ставок заработной платы педагогических работников</w:t>
            </w:r>
          </w:p>
        </w:tc>
      </w:tr>
      <w:tr w:rsidR="0068047D" w:rsidRPr="00FB7664" w:rsidTr="0068047D">
        <w:tc>
          <w:tcPr>
            <w:tcW w:w="4956" w:type="dxa"/>
          </w:tcPr>
          <w:p w:rsidR="0068047D" w:rsidRPr="00FB7664" w:rsidRDefault="0068047D" w:rsidP="0068047D">
            <w:pPr>
              <w:jc w:val="both"/>
              <w:rPr>
                <w:rFonts w:ascii="Times New Roman" w:hAnsi="Times New Roman" w:cs="Times New Roman"/>
                <w:sz w:val="24"/>
              </w:rPr>
            </w:pPr>
            <w:r w:rsidRPr="00FB7664">
              <w:rPr>
                <w:rFonts w:ascii="Times New Roman" w:hAnsi="Times New Roman" w:cs="Times New Roman"/>
                <w:sz w:val="24"/>
              </w:rPr>
              <w:t xml:space="preserve">Не имеющие квалификационной категории </w:t>
            </w:r>
          </w:p>
        </w:tc>
        <w:tc>
          <w:tcPr>
            <w:tcW w:w="4956" w:type="dxa"/>
          </w:tcPr>
          <w:p w:rsidR="0068047D" w:rsidRPr="00FB7664" w:rsidRDefault="0068047D" w:rsidP="0068047D">
            <w:pPr>
              <w:jc w:val="center"/>
              <w:rPr>
                <w:rFonts w:ascii="Times New Roman" w:hAnsi="Times New Roman" w:cs="Times New Roman"/>
                <w:sz w:val="24"/>
              </w:rPr>
            </w:pPr>
            <w:r w:rsidRPr="00FB7664">
              <w:rPr>
                <w:rFonts w:ascii="Times New Roman" w:hAnsi="Times New Roman" w:cs="Times New Roman"/>
                <w:sz w:val="24"/>
              </w:rPr>
              <w:t>1</w:t>
            </w:r>
          </w:p>
        </w:tc>
      </w:tr>
      <w:tr w:rsidR="0068047D" w:rsidRPr="00FB7664" w:rsidTr="0068047D">
        <w:tc>
          <w:tcPr>
            <w:tcW w:w="4956" w:type="dxa"/>
          </w:tcPr>
          <w:p w:rsidR="0068047D" w:rsidRPr="00FB7664" w:rsidRDefault="0068047D" w:rsidP="0068047D">
            <w:pPr>
              <w:jc w:val="both"/>
              <w:rPr>
                <w:rFonts w:ascii="Times New Roman" w:hAnsi="Times New Roman" w:cs="Times New Roman"/>
                <w:sz w:val="24"/>
              </w:rPr>
            </w:pPr>
            <w:r w:rsidRPr="00FB7664">
              <w:rPr>
                <w:rFonts w:ascii="Times New Roman" w:hAnsi="Times New Roman" w:cs="Times New Roman"/>
                <w:sz w:val="24"/>
              </w:rPr>
              <w:t xml:space="preserve">Прошедшие аттестацию в целях подтверждения соответствия педагогических работников занимаемым ими должностям и подтвердивших соответствие занимаемой должности </w:t>
            </w:r>
          </w:p>
        </w:tc>
        <w:tc>
          <w:tcPr>
            <w:tcW w:w="4956" w:type="dxa"/>
          </w:tcPr>
          <w:p w:rsidR="0068047D" w:rsidRPr="00FB7664" w:rsidRDefault="0068047D" w:rsidP="0068047D">
            <w:pPr>
              <w:jc w:val="center"/>
              <w:rPr>
                <w:rFonts w:ascii="Times New Roman" w:hAnsi="Times New Roman" w:cs="Times New Roman"/>
                <w:sz w:val="24"/>
              </w:rPr>
            </w:pPr>
          </w:p>
          <w:p w:rsidR="0068047D" w:rsidRPr="00FB7664" w:rsidRDefault="0068047D" w:rsidP="0068047D">
            <w:pPr>
              <w:jc w:val="center"/>
              <w:rPr>
                <w:rFonts w:ascii="Times New Roman" w:hAnsi="Times New Roman" w:cs="Times New Roman"/>
                <w:sz w:val="24"/>
              </w:rPr>
            </w:pPr>
          </w:p>
          <w:p w:rsidR="0068047D" w:rsidRPr="00FB7664" w:rsidRDefault="0068047D" w:rsidP="0068047D">
            <w:pPr>
              <w:jc w:val="center"/>
              <w:rPr>
                <w:rFonts w:ascii="Times New Roman" w:hAnsi="Times New Roman" w:cs="Times New Roman"/>
                <w:sz w:val="24"/>
              </w:rPr>
            </w:pPr>
            <w:r w:rsidRPr="00FB7664">
              <w:rPr>
                <w:rFonts w:ascii="Times New Roman" w:hAnsi="Times New Roman" w:cs="Times New Roman"/>
                <w:sz w:val="24"/>
              </w:rPr>
              <w:t>1,02</w:t>
            </w:r>
          </w:p>
        </w:tc>
      </w:tr>
      <w:tr w:rsidR="0068047D" w:rsidRPr="00FB7664" w:rsidTr="0068047D">
        <w:tc>
          <w:tcPr>
            <w:tcW w:w="4956" w:type="dxa"/>
          </w:tcPr>
          <w:p w:rsidR="0068047D" w:rsidRPr="00FB7664" w:rsidRDefault="0068047D" w:rsidP="0068047D">
            <w:pPr>
              <w:jc w:val="both"/>
              <w:rPr>
                <w:rFonts w:ascii="Times New Roman" w:hAnsi="Times New Roman" w:cs="Times New Roman"/>
                <w:sz w:val="24"/>
              </w:rPr>
            </w:pPr>
            <w:r w:rsidRPr="00FB7664">
              <w:rPr>
                <w:rFonts w:ascii="Times New Roman" w:hAnsi="Times New Roman" w:cs="Times New Roman"/>
                <w:sz w:val="24"/>
              </w:rPr>
              <w:t xml:space="preserve">Первая квалификационная категория </w:t>
            </w:r>
          </w:p>
        </w:tc>
        <w:tc>
          <w:tcPr>
            <w:tcW w:w="4956" w:type="dxa"/>
          </w:tcPr>
          <w:p w:rsidR="0068047D" w:rsidRPr="00FB7664" w:rsidRDefault="0068047D" w:rsidP="0068047D">
            <w:pPr>
              <w:jc w:val="center"/>
              <w:rPr>
                <w:rFonts w:ascii="Times New Roman" w:hAnsi="Times New Roman" w:cs="Times New Roman"/>
                <w:sz w:val="24"/>
              </w:rPr>
            </w:pPr>
            <w:r w:rsidRPr="00FB7664">
              <w:rPr>
                <w:rFonts w:ascii="Times New Roman" w:hAnsi="Times New Roman" w:cs="Times New Roman"/>
                <w:sz w:val="24"/>
              </w:rPr>
              <w:t>1,05</w:t>
            </w:r>
          </w:p>
        </w:tc>
      </w:tr>
      <w:tr w:rsidR="0068047D" w:rsidRPr="00FB7664" w:rsidTr="0068047D">
        <w:tc>
          <w:tcPr>
            <w:tcW w:w="4956" w:type="dxa"/>
          </w:tcPr>
          <w:p w:rsidR="0068047D" w:rsidRPr="00FB7664" w:rsidRDefault="0068047D" w:rsidP="0068047D">
            <w:pPr>
              <w:jc w:val="both"/>
              <w:rPr>
                <w:rFonts w:ascii="Times New Roman" w:hAnsi="Times New Roman" w:cs="Times New Roman"/>
                <w:sz w:val="24"/>
              </w:rPr>
            </w:pPr>
            <w:r w:rsidRPr="00FB7664">
              <w:rPr>
                <w:rFonts w:ascii="Times New Roman" w:hAnsi="Times New Roman" w:cs="Times New Roman"/>
                <w:sz w:val="24"/>
              </w:rPr>
              <w:t xml:space="preserve">Высшая квалификационная категория </w:t>
            </w:r>
          </w:p>
        </w:tc>
        <w:tc>
          <w:tcPr>
            <w:tcW w:w="4956" w:type="dxa"/>
          </w:tcPr>
          <w:p w:rsidR="0068047D" w:rsidRPr="00FB7664" w:rsidRDefault="0068047D" w:rsidP="0068047D">
            <w:pPr>
              <w:jc w:val="center"/>
              <w:rPr>
                <w:rFonts w:ascii="Times New Roman" w:hAnsi="Times New Roman" w:cs="Times New Roman"/>
                <w:sz w:val="24"/>
              </w:rPr>
            </w:pPr>
            <w:r w:rsidRPr="00FB7664">
              <w:rPr>
                <w:rFonts w:ascii="Times New Roman" w:hAnsi="Times New Roman" w:cs="Times New Roman"/>
                <w:sz w:val="24"/>
              </w:rPr>
              <w:t>1,10</w:t>
            </w:r>
          </w:p>
        </w:tc>
      </w:tr>
    </w:tbl>
    <w:p w:rsidR="0068047D" w:rsidRPr="002D742B" w:rsidRDefault="0068047D" w:rsidP="0068047D">
      <w:pPr>
        <w:tabs>
          <w:tab w:val="left" w:pos="8916"/>
        </w:tabs>
      </w:pPr>
    </w:p>
    <w:p w:rsidR="0068047D" w:rsidRDefault="0068047D" w:rsidP="0068047D"/>
    <w:p w:rsidR="0068047D" w:rsidRDefault="0068047D" w:rsidP="0068047D"/>
    <w:p w:rsidR="0068047D" w:rsidRDefault="0068047D" w:rsidP="0068047D"/>
    <w:p w:rsidR="0068047D" w:rsidRDefault="0068047D" w:rsidP="0068047D"/>
    <w:p w:rsidR="0068047D" w:rsidRDefault="0068047D" w:rsidP="0068047D"/>
    <w:tbl>
      <w:tblPr>
        <w:tblStyle w:val="ad"/>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9"/>
      </w:tblGrid>
      <w:tr w:rsidR="0068047D" w:rsidTr="0068047D">
        <w:tc>
          <w:tcPr>
            <w:tcW w:w="5381" w:type="dxa"/>
          </w:tcPr>
          <w:p w:rsidR="0068047D" w:rsidRDefault="0068047D" w:rsidP="0068047D">
            <w:pPr>
              <w:jc w:val="right"/>
              <w:rPr>
                <w:rFonts w:ascii="Times New Roman" w:hAnsi="Times New Roman" w:cs="Times New Roman"/>
                <w:sz w:val="24"/>
              </w:rPr>
            </w:pPr>
            <w:r w:rsidRPr="00072503">
              <w:rPr>
                <w:rFonts w:ascii="Times New Roman" w:eastAsia="Times New Roman" w:hAnsi="Times New Roman" w:cs="Times New Roman"/>
                <w:b/>
                <w:bCs/>
                <w:color w:val="000000"/>
                <w:szCs w:val="24"/>
                <w:lang w:eastAsia="ru-RU"/>
              </w:rPr>
              <w:lastRenderedPageBreak/>
              <w:t>Приложение №</w:t>
            </w:r>
            <w:r>
              <w:rPr>
                <w:rFonts w:ascii="Times New Roman" w:eastAsia="Times New Roman" w:hAnsi="Times New Roman" w:cs="Times New Roman"/>
                <w:b/>
                <w:bCs/>
                <w:color w:val="000000"/>
                <w:szCs w:val="24"/>
                <w:lang w:eastAsia="ru-RU"/>
              </w:rPr>
              <w:t>4</w:t>
            </w:r>
            <w:r w:rsidRPr="00072503">
              <w:rPr>
                <w:rFonts w:ascii="Times New Roman" w:eastAsia="Times New Roman" w:hAnsi="Times New Roman" w:cs="Times New Roman"/>
                <w:color w:val="000000"/>
                <w:szCs w:val="24"/>
                <w:lang w:eastAsia="ru-RU"/>
              </w:rPr>
              <w:t xml:space="preserve"> к «Положению об оплате труда работников муниципального автономного образовательного дошкольного учреждения — Детский сад общеразвивающего вида № 83</w:t>
            </w:r>
            <w:r>
              <w:rPr>
                <w:rFonts w:ascii="Times New Roman" w:eastAsia="Times New Roman" w:hAnsi="Times New Roman" w:cs="Times New Roman"/>
                <w:color w:val="000000"/>
                <w:szCs w:val="24"/>
                <w:lang w:eastAsia="ru-RU"/>
              </w:rPr>
              <w:t>»</w:t>
            </w:r>
          </w:p>
          <w:p w:rsidR="0068047D" w:rsidRDefault="0068047D" w:rsidP="0068047D">
            <w:pPr>
              <w:jc w:val="right"/>
              <w:rPr>
                <w:rFonts w:ascii="Times New Roman" w:eastAsia="Times New Roman" w:hAnsi="Times New Roman" w:cs="Times New Roman"/>
                <w:b/>
                <w:bCs/>
                <w:color w:val="000000"/>
                <w:szCs w:val="24"/>
                <w:lang w:eastAsia="ru-RU"/>
              </w:rPr>
            </w:pPr>
          </w:p>
        </w:tc>
      </w:tr>
    </w:tbl>
    <w:p w:rsidR="0068047D" w:rsidRDefault="0068047D" w:rsidP="0068047D">
      <w:pPr>
        <w:rPr>
          <w:rFonts w:ascii="Times New Roman" w:hAnsi="Times New Roman" w:cs="Times New Roman"/>
          <w:sz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4887"/>
      </w:tblGrid>
      <w:tr w:rsidR="0068047D" w:rsidTr="0068047D">
        <w:tc>
          <w:tcPr>
            <w:tcW w:w="4956" w:type="dxa"/>
          </w:tcPr>
          <w:p w:rsidR="0068047D" w:rsidRDefault="0068047D" w:rsidP="0068047D">
            <w:pPr>
              <w:rPr>
                <w:rFonts w:ascii="Times New Roman" w:hAnsi="Times New Roman" w:cs="Times New Roman"/>
                <w:sz w:val="24"/>
              </w:rPr>
            </w:pPr>
            <w:r>
              <w:rPr>
                <w:rFonts w:ascii="Times New Roman" w:hAnsi="Times New Roman" w:cs="Times New Roman"/>
                <w:sz w:val="24"/>
              </w:rPr>
              <w:t>СОГЛАСОВАНО :</w:t>
            </w:r>
          </w:p>
          <w:p w:rsidR="0068047D" w:rsidRDefault="0068047D" w:rsidP="0068047D">
            <w:pPr>
              <w:rPr>
                <w:rFonts w:ascii="Times New Roman" w:hAnsi="Times New Roman" w:cs="Times New Roman"/>
                <w:sz w:val="24"/>
              </w:rPr>
            </w:pPr>
            <w:r>
              <w:rPr>
                <w:rFonts w:ascii="Times New Roman" w:hAnsi="Times New Roman" w:cs="Times New Roman"/>
                <w:sz w:val="24"/>
              </w:rPr>
              <w:t xml:space="preserve">Председатель общего собрания </w:t>
            </w:r>
          </w:p>
          <w:p w:rsidR="0068047D" w:rsidRDefault="0068047D" w:rsidP="0068047D">
            <w:pPr>
              <w:rPr>
                <w:rFonts w:ascii="Times New Roman" w:hAnsi="Times New Roman" w:cs="Times New Roman"/>
                <w:sz w:val="24"/>
              </w:rPr>
            </w:pPr>
            <w:r>
              <w:rPr>
                <w:rFonts w:ascii="Times New Roman" w:hAnsi="Times New Roman" w:cs="Times New Roman"/>
                <w:sz w:val="24"/>
              </w:rPr>
              <w:t>____________ Шолохова Н.А.</w:t>
            </w:r>
          </w:p>
        </w:tc>
        <w:tc>
          <w:tcPr>
            <w:tcW w:w="4956" w:type="dxa"/>
          </w:tcPr>
          <w:p w:rsidR="0068047D" w:rsidRDefault="0068047D" w:rsidP="0068047D">
            <w:pPr>
              <w:jc w:val="right"/>
              <w:rPr>
                <w:rFonts w:ascii="Times New Roman" w:hAnsi="Times New Roman" w:cs="Times New Roman"/>
                <w:sz w:val="24"/>
              </w:rPr>
            </w:pPr>
            <w:r>
              <w:rPr>
                <w:rFonts w:ascii="Times New Roman" w:hAnsi="Times New Roman" w:cs="Times New Roman"/>
                <w:sz w:val="24"/>
              </w:rPr>
              <w:t>УТВЕРЖДАЮ :</w:t>
            </w:r>
          </w:p>
          <w:p w:rsidR="0068047D" w:rsidRDefault="0068047D" w:rsidP="0068047D">
            <w:pPr>
              <w:jc w:val="right"/>
              <w:rPr>
                <w:rFonts w:ascii="Times New Roman" w:hAnsi="Times New Roman" w:cs="Times New Roman"/>
                <w:sz w:val="24"/>
              </w:rPr>
            </w:pPr>
            <w:r>
              <w:rPr>
                <w:rFonts w:ascii="Times New Roman" w:hAnsi="Times New Roman" w:cs="Times New Roman"/>
                <w:sz w:val="24"/>
              </w:rPr>
              <w:t>заведующий МАДОУ № 83</w:t>
            </w:r>
          </w:p>
          <w:p w:rsidR="0068047D" w:rsidRDefault="0068047D" w:rsidP="0068047D">
            <w:pPr>
              <w:jc w:val="right"/>
              <w:rPr>
                <w:rFonts w:ascii="Times New Roman" w:hAnsi="Times New Roman" w:cs="Times New Roman"/>
                <w:sz w:val="24"/>
              </w:rPr>
            </w:pPr>
            <w:r>
              <w:rPr>
                <w:rFonts w:ascii="Times New Roman" w:hAnsi="Times New Roman" w:cs="Times New Roman"/>
                <w:sz w:val="24"/>
              </w:rPr>
              <w:t>_________ Вознюк Т.Н.</w:t>
            </w:r>
          </w:p>
          <w:p w:rsidR="0068047D" w:rsidRDefault="0068047D" w:rsidP="0068047D">
            <w:pPr>
              <w:jc w:val="right"/>
              <w:rPr>
                <w:rFonts w:ascii="Times New Roman" w:hAnsi="Times New Roman" w:cs="Times New Roman"/>
                <w:sz w:val="24"/>
              </w:rPr>
            </w:pPr>
            <w:r>
              <w:rPr>
                <w:rFonts w:ascii="Times New Roman" w:hAnsi="Times New Roman" w:cs="Times New Roman"/>
                <w:sz w:val="24"/>
              </w:rPr>
              <w:t>Приказ № 79 - од</w:t>
            </w:r>
          </w:p>
          <w:p w:rsidR="0068047D" w:rsidRDefault="0068047D" w:rsidP="0068047D">
            <w:pPr>
              <w:jc w:val="right"/>
              <w:rPr>
                <w:rFonts w:ascii="Times New Roman" w:hAnsi="Times New Roman" w:cs="Times New Roman"/>
                <w:sz w:val="24"/>
              </w:rPr>
            </w:pPr>
            <w:r>
              <w:rPr>
                <w:rFonts w:ascii="Times New Roman" w:hAnsi="Times New Roman" w:cs="Times New Roman"/>
                <w:sz w:val="24"/>
              </w:rPr>
              <w:t xml:space="preserve">от 30.07.2025 г. </w:t>
            </w:r>
          </w:p>
        </w:tc>
      </w:tr>
    </w:tbl>
    <w:p w:rsidR="0068047D" w:rsidRDefault="0068047D" w:rsidP="0068047D">
      <w:pPr>
        <w:jc w:val="right"/>
        <w:rPr>
          <w:rFonts w:ascii="Times New Roman" w:hAnsi="Times New Roman" w:cs="Times New Roman"/>
          <w:sz w:val="24"/>
        </w:rPr>
      </w:pPr>
    </w:p>
    <w:p w:rsidR="0068047D" w:rsidRPr="001C14B4" w:rsidRDefault="0068047D" w:rsidP="0068047D">
      <w:pPr>
        <w:jc w:val="center"/>
        <w:rPr>
          <w:rFonts w:ascii="Times New Roman" w:hAnsi="Times New Roman" w:cs="Times New Roman"/>
          <w:b/>
          <w:sz w:val="28"/>
        </w:rPr>
      </w:pPr>
      <w:r w:rsidRPr="001C14B4">
        <w:rPr>
          <w:rFonts w:ascii="Times New Roman" w:hAnsi="Times New Roman" w:cs="Times New Roman"/>
          <w:b/>
          <w:sz w:val="28"/>
        </w:rPr>
        <w:t>ПОЛОЖЕНИЕ</w:t>
      </w:r>
    </w:p>
    <w:p w:rsidR="0068047D" w:rsidRPr="001C14B4" w:rsidRDefault="0068047D" w:rsidP="0068047D">
      <w:pPr>
        <w:jc w:val="center"/>
        <w:rPr>
          <w:rFonts w:ascii="Times New Roman" w:hAnsi="Times New Roman" w:cs="Times New Roman"/>
          <w:b/>
          <w:sz w:val="28"/>
        </w:rPr>
      </w:pPr>
      <w:r>
        <w:rPr>
          <w:rFonts w:ascii="Times New Roman" w:hAnsi="Times New Roman" w:cs="Times New Roman"/>
          <w:b/>
          <w:sz w:val="28"/>
        </w:rPr>
        <w:t>о</w:t>
      </w:r>
      <w:r w:rsidRPr="001C14B4">
        <w:rPr>
          <w:rFonts w:ascii="Times New Roman" w:hAnsi="Times New Roman" w:cs="Times New Roman"/>
          <w:b/>
          <w:sz w:val="28"/>
        </w:rPr>
        <w:t xml:space="preserve"> </w:t>
      </w:r>
      <w:r>
        <w:rPr>
          <w:rFonts w:ascii="Times New Roman" w:hAnsi="Times New Roman" w:cs="Times New Roman"/>
          <w:b/>
          <w:sz w:val="28"/>
        </w:rPr>
        <w:t>выплатах стимулирующего характера работникам</w:t>
      </w:r>
      <w:r w:rsidRPr="001C14B4">
        <w:rPr>
          <w:rFonts w:ascii="Times New Roman" w:hAnsi="Times New Roman" w:cs="Times New Roman"/>
          <w:b/>
          <w:sz w:val="28"/>
        </w:rPr>
        <w:t xml:space="preserve"> муниципального автономного дошкольного образовательного учреждения – Детский сад общеразвивающего вида № 83</w:t>
      </w:r>
    </w:p>
    <w:p w:rsidR="0068047D" w:rsidRDefault="0068047D" w:rsidP="0068047D">
      <w:pPr>
        <w:jc w:val="both"/>
        <w:rPr>
          <w:rFonts w:ascii="Times New Roman" w:hAnsi="Times New Roman" w:cs="Times New Roman"/>
          <w:sz w:val="24"/>
        </w:rPr>
      </w:pPr>
    </w:p>
    <w:p w:rsidR="0068047D" w:rsidRDefault="0068047D" w:rsidP="00C17298">
      <w:pPr>
        <w:pStyle w:val="a7"/>
        <w:widowControl/>
        <w:numPr>
          <w:ilvl w:val="0"/>
          <w:numId w:val="57"/>
        </w:numPr>
        <w:autoSpaceDE/>
        <w:autoSpaceDN/>
        <w:spacing w:after="160" w:line="259" w:lineRule="auto"/>
        <w:contextualSpacing/>
        <w:jc w:val="center"/>
        <w:rPr>
          <w:b/>
          <w:sz w:val="28"/>
        </w:rPr>
      </w:pPr>
      <w:r w:rsidRPr="007A270E">
        <w:rPr>
          <w:b/>
          <w:sz w:val="28"/>
        </w:rPr>
        <w:t>Общие положения</w:t>
      </w:r>
      <w:r>
        <w:rPr>
          <w:b/>
          <w:sz w:val="28"/>
        </w:rPr>
        <w:t xml:space="preserve"> </w:t>
      </w:r>
    </w:p>
    <w:p w:rsidR="0068047D" w:rsidRDefault="0068047D" w:rsidP="0068047D">
      <w:pPr>
        <w:pStyle w:val="a7"/>
        <w:rPr>
          <w:b/>
          <w:sz w:val="28"/>
        </w:rPr>
      </w:pPr>
    </w:p>
    <w:p w:rsidR="0068047D" w:rsidRDefault="0068047D" w:rsidP="00C17298">
      <w:pPr>
        <w:pStyle w:val="a7"/>
        <w:widowControl/>
        <w:numPr>
          <w:ilvl w:val="1"/>
          <w:numId w:val="57"/>
        </w:numPr>
        <w:autoSpaceDE/>
        <w:autoSpaceDN/>
        <w:spacing w:after="160" w:line="259" w:lineRule="auto"/>
        <w:contextualSpacing/>
        <w:rPr>
          <w:sz w:val="26"/>
          <w:szCs w:val="26"/>
        </w:rPr>
      </w:pPr>
      <w:r>
        <w:rPr>
          <w:sz w:val="26"/>
          <w:szCs w:val="26"/>
        </w:rPr>
        <w:t>Положение о порядке установления выплат стимулирующего характера работникам муниципального автономного дошкольного образовательного учреждения – Детский сад общеразвивающего вида № 83 (далее по тексту Положение) разработано в соответствии с Положением об оплате труда МАДОУ – детский сад общеразвивающего вида № 83.</w:t>
      </w:r>
    </w:p>
    <w:p w:rsidR="0068047D" w:rsidRDefault="0068047D" w:rsidP="00C17298">
      <w:pPr>
        <w:pStyle w:val="a7"/>
        <w:widowControl/>
        <w:numPr>
          <w:ilvl w:val="1"/>
          <w:numId w:val="57"/>
        </w:numPr>
        <w:autoSpaceDE/>
        <w:autoSpaceDN/>
        <w:spacing w:after="160" w:line="259" w:lineRule="auto"/>
        <w:contextualSpacing/>
        <w:rPr>
          <w:sz w:val="26"/>
          <w:szCs w:val="26"/>
        </w:rPr>
      </w:pPr>
      <w:r>
        <w:rPr>
          <w:sz w:val="26"/>
          <w:szCs w:val="26"/>
        </w:rPr>
        <w:t>Цель стимулирования – повышение качества оказания образовательных услуг в ДОУ, обеспечение зависимости оплаты труда от конечных результатов работы, мотивация работников к достижениям в профессиональной деятельности.</w:t>
      </w:r>
    </w:p>
    <w:p w:rsidR="0068047D" w:rsidRPr="00AC45A3" w:rsidRDefault="0068047D" w:rsidP="00C17298">
      <w:pPr>
        <w:pStyle w:val="a7"/>
        <w:widowControl/>
        <w:numPr>
          <w:ilvl w:val="1"/>
          <w:numId w:val="57"/>
        </w:numPr>
        <w:autoSpaceDE/>
        <w:autoSpaceDN/>
        <w:spacing w:after="160" w:line="259" w:lineRule="auto"/>
        <w:contextualSpacing/>
        <w:rPr>
          <w:sz w:val="26"/>
          <w:szCs w:val="26"/>
        </w:rPr>
      </w:pPr>
      <w:r w:rsidRPr="00DD0590">
        <w:rPr>
          <w:sz w:val="24"/>
          <w:szCs w:val="24"/>
        </w:rPr>
        <w:t>Выплаты стимулирующего характера производятся по основаниям предусмотренным Положением об оплате труда, локальными актами, принимаемыми учреждением в пределах фонда оплаты труда. Размеры и условия осуществления выплат стимулирующего характера устанавливаются коллективным договором, локальными нормативными актами, трудовыми договорами.</w:t>
      </w:r>
      <w:r>
        <w:rPr>
          <w:sz w:val="24"/>
          <w:szCs w:val="24"/>
        </w:rPr>
        <w:t xml:space="preserve"> </w:t>
      </w:r>
    </w:p>
    <w:p w:rsidR="0068047D" w:rsidRDefault="0068047D" w:rsidP="00C17298">
      <w:pPr>
        <w:pStyle w:val="a7"/>
        <w:widowControl/>
        <w:numPr>
          <w:ilvl w:val="1"/>
          <w:numId w:val="57"/>
        </w:numPr>
        <w:autoSpaceDE/>
        <w:autoSpaceDN/>
        <w:spacing w:after="160" w:line="259" w:lineRule="auto"/>
        <w:contextualSpacing/>
        <w:rPr>
          <w:sz w:val="26"/>
          <w:szCs w:val="26"/>
        </w:rPr>
      </w:pPr>
      <w:r w:rsidRPr="00DD0590">
        <w:rPr>
          <w:sz w:val="24"/>
          <w:szCs w:val="24"/>
        </w:rPr>
        <w:t>Стимулирующие выплаты носят рекомендательный характер.</w:t>
      </w:r>
    </w:p>
    <w:p w:rsidR="0068047D" w:rsidRDefault="0068047D" w:rsidP="00C17298">
      <w:pPr>
        <w:pStyle w:val="a7"/>
        <w:widowControl/>
        <w:numPr>
          <w:ilvl w:val="1"/>
          <w:numId w:val="57"/>
        </w:numPr>
        <w:autoSpaceDE/>
        <w:autoSpaceDN/>
        <w:spacing w:after="160" w:line="259" w:lineRule="auto"/>
        <w:contextualSpacing/>
        <w:rPr>
          <w:sz w:val="26"/>
          <w:szCs w:val="26"/>
        </w:rPr>
      </w:pPr>
      <w:r w:rsidRPr="00A61A04">
        <w:rPr>
          <w:sz w:val="26"/>
          <w:szCs w:val="26"/>
        </w:rPr>
        <w:t>Фонд стимулирующих выплат формируется из средств экономии базовой части фонда оплаты труда.</w:t>
      </w:r>
    </w:p>
    <w:p w:rsidR="0068047D" w:rsidRDefault="0068047D" w:rsidP="00C17298">
      <w:pPr>
        <w:pStyle w:val="a7"/>
        <w:widowControl/>
        <w:numPr>
          <w:ilvl w:val="1"/>
          <w:numId w:val="57"/>
        </w:numPr>
        <w:autoSpaceDE/>
        <w:autoSpaceDN/>
        <w:spacing w:after="160" w:line="259" w:lineRule="auto"/>
        <w:contextualSpacing/>
        <w:rPr>
          <w:sz w:val="26"/>
          <w:szCs w:val="26"/>
        </w:rPr>
      </w:pPr>
      <w:r w:rsidRPr="00A61A04">
        <w:rPr>
          <w:sz w:val="26"/>
          <w:szCs w:val="26"/>
        </w:rPr>
        <w:t>В учреждении устана</w:t>
      </w:r>
      <w:r>
        <w:rPr>
          <w:sz w:val="26"/>
          <w:szCs w:val="26"/>
        </w:rPr>
        <w:t>вливаются стимулирующие выплаты:</w:t>
      </w:r>
    </w:p>
    <w:p w:rsidR="0068047D" w:rsidRDefault="0068047D" w:rsidP="0068047D">
      <w:pPr>
        <w:ind w:left="720"/>
        <w:jc w:val="both"/>
        <w:rPr>
          <w:rFonts w:ascii="Times New Roman" w:hAnsi="Times New Roman" w:cs="Times New Roman"/>
          <w:sz w:val="26"/>
          <w:szCs w:val="26"/>
        </w:rPr>
      </w:pPr>
      <w:r>
        <w:rPr>
          <w:rFonts w:ascii="Times New Roman" w:hAnsi="Times New Roman" w:cs="Times New Roman"/>
          <w:sz w:val="26"/>
          <w:szCs w:val="26"/>
        </w:rPr>
        <w:t>1.4.1. Почетные звания и ведомственные награды;</w:t>
      </w:r>
    </w:p>
    <w:p w:rsidR="0068047D" w:rsidRDefault="0068047D" w:rsidP="0068047D">
      <w:pPr>
        <w:ind w:left="720"/>
        <w:jc w:val="both"/>
        <w:rPr>
          <w:rFonts w:ascii="Times New Roman" w:hAnsi="Times New Roman" w:cs="Times New Roman"/>
          <w:sz w:val="26"/>
          <w:szCs w:val="26"/>
        </w:rPr>
      </w:pPr>
      <w:r>
        <w:rPr>
          <w:rFonts w:ascii="Times New Roman" w:hAnsi="Times New Roman" w:cs="Times New Roman"/>
          <w:sz w:val="26"/>
          <w:szCs w:val="26"/>
        </w:rPr>
        <w:t>1.4.2. Муниципальные выплаты;</w:t>
      </w:r>
    </w:p>
    <w:p w:rsidR="0068047D" w:rsidRDefault="0068047D" w:rsidP="0068047D">
      <w:pPr>
        <w:ind w:left="720"/>
        <w:jc w:val="both"/>
        <w:rPr>
          <w:rFonts w:ascii="Times New Roman" w:hAnsi="Times New Roman" w:cs="Times New Roman"/>
          <w:sz w:val="26"/>
          <w:szCs w:val="26"/>
        </w:rPr>
      </w:pPr>
      <w:r>
        <w:rPr>
          <w:rFonts w:ascii="Times New Roman" w:hAnsi="Times New Roman" w:cs="Times New Roman"/>
          <w:sz w:val="26"/>
          <w:szCs w:val="26"/>
        </w:rPr>
        <w:t>1.4.3. За качество выполняемых работ;</w:t>
      </w:r>
    </w:p>
    <w:p w:rsidR="0068047D" w:rsidRDefault="0068047D" w:rsidP="0068047D">
      <w:pPr>
        <w:ind w:left="720"/>
        <w:jc w:val="both"/>
        <w:rPr>
          <w:rFonts w:ascii="Times New Roman" w:hAnsi="Times New Roman" w:cs="Times New Roman"/>
          <w:sz w:val="26"/>
          <w:szCs w:val="26"/>
        </w:rPr>
      </w:pPr>
      <w:r>
        <w:rPr>
          <w:rFonts w:ascii="Times New Roman" w:hAnsi="Times New Roman" w:cs="Times New Roman"/>
          <w:sz w:val="26"/>
          <w:szCs w:val="26"/>
        </w:rPr>
        <w:t>1.4.4. Премии.</w:t>
      </w:r>
    </w:p>
    <w:p w:rsidR="0068047D" w:rsidRDefault="0068047D" w:rsidP="0068047D">
      <w:pPr>
        <w:ind w:left="720"/>
        <w:jc w:val="both"/>
        <w:rPr>
          <w:rFonts w:ascii="Times New Roman" w:hAnsi="Times New Roman" w:cs="Times New Roman"/>
          <w:sz w:val="26"/>
          <w:szCs w:val="26"/>
        </w:rPr>
      </w:pPr>
      <w:r>
        <w:rPr>
          <w:rFonts w:ascii="Times New Roman" w:hAnsi="Times New Roman" w:cs="Times New Roman"/>
          <w:sz w:val="26"/>
          <w:szCs w:val="26"/>
        </w:rPr>
        <w:lastRenderedPageBreak/>
        <w:t>1.5. Стимулирующие выплаты за качество выполняемых работ и премии определяются в абсолютном значении, за высокие результаты работы – в процентном соотношении к должностному окладу.</w:t>
      </w:r>
    </w:p>
    <w:p w:rsidR="0068047D" w:rsidRDefault="0068047D" w:rsidP="0068047D">
      <w:pPr>
        <w:ind w:left="720"/>
        <w:jc w:val="both"/>
        <w:rPr>
          <w:rFonts w:ascii="Times New Roman" w:hAnsi="Times New Roman" w:cs="Times New Roman"/>
          <w:sz w:val="26"/>
          <w:szCs w:val="26"/>
        </w:rPr>
      </w:pPr>
      <w:r>
        <w:rPr>
          <w:rFonts w:ascii="Times New Roman" w:hAnsi="Times New Roman" w:cs="Times New Roman"/>
          <w:sz w:val="26"/>
          <w:szCs w:val="26"/>
        </w:rPr>
        <w:t>1.6. Решение о введении каждой конкретной стимулирующей выплаты принимает руководитель учреждения, при этом, показатели, условия начисления, категории работников, конкретные суммы на стимулирующие выплаты за качество выполненных работ и премирования работников определяются Комиссией по распределению стимулирующих выплат работникам, с учетом мнения Председателя Совета учреждения.</w:t>
      </w:r>
    </w:p>
    <w:p w:rsidR="0068047D" w:rsidRPr="00446EC6" w:rsidRDefault="0068047D" w:rsidP="00C17298">
      <w:pPr>
        <w:pStyle w:val="a7"/>
        <w:widowControl/>
        <w:numPr>
          <w:ilvl w:val="0"/>
          <w:numId w:val="57"/>
        </w:numPr>
        <w:autoSpaceDE/>
        <w:autoSpaceDN/>
        <w:spacing w:after="160" w:line="259" w:lineRule="auto"/>
        <w:contextualSpacing/>
        <w:jc w:val="center"/>
        <w:rPr>
          <w:b/>
          <w:sz w:val="26"/>
          <w:szCs w:val="26"/>
        </w:rPr>
      </w:pPr>
      <w:r>
        <w:rPr>
          <w:b/>
          <w:sz w:val="26"/>
          <w:szCs w:val="26"/>
        </w:rPr>
        <w:t>Выплаты за почетные звания и ведомственные награды.</w:t>
      </w:r>
    </w:p>
    <w:p w:rsidR="0068047D" w:rsidRDefault="0068047D" w:rsidP="0068047D">
      <w:pPr>
        <w:spacing w:line="276" w:lineRule="auto"/>
        <w:ind w:left="360"/>
        <w:jc w:val="both"/>
        <w:rPr>
          <w:rFonts w:ascii="Times New Roman" w:hAnsi="Times New Roman" w:cs="Times New Roman"/>
          <w:sz w:val="26"/>
          <w:szCs w:val="26"/>
        </w:rPr>
      </w:pPr>
      <w:r>
        <w:rPr>
          <w:rFonts w:ascii="Times New Roman" w:hAnsi="Times New Roman" w:cs="Times New Roman"/>
          <w:sz w:val="26"/>
          <w:szCs w:val="26"/>
        </w:rPr>
        <w:t>В учреждении устанавливаются выплаты за высокие результаты работы :</w:t>
      </w:r>
    </w:p>
    <w:p w:rsidR="0068047D" w:rsidRDefault="0068047D" w:rsidP="0068047D">
      <w:pPr>
        <w:spacing w:line="276" w:lineRule="auto"/>
        <w:ind w:left="360"/>
        <w:jc w:val="both"/>
        <w:rPr>
          <w:rFonts w:ascii="Times New Roman" w:hAnsi="Times New Roman" w:cs="Times New Roman"/>
          <w:sz w:val="26"/>
          <w:szCs w:val="26"/>
        </w:rPr>
      </w:pPr>
      <w:r>
        <w:rPr>
          <w:rFonts w:ascii="Times New Roman" w:hAnsi="Times New Roman" w:cs="Times New Roman"/>
          <w:sz w:val="26"/>
          <w:szCs w:val="26"/>
        </w:rPr>
        <w:t>- за государственную награду почетные звания «Народный учитель», «Заслуженный учитель» и другие почетные звания по профилю учреждения или педагогической деятельности – 20 %;</w:t>
      </w:r>
    </w:p>
    <w:p w:rsidR="0068047D" w:rsidRDefault="0068047D" w:rsidP="0068047D">
      <w:pPr>
        <w:spacing w:line="276" w:lineRule="auto"/>
        <w:ind w:left="360"/>
        <w:jc w:val="both"/>
        <w:rPr>
          <w:rFonts w:ascii="Times New Roman" w:hAnsi="Times New Roman" w:cs="Times New Roman"/>
          <w:sz w:val="26"/>
          <w:szCs w:val="26"/>
        </w:rPr>
      </w:pPr>
      <w:r>
        <w:rPr>
          <w:rFonts w:ascii="Times New Roman" w:hAnsi="Times New Roman" w:cs="Times New Roman"/>
          <w:sz w:val="26"/>
          <w:szCs w:val="26"/>
        </w:rPr>
        <w:t>- за ведомственную награду почетное звание «Почетный работник общего образования РФ» и другие почетные звания по профилю учреждения или педагогической деятельности – 10 %;</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 за ученую степень по профилю образовательного учреждения или педагогической деятельности:</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а) кандидату наук – 25 %;</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б) доктор наук – 45 %</w:t>
      </w:r>
    </w:p>
    <w:p w:rsidR="0068047D" w:rsidRDefault="0068047D" w:rsidP="0068047D">
      <w:pPr>
        <w:ind w:left="360"/>
        <w:rPr>
          <w:rFonts w:ascii="Times New Roman" w:hAnsi="Times New Roman" w:cs="Times New Roman"/>
          <w:sz w:val="26"/>
          <w:szCs w:val="26"/>
        </w:rPr>
      </w:pPr>
    </w:p>
    <w:p w:rsidR="0068047D" w:rsidRDefault="0068047D" w:rsidP="00C17298">
      <w:pPr>
        <w:pStyle w:val="a7"/>
        <w:widowControl/>
        <w:numPr>
          <w:ilvl w:val="0"/>
          <w:numId w:val="57"/>
        </w:numPr>
        <w:autoSpaceDE/>
        <w:autoSpaceDN/>
        <w:spacing w:after="160" w:line="259" w:lineRule="auto"/>
        <w:contextualSpacing/>
        <w:jc w:val="center"/>
        <w:rPr>
          <w:b/>
          <w:sz w:val="26"/>
          <w:szCs w:val="26"/>
        </w:rPr>
      </w:pPr>
      <w:r>
        <w:rPr>
          <w:b/>
          <w:sz w:val="26"/>
          <w:szCs w:val="26"/>
        </w:rPr>
        <w:t>Муниципальные выплаты</w:t>
      </w:r>
    </w:p>
    <w:p w:rsidR="0068047D" w:rsidRPr="002A3FE9" w:rsidRDefault="0068047D" w:rsidP="0068047D">
      <w:pPr>
        <w:pStyle w:val="a7"/>
        <w:shd w:val="clear" w:color="auto" w:fill="FFFFFF"/>
        <w:textAlignment w:val="baseline"/>
        <w:rPr>
          <w:color w:val="2D2D2D"/>
          <w:spacing w:val="2"/>
          <w:sz w:val="26"/>
          <w:szCs w:val="26"/>
          <w:lang w:eastAsia="ru-RU"/>
        </w:rPr>
      </w:pPr>
      <w:r w:rsidRPr="002A3FE9">
        <w:rPr>
          <w:color w:val="2D2D2D"/>
          <w:spacing w:val="2"/>
          <w:sz w:val="26"/>
          <w:szCs w:val="26"/>
          <w:lang w:eastAsia="ru-RU"/>
        </w:rPr>
        <w:t>В целях повышения стимулирования производить выплату работникам муниципальных дошкольных образовательных учреждений и дошкольных групп муниципальных образовательных учреждений в размере:</w:t>
      </w:r>
    </w:p>
    <w:p w:rsidR="0068047D" w:rsidRPr="000D6115" w:rsidRDefault="0068047D" w:rsidP="0068047D">
      <w:pPr>
        <w:pStyle w:val="a7"/>
        <w:shd w:val="clear" w:color="auto" w:fill="FFFFFF"/>
        <w:ind w:left="786"/>
        <w:textAlignment w:val="baseline"/>
        <w:rPr>
          <w:sz w:val="26"/>
          <w:szCs w:val="26"/>
        </w:rPr>
      </w:pPr>
      <w:r w:rsidRPr="002A3FE9">
        <w:rPr>
          <w:color w:val="2D2D2D"/>
          <w:spacing w:val="2"/>
          <w:sz w:val="26"/>
          <w:szCs w:val="26"/>
          <w:lang w:eastAsia="ru-RU"/>
        </w:rPr>
        <w:br/>
        <w:t>- 1520 (одна тысяча пятьсот двадцать</w:t>
      </w:r>
      <w:r w:rsidRPr="000D6115">
        <w:rPr>
          <w:spacing w:val="2"/>
          <w:sz w:val="26"/>
          <w:szCs w:val="26"/>
          <w:lang w:eastAsia="ru-RU"/>
        </w:rPr>
        <w:t xml:space="preserve">) рублей - заведующим; </w:t>
      </w:r>
      <w:r w:rsidRPr="000D6115">
        <w:rPr>
          <w:spacing w:val="2"/>
          <w:sz w:val="26"/>
          <w:szCs w:val="26"/>
          <w:lang w:eastAsia="ru-RU"/>
        </w:rPr>
        <w:br/>
        <w:t>(в ред. Постановления Администрации г. Иванова </w:t>
      </w:r>
      <w:hyperlink r:id="rId52">
        <w:r w:rsidRPr="000D6115">
          <w:rPr>
            <w:rStyle w:val="-"/>
            <w:spacing w:val="2"/>
            <w:sz w:val="26"/>
            <w:szCs w:val="26"/>
            <w:lang w:eastAsia="ru-RU"/>
          </w:rPr>
          <w:t>от 11.12.2017 N 1711</w:t>
        </w:r>
      </w:hyperlink>
      <w:r w:rsidRPr="000D6115">
        <w:rPr>
          <w:spacing w:val="2"/>
          <w:sz w:val="26"/>
          <w:szCs w:val="26"/>
          <w:lang w:eastAsia="ru-RU"/>
        </w:rPr>
        <w:t>)</w:t>
      </w:r>
    </w:p>
    <w:p w:rsidR="0068047D" w:rsidRPr="000D6115" w:rsidRDefault="0068047D" w:rsidP="0068047D">
      <w:pPr>
        <w:pStyle w:val="a7"/>
        <w:shd w:val="clear" w:color="auto" w:fill="FFFFFF"/>
        <w:ind w:left="786"/>
        <w:textAlignment w:val="baseline"/>
        <w:rPr>
          <w:spacing w:val="2"/>
          <w:sz w:val="26"/>
          <w:szCs w:val="26"/>
          <w:lang w:eastAsia="ru-RU"/>
        </w:rPr>
      </w:pPr>
      <w:r w:rsidRPr="000D6115">
        <w:rPr>
          <w:spacing w:val="2"/>
          <w:sz w:val="26"/>
          <w:szCs w:val="26"/>
          <w:lang w:eastAsia="ru-RU"/>
        </w:rPr>
        <w:br/>
        <w:t>- 1575 (одна тысяча пятьсот семьдесят пять) рублей - заместителям заведующих, главным бухгалтерам;</w:t>
      </w:r>
    </w:p>
    <w:p w:rsidR="0068047D" w:rsidRPr="000D6115" w:rsidRDefault="0068047D" w:rsidP="0068047D">
      <w:pPr>
        <w:pStyle w:val="a7"/>
        <w:shd w:val="clear" w:color="auto" w:fill="FFFFFF"/>
        <w:ind w:left="786"/>
        <w:textAlignment w:val="baseline"/>
        <w:rPr>
          <w:sz w:val="26"/>
          <w:szCs w:val="26"/>
        </w:rPr>
      </w:pPr>
      <w:r w:rsidRPr="000D6115">
        <w:rPr>
          <w:spacing w:val="2"/>
          <w:sz w:val="26"/>
          <w:szCs w:val="26"/>
          <w:lang w:eastAsia="ru-RU"/>
        </w:rPr>
        <w:br/>
        <w:t xml:space="preserve">- 3910 (три тысячи девятьсот десять) рублей - поварам; </w:t>
      </w:r>
      <w:r w:rsidRPr="000D6115">
        <w:rPr>
          <w:spacing w:val="2"/>
          <w:sz w:val="26"/>
          <w:szCs w:val="26"/>
          <w:lang w:eastAsia="ru-RU"/>
        </w:rPr>
        <w:br/>
        <w:t>(в ред. Постановления Администрации г. Иванова </w:t>
      </w:r>
      <w:hyperlink r:id="rId53">
        <w:r w:rsidRPr="000D6115">
          <w:rPr>
            <w:rStyle w:val="-"/>
            <w:spacing w:val="2"/>
            <w:sz w:val="26"/>
            <w:szCs w:val="26"/>
            <w:lang w:eastAsia="ru-RU"/>
          </w:rPr>
          <w:t>от 19.02.2015 N 337</w:t>
        </w:r>
      </w:hyperlink>
      <w:r w:rsidRPr="000D6115">
        <w:rPr>
          <w:spacing w:val="2"/>
          <w:sz w:val="26"/>
          <w:szCs w:val="26"/>
          <w:lang w:eastAsia="ru-RU"/>
        </w:rPr>
        <w:t>)</w:t>
      </w:r>
    </w:p>
    <w:p w:rsidR="0068047D" w:rsidRPr="000D6115" w:rsidRDefault="0068047D" w:rsidP="0068047D">
      <w:pPr>
        <w:pStyle w:val="a7"/>
        <w:shd w:val="clear" w:color="auto" w:fill="FFFFFF"/>
        <w:ind w:left="786"/>
        <w:textAlignment w:val="baseline"/>
        <w:rPr>
          <w:sz w:val="26"/>
          <w:szCs w:val="26"/>
        </w:rPr>
      </w:pPr>
      <w:r w:rsidRPr="000D6115">
        <w:rPr>
          <w:spacing w:val="2"/>
          <w:sz w:val="26"/>
          <w:szCs w:val="26"/>
          <w:lang w:eastAsia="ru-RU"/>
        </w:rPr>
        <w:br/>
        <w:t xml:space="preserve">- 3230 (три тысячи двести тридцать) рублей - младшим воспитателям, </w:t>
      </w:r>
      <w:r w:rsidRPr="000D6115">
        <w:rPr>
          <w:spacing w:val="2"/>
          <w:sz w:val="26"/>
          <w:szCs w:val="26"/>
          <w:lang w:eastAsia="ru-RU"/>
        </w:rPr>
        <w:br/>
        <w:t>(в ред. Постановления Администрации г. Иванова </w:t>
      </w:r>
      <w:hyperlink r:id="rId54">
        <w:r w:rsidRPr="000D6115">
          <w:rPr>
            <w:rStyle w:val="-"/>
            <w:spacing w:val="2"/>
            <w:sz w:val="26"/>
            <w:szCs w:val="26"/>
            <w:lang w:eastAsia="ru-RU"/>
          </w:rPr>
          <w:t>от 19.02.2015 N 337</w:t>
        </w:r>
      </w:hyperlink>
      <w:r w:rsidRPr="000D6115">
        <w:rPr>
          <w:spacing w:val="2"/>
          <w:sz w:val="26"/>
          <w:szCs w:val="26"/>
          <w:lang w:eastAsia="ru-RU"/>
        </w:rPr>
        <w:t>)</w:t>
      </w:r>
    </w:p>
    <w:p w:rsidR="0068047D" w:rsidRPr="000D6115" w:rsidRDefault="0068047D" w:rsidP="0068047D">
      <w:pPr>
        <w:pStyle w:val="a7"/>
        <w:shd w:val="clear" w:color="auto" w:fill="FFFFFF"/>
        <w:ind w:left="786"/>
        <w:textAlignment w:val="baseline"/>
        <w:rPr>
          <w:sz w:val="26"/>
          <w:szCs w:val="26"/>
        </w:rPr>
      </w:pPr>
      <w:r w:rsidRPr="000D6115">
        <w:rPr>
          <w:spacing w:val="2"/>
          <w:sz w:val="26"/>
          <w:szCs w:val="26"/>
          <w:lang w:eastAsia="ru-RU"/>
        </w:rPr>
        <w:br/>
        <w:t xml:space="preserve">- 2445 (две тысячи четыреста сорок пять) рублей - другим категориям работников, за исключением педагогических. </w:t>
      </w:r>
      <w:r w:rsidRPr="000D6115">
        <w:rPr>
          <w:spacing w:val="2"/>
          <w:sz w:val="26"/>
          <w:szCs w:val="26"/>
          <w:lang w:eastAsia="ru-RU"/>
        </w:rPr>
        <w:br/>
      </w:r>
      <w:r w:rsidRPr="000D6115">
        <w:rPr>
          <w:spacing w:val="2"/>
          <w:sz w:val="26"/>
          <w:szCs w:val="26"/>
          <w:lang w:eastAsia="ru-RU"/>
        </w:rPr>
        <w:lastRenderedPageBreak/>
        <w:t>(в ред. Постановления Администрации г. Иванова </w:t>
      </w:r>
      <w:hyperlink r:id="rId55">
        <w:r w:rsidRPr="000D6115">
          <w:rPr>
            <w:rStyle w:val="-"/>
            <w:spacing w:val="2"/>
            <w:sz w:val="26"/>
            <w:szCs w:val="26"/>
            <w:lang w:eastAsia="ru-RU"/>
          </w:rPr>
          <w:t>от 19.02.2015 N 337</w:t>
        </w:r>
      </w:hyperlink>
      <w:r w:rsidRPr="000D6115">
        <w:rPr>
          <w:spacing w:val="2"/>
          <w:sz w:val="26"/>
          <w:szCs w:val="26"/>
          <w:lang w:eastAsia="ru-RU"/>
        </w:rPr>
        <w:t>)</w:t>
      </w:r>
    </w:p>
    <w:p w:rsidR="0068047D" w:rsidRPr="002A3FE9" w:rsidRDefault="0068047D" w:rsidP="0068047D">
      <w:pPr>
        <w:pStyle w:val="a7"/>
        <w:shd w:val="clear" w:color="auto" w:fill="FFFFFF"/>
        <w:ind w:left="786"/>
        <w:textAlignment w:val="baseline"/>
        <w:rPr>
          <w:color w:val="2D2D2D"/>
          <w:spacing w:val="2"/>
          <w:sz w:val="26"/>
          <w:szCs w:val="26"/>
          <w:lang w:eastAsia="ru-RU"/>
        </w:rPr>
      </w:pPr>
      <w:r w:rsidRPr="002A3FE9">
        <w:rPr>
          <w:color w:val="2D2D2D"/>
          <w:spacing w:val="2"/>
          <w:sz w:val="26"/>
          <w:szCs w:val="26"/>
          <w:lang w:eastAsia="ru-RU"/>
        </w:rPr>
        <w:br/>
        <w:t>Выплата производится ежемесячно пропорционально занимаемой ставке по основной должности за фактически отработанное время, сумма которой на одного работника не может превышать размера доплаты, установленного по соответствующей должности (профессии).</w:t>
      </w:r>
    </w:p>
    <w:p w:rsidR="0068047D" w:rsidRDefault="0068047D" w:rsidP="0068047D">
      <w:pPr>
        <w:pStyle w:val="a7"/>
        <w:shd w:val="clear" w:color="auto" w:fill="FFFFFF"/>
        <w:ind w:left="786"/>
        <w:textAlignment w:val="baseline"/>
        <w:rPr>
          <w:color w:val="2D2D2D"/>
          <w:spacing w:val="2"/>
          <w:sz w:val="26"/>
          <w:szCs w:val="26"/>
          <w:lang w:eastAsia="ru-RU"/>
        </w:rPr>
      </w:pPr>
      <w:r w:rsidRPr="002A3FE9">
        <w:rPr>
          <w:color w:val="2D2D2D"/>
          <w:spacing w:val="2"/>
          <w:sz w:val="26"/>
          <w:szCs w:val="26"/>
          <w:lang w:eastAsia="ru-RU"/>
        </w:rPr>
        <w:br/>
        <w:t>Денежная выплата не носит характера возмещения затрат, связанных с исполнением трудовых обязанностей, то есть не является компенсацией.</w:t>
      </w:r>
    </w:p>
    <w:p w:rsidR="0068047D" w:rsidRDefault="0068047D" w:rsidP="0068047D">
      <w:pPr>
        <w:pStyle w:val="a7"/>
        <w:shd w:val="clear" w:color="auto" w:fill="FFFFFF"/>
        <w:ind w:left="786"/>
        <w:textAlignment w:val="baseline"/>
        <w:rPr>
          <w:color w:val="2D2D2D"/>
          <w:spacing w:val="2"/>
          <w:sz w:val="26"/>
          <w:szCs w:val="26"/>
          <w:lang w:eastAsia="ru-RU"/>
        </w:rPr>
      </w:pPr>
    </w:p>
    <w:p w:rsidR="0068047D" w:rsidRPr="00446EC6" w:rsidRDefault="0068047D" w:rsidP="00C17298">
      <w:pPr>
        <w:pStyle w:val="a7"/>
        <w:widowControl/>
        <w:numPr>
          <w:ilvl w:val="0"/>
          <w:numId w:val="57"/>
        </w:numPr>
        <w:autoSpaceDE/>
        <w:autoSpaceDN/>
        <w:spacing w:after="160" w:line="259" w:lineRule="auto"/>
        <w:contextualSpacing/>
        <w:jc w:val="center"/>
        <w:rPr>
          <w:b/>
          <w:sz w:val="26"/>
          <w:szCs w:val="26"/>
        </w:rPr>
      </w:pPr>
      <w:r>
        <w:rPr>
          <w:b/>
          <w:sz w:val="26"/>
          <w:szCs w:val="26"/>
        </w:rPr>
        <w:t>Порядок установления стимулирующих выплат за качество работ</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4.1. Стимулирующие выплаты педагогическим работникам распределяются в соответствии с Положением о показателях эффективности труда педагогических работников.</w:t>
      </w:r>
    </w:p>
    <w:p w:rsidR="0068047D" w:rsidRDefault="0068047D" w:rsidP="0068047D">
      <w:pPr>
        <w:spacing w:line="276" w:lineRule="auto"/>
        <w:ind w:left="360"/>
        <w:jc w:val="both"/>
        <w:rPr>
          <w:rFonts w:ascii="Times New Roman" w:hAnsi="Times New Roman" w:cs="Times New Roman"/>
          <w:sz w:val="26"/>
          <w:szCs w:val="26"/>
        </w:rPr>
      </w:pPr>
      <w:r>
        <w:rPr>
          <w:rFonts w:ascii="Times New Roman" w:hAnsi="Times New Roman" w:cs="Times New Roman"/>
          <w:sz w:val="26"/>
          <w:szCs w:val="26"/>
        </w:rPr>
        <w:t xml:space="preserve">4.2. Для обеспечения государственно – общественного характера мониторинга и оценки профессиональной деятельности работников учреждения на заседании общего собрания создается комиссия по распределению стимулирующих выплат сотрудникам (далее Комиссия). </w:t>
      </w:r>
      <w:r w:rsidRPr="00711B2C">
        <w:rPr>
          <w:rFonts w:ascii="Times New Roman" w:hAnsi="Times New Roman" w:cs="Times New Roman"/>
          <w:sz w:val="26"/>
          <w:szCs w:val="26"/>
        </w:rPr>
        <w:t>Деятельность Комиссии регламентирована положением о комиссии по распределению стимулирующих выплат работникам.</w:t>
      </w:r>
    </w:p>
    <w:p w:rsidR="0068047D" w:rsidRPr="006200D5" w:rsidRDefault="0068047D" w:rsidP="0068047D">
      <w:pPr>
        <w:shd w:val="clear" w:color="auto" w:fill="FFFFFF"/>
        <w:spacing w:after="0" w:line="276" w:lineRule="auto"/>
        <w:ind w:left="284" w:hanging="284"/>
        <w:jc w:val="both"/>
        <w:textAlignment w:val="baseline"/>
        <w:rPr>
          <w:rFonts w:ascii="Times New Roman" w:eastAsia="Times New Roman" w:hAnsi="Times New Roman" w:cs="Times New Roman"/>
          <w:spacing w:val="2"/>
          <w:sz w:val="26"/>
          <w:szCs w:val="26"/>
          <w:lang w:eastAsia="ru-RU"/>
        </w:rPr>
      </w:pPr>
      <w:r>
        <w:rPr>
          <w:rFonts w:ascii="Times New Roman" w:hAnsi="Times New Roman" w:cs="Times New Roman"/>
          <w:sz w:val="26"/>
          <w:szCs w:val="26"/>
        </w:rPr>
        <w:t xml:space="preserve">    4.</w:t>
      </w:r>
      <w:r w:rsidRPr="00335420">
        <w:rPr>
          <w:rFonts w:ascii="Times New Roman" w:hAnsi="Times New Roman" w:cs="Times New Roman"/>
          <w:sz w:val="26"/>
          <w:szCs w:val="26"/>
        </w:rPr>
        <w:t xml:space="preserve">3 </w:t>
      </w:r>
      <w:r w:rsidRPr="006200D5">
        <w:rPr>
          <w:rFonts w:ascii="Times New Roman" w:eastAsia="Times New Roman" w:hAnsi="Times New Roman" w:cs="Times New Roman"/>
          <w:spacing w:val="2"/>
          <w:sz w:val="26"/>
          <w:szCs w:val="26"/>
          <w:lang w:eastAsia="ru-RU"/>
        </w:rPr>
        <w:t>Выплаты за качество выполняемых работ осуществляются с учетом оценки   критериев качества оказанных услуг и выполненной работы, разработанных и утвержденных коллективными договорами, соглашениями, локальными нормативными актами.</w:t>
      </w:r>
    </w:p>
    <w:p w:rsidR="0068047D" w:rsidRPr="006200D5" w:rsidRDefault="0068047D" w:rsidP="0068047D">
      <w:pPr>
        <w:shd w:val="clear" w:color="auto" w:fill="FFFFFF"/>
        <w:spacing w:after="0" w:line="276" w:lineRule="auto"/>
        <w:ind w:left="284"/>
        <w:jc w:val="both"/>
        <w:textAlignment w:val="baseline"/>
        <w:rPr>
          <w:rFonts w:ascii="Times New Roman" w:eastAsia="Times New Roman" w:hAnsi="Times New Roman" w:cs="Times New Roman"/>
          <w:spacing w:val="2"/>
          <w:sz w:val="26"/>
          <w:szCs w:val="26"/>
          <w:lang w:eastAsia="ru-RU"/>
        </w:rPr>
      </w:pPr>
      <w:r w:rsidRPr="006200D5">
        <w:rPr>
          <w:rFonts w:ascii="Times New Roman" w:eastAsia="Times New Roman" w:hAnsi="Times New Roman" w:cs="Times New Roman"/>
          <w:spacing w:val="2"/>
          <w:sz w:val="26"/>
          <w:szCs w:val="26"/>
          <w:lang w:eastAsia="ru-RU"/>
        </w:rPr>
        <w:t>Могут быть установлены следующие виды выплат за качество выполняемых работ:</w:t>
      </w:r>
    </w:p>
    <w:p w:rsidR="0068047D" w:rsidRDefault="0068047D" w:rsidP="0068047D">
      <w:pPr>
        <w:shd w:val="clear" w:color="auto" w:fill="FFFFFF"/>
        <w:spacing w:after="0" w:line="276" w:lineRule="auto"/>
        <w:ind w:left="284"/>
        <w:jc w:val="both"/>
        <w:textAlignment w:val="baseline"/>
        <w:rPr>
          <w:rFonts w:ascii="Times New Roman" w:eastAsia="Times New Roman" w:hAnsi="Times New Roman" w:cs="Times New Roman"/>
          <w:spacing w:val="2"/>
          <w:sz w:val="26"/>
          <w:szCs w:val="26"/>
          <w:lang w:eastAsia="ru-RU"/>
        </w:rPr>
      </w:pPr>
      <w:r w:rsidRPr="006200D5">
        <w:rPr>
          <w:rFonts w:ascii="Times New Roman" w:eastAsia="Times New Roman" w:hAnsi="Times New Roman" w:cs="Times New Roman"/>
          <w:spacing w:val="2"/>
          <w:sz w:val="26"/>
          <w:szCs w:val="26"/>
          <w:lang w:eastAsia="ru-RU"/>
        </w:rPr>
        <w:t>- за оперативное выполнение особо важных заданий руководства учреждения;</w:t>
      </w:r>
    </w:p>
    <w:p w:rsidR="0068047D" w:rsidRPr="006200D5" w:rsidRDefault="0068047D" w:rsidP="0068047D">
      <w:pPr>
        <w:shd w:val="clear" w:color="auto" w:fill="FFFFFF"/>
        <w:spacing w:after="0" w:line="276" w:lineRule="auto"/>
        <w:ind w:left="284"/>
        <w:jc w:val="both"/>
        <w:textAlignment w:val="baseline"/>
        <w:rPr>
          <w:rFonts w:ascii="Times New Roman" w:eastAsia="Times New Roman" w:hAnsi="Times New Roman" w:cs="Times New Roman"/>
          <w:spacing w:val="2"/>
          <w:sz w:val="26"/>
          <w:szCs w:val="26"/>
          <w:lang w:eastAsia="ru-RU"/>
        </w:rPr>
      </w:pPr>
      <w:r>
        <w:rPr>
          <w:rFonts w:ascii="Times New Roman" w:eastAsia="Times New Roman" w:hAnsi="Times New Roman" w:cs="Times New Roman"/>
          <w:spacing w:val="2"/>
          <w:sz w:val="26"/>
          <w:szCs w:val="26"/>
          <w:lang w:eastAsia="ru-RU"/>
        </w:rPr>
        <w:t>- выплата за содействие в обеспечении платных образовательных услуг и иной приносящей доход деятельности;</w:t>
      </w:r>
    </w:p>
    <w:p w:rsidR="0068047D" w:rsidRPr="006200D5" w:rsidRDefault="0068047D" w:rsidP="0068047D">
      <w:pPr>
        <w:shd w:val="clear" w:color="auto" w:fill="FFFFFF"/>
        <w:spacing w:after="0" w:line="276" w:lineRule="auto"/>
        <w:ind w:left="284"/>
        <w:jc w:val="both"/>
        <w:textAlignment w:val="baseline"/>
        <w:rPr>
          <w:rFonts w:ascii="Times New Roman" w:eastAsia="Times New Roman" w:hAnsi="Times New Roman" w:cs="Times New Roman"/>
          <w:spacing w:val="2"/>
          <w:sz w:val="26"/>
          <w:szCs w:val="26"/>
          <w:lang w:eastAsia="ru-RU"/>
        </w:rPr>
      </w:pPr>
      <w:r w:rsidRPr="006200D5">
        <w:rPr>
          <w:rFonts w:ascii="Times New Roman" w:eastAsia="Times New Roman" w:hAnsi="Times New Roman" w:cs="Times New Roman"/>
          <w:spacing w:val="2"/>
          <w:sz w:val="26"/>
          <w:szCs w:val="26"/>
          <w:lang w:eastAsia="ru-RU"/>
        </w:rPr>
        <w:t>- персональная выплата в зависимости от степени самостоятельности и ответственности при выполнении поставленных задач, сложности и важности выполняемой работы;</w:t>
      </w:r>
    </w:p>
    <w:p w:rsidR="0068047D" w:rsidRDefault="0068047D" w:rsidP="0068047D">
      <w:pPr>
        <w:shd w:val="clear" w:color="auto" w:fill="FFFFFF"/>
        <w:spacing w:after="0" w:line="276" w:lineRule="auto"/>
        <w:ind w:left="284"/>
        <w:jc w:val="both"/>
        <w:textAlignment w:val="baseline"/>
        <w:rPr>
          <w:rFonts w:ascii="Times New Roman" w:eastAsia="Times New Roman" w:hAnsi="Times New Roman" w:cs="Times New Roman"/>
          <w:spacing w:val="2"/>
          <w:sz w:val="26"/>
          <w:szCs w:val="26"/>
          <w:lang w:eastAsia="ru-RU"/>
        </w:rPr>
      </w:pPr>
      <w:r w:rsidRPr="006200D5">
        <w:rPr>
          <w:rFonts w:ascii="Times New Roman" w:eastAsia="Times New Roman" w:hAnsi="Times New Roman" w:cs="Times New Roman"/>
          <w:spacing w:val="2"/>
          <w:sz w:val="26"/>
          <w:szCs w:val="26"/>
          <w:lang w:eastAsia="ru-RU"/>
        </w:rPr>
        <w:t>- иные виды выплат, которые можно использовать в качестве стимулирования за выполняемую работу.</w:t>
      </w:r>
    </w:p>
    <w:p w:rsidR="0068047D" w:rsidRPr="006200D5" w:rsidRDefault="0068047D" w:rsidP="0068047D">
      <w:pPr>
        <w:shd w:val="clear" w:color="auto" w:fill="FFFFFF"/>
        <w:spacing w:after="0" w:line="276" w:lineRule="auto"/>
        <w:ind w:left="284"/>
        <w:jc w:val="both"/>
        <w:textAlignment w:val="baseline"/>
        <w:rPr>
          <w:rFonts w:ascii="Times New Roman" w:eastAsia="Times New Roman" w:hAnsi="Times New Roman" w:cs="Times New Roman"/>
          <w:spacing w:val="2"/>
          <w:sz w:val="26"/>
          <w:szCs w:val="26"/>
          <w:lang w:eastAsia="ru-RU"/>
        </w:rPr>
      </w:pPr>
      <w:r>
        <w:rPr>
          <w:rFonts w:ascii="Times New Roman" w:eastAsia="Times New Roman" w:hAnsi="Times New Roman" w:cs="Times New Roman"/>
          <w:spacing w:val="2"/>
          <w:sz w:val="26"/>
          <w:szCs w:val="26"/>
          <w:lang w:eastAsia="ru-RU"/>
        </w:rPr>
        <w:t>4.4. Ежемесячные надбавки к заработной плате работника выплачиваются до конца периода за фактически отработанное время независимо от качества его работы в течении данного периода.</w:t>
      </w:r>
    </w:p>
    <w:p w:rsidR="0068047D" w:rsidRDefault="0068047D" w:rsidP="0068047D">
      <w:pPr>
        <w:ind w:left="284" w:hanging="284"/>
        <w:jc w:val="both"/>
        <w:rPr>
          <w:rFonts w:ascii="Times New Roman" w:hAnsi="Times New Roman" w:cs="Times New Roman"/>
          <w:sz w:val="26"/>
          <w:szCs w:val="26"/>
        </w:rPr>
      </w:pPr>
      <w:r>
        <w:rPr>
          <w:rFonts w:ascii="Times New Roman" w:hAnsi="Times New Roman" w:cs="Times New Roman"/>
          <w:sz w:val="26"/>
          <w:szCs w:val="26"/>
        </w:rPr>
        <w:t xml:space="preserve">    4.5. При наличии взыскания стимулирующие выплаты на новый период могут не назначаться.</w:t>
      </w:r>
    </w:p>
    <w:p w:rsidR="0068047D" w:rsidRDefault="0068047D" w:rsidP="0068047D">
      <w:pPr>
        <w:ind w:left="284"/>
        <w:jc w:val="both"/>
        <w:rPr>
          <w:rFonts w:ascii="Times New Roman" w:hAnsi="Times New Roman" w:cs="Times New Roman"/>
          <w:sz w:val="26"/>
          <w:szCs w:val="26"/>
        </w:rPr>
      </w:pPr>
      <w:r>
        <w:rPr>
          <w:rFonts w:ascii="Times New Roman" w:hAnsi="Times New Roman" w:cs="Times New Roman"/>
          <w:sz w:val="26"/>
          <w:szCs w:val="26"/>
        </w:rPr>
        <w:t xml:space="preserve">    4.6. Выплаты стимулирующего характера </w:t>
      </w:r>
      <w:proofErr w:type="spellStart"/>
      <w:r>
        <w:rPr>
          <w:rFonts w:ascii="Times New Roman" w:hAnsi="Times New Roman" w:cs="Times New Roman"/>
          <w:sz w:val="26"/>
          <w:szCs w:val="26"/>
        </w:rPr>
        <w:t>учебно</w:t>
      </w:r>
      <w:proofErr w:type="spellEnd"/>
      <w:r>
        <w:rPr>
          <w:rFonts w:ascii="Times New Roman" w:hAnsi="Times New Roman" w:cs="Times New Roman"/>
          <w:sz w:val="26"/>
          <w:szCs w:val="26"/>
        </w:rPr>
        <w:t xml:space="preserve"> – вспомогательному и обслуживающему персоналу устанавливаются за интенсивность труда ежемесячно, согласно приказа заведующего МАДОУ – Детский сад общеразвивающего вида № 83. </w:t>
      </w:r>
    </w:p>
    <w:p w:rsidR="0068047D" w:rsidRDefault="0068047D" w:rsidP="0068047D">
      <w:pPr>
        <w:spacing w:before="240" w:after="0"/>
        <w:ind w:left="284"/>
        <w:jc w:val="both"/>
        <w:rPr>
          <w:rFonts w:ascii="Times New Roman" w:hAnsi="Times New Roman" w:cs="Times New Roman"/>
          <w:sz w:val="26"/>
          <w:szCs w:val="26"/>
        </w:rPr>
      </w:pPr>
      <w:r>
        <w:rPr>
          <w:rFonts w:ascii="Times New Roman" w:hAnsi="Times New Roman" w:cs="Times New Roman"/>
          <w:sz w:val="26"/>
          <w:szCs w:val="26"/>
        </w:rPr>
        <w:t xml:space="preserve">4.6.1. Заместителю заведующего по АХР за : </w:t>
      </w:r>
    </w:p>
    <w:p w:rsidR="0068047D" w:rsidRDefault="0068047D" w:rsidP="0068047D">
      <w:pPr>
        <w:spacing w:after="0"/>
        <w:ind w:left="284"/>
        <w:jc w:val="both"/>
        <w:rPr>
          <w:rFonts w:ascii="Times New Roman" w:hAnsi="Times New Roman" w:cs="Times New Roman"/>
          <w:sz w:val="26"/>
          <w:szCs w:val="26"/>
        </w:rPr>
      </w:pPr>
      <w:r>
        <w:rPr>
          <w:rFonts w:ascii="Times New Roman" w:hAnsi="Times New Roman" w:cs="Times New Roman"/>
          <w:sz w:val="26"/>
          <w:szCs w:val="26"/>
        </w:rPr>
        <w:lastRenderedPageBreak/>
        <w:t xml:space="preserve">- обеспечение </w:t>
      </w:r>
      <w:proofErr w:type="spellStart"/>
      <w:r>
        <w:rPr>
          <w:rFonts w:ascii="Times New Roman" w:hAnsi="Times New Roman" w:cs="Times New Roman"/>
          <w:sz w:val="26"/>
          <w:szCs w:val="26"/>
        </w:rPr>
        <w:t>санитарно</w:t>
      </w:r>
      <w:proofErr w:type="spellEnd"/>
      <w:r>
        <w:rPr>
          <w:rFonts w:ascii="Times New Roman" w:hAnsi="Times New Roman" w:cs="Times New Roman"/>
          <w:sz w:val="26"/>
          <w:szCs w:val="26"/>
        </w:rPr>
        <w:t xml:space="preserve"> – гигиенических условий в помещении ДОУ;</w:t>
      </w:r>
    </w:p>
    <w:p w:rsidR="0068047D" w:rsidRDefault="0068047D" w:rsidP="0068047D">
      <w:pPr>
        <w:spacing w:after="0"/>
        <w:ind w:left="284"/>
        <w:jc w:val="both"/>
        <w:rPr>
          <w:rFonts w:ascii="Times New Roman" w:hAnsi="Times New Roman" w:cs="Times New Roman"/>
          <w:sz w:val="26"/>
          <w:szCs w:val="26"/>
        </w:rPr>
      </w:pPr>
      <w:r>
        <w:rPr>
          <w:rFonts w:ascii="Times New Roman" w:hAnsi="Times New Roman" w:cs="Times New Roman"/>
          <w:sz w:val="26"/>
          <w:szCs w:val="26"/>
        </w:rPr>
        <w:t>- обеспечение выполнения требований пожарной и электробезопасности, охраны труда;</w:t>
      </w:r>
    </w:p>
    <w:p w:rsidR="0068047D" w:rsidRDefault="0068047D" w:rsidP="0068047D">
      <w:pPr>
        <w:ind w:left="284"/>
        <w:jc w:val="both"/>
        <w:rPr>
          <w:rFonts w:ascii="Times New Roman" w:hAnsi="Times New Roman" w:cs="Times New Roman"/>
          <w:sz w:val="26"/>
          <w:szCs w:val="26"/>
        </w:rPr>
      </w:pPr>
      <w:r>
        <w:rPr>
          <w:rFonts w:ascii="Times New Roman" w:hAnsi="Times New Roman" w:cs="Times New Roman"/>
          <w:sz w:val="26"/>
          <w:szCs w:val="26"/>
        </w:rPr>
        <w:t xml:space="preserve">- высокое качество подготовки и организации ремонтных работ. </w:t>
      </w:r>
    </w:p>
    <w:p w:rsidR="0068047D" w:rsidRDefault="0068047D" w:rsidP="0068047D">
      <w:pPr>
        <w:spacing w:before="240" w:after="0"/>
        <w:ind w:left="284"/>
        <w:jc w:val="both"/>
        <w:rPr>
          <w:rFonts w:ascii="Times New Roman" w:hAnsi="Times New Roman" w:cs="Times New Roman"/>
          <w:sz w:val="26"/>
          <w:szCs w:val="26"/>
        </w:rPr>
      </w:pPr>
      <w:r>
        <w:rPr>
          <w:rFonts w:ascii="Times New Roman" w:hAnsi="Times New Roman" w:cs="Times New Roman"/>
          <w:sz w:val="26"/>
          <w:szCs w:val="26"/>
        </w:rPr>
        <w:t xml:space="preserve">4.6.2. Обслуживающему персоналу за : </w:t>
      </w:r>
    </w:p>
    <w:p w:rsidR="0068047D" w:rsidRDefault="0068047D" w:rsidP="0068047D">
      <w:pPr>
        <w:spacing w:after="0"/>
        <w:ind w:left="284"/>
        <w:jc w:val="both"/>
        <w:rPr>
          <w:rFonts w:ascii="Times New Roman" w:hAnsi="Times New Roman" w:cs="Times New Roman"/>
          <w:sz w:val="26"/>
          <w:szCs w:val="26"/>
        </w:rPr>
      </w:pPr>
      <w:r>
        <w:rPr>
          <w:rFonts w:ascii="Times New Roman" w:hAnsi="Times New Roman" w:cs="Times New Roman"/>
          <w:sz w:val="26"/>
          <w:szCs w:val="26"/>
        </w:rPr>
        <w:t xml:space="preserve">- проведение генеральных уборок; </w:t>
      </w:r>
    </w:p>
    <w:p w:rsidR="0068047D" w:rsidRDefault="0068047D" w:rsidP="0068047D">
      <w:pPr>
        <w:spacing w:after="0"/>
        <w:ind w:left="284"/>
        <w:jc w:val="both"/>
        <w:rPr>
          <w:rFonts w:ascii="Times New Roman" w:hAnsi="Times New Roman" w:cs="Times New Roman"/>
          <w:sz w:val="26"/>
          <w:szCs w:val="26"/>
        </w:rPr>
      </w:pPr>
      <w:r>
        <w:rPr>
          <w:rFonts w:ascii="Times New Roman" w:hAnsi="Times New Roman" w:cs="Times New Roman"/>
          <w:sz w:val="26"/>
          <w:szCs w:val="26"/>
        </w:rPr>
        <w:t>- содержание участка, помещения в соответствии с требованиями СанПиН, качественную уборку;</w:t>
      </w:r>
    </w:p>
    <w:p w:rsidR="0068047D" w:rsidRDefault="0068047D" w:rsidP="0068047D">
      <w:pPr>
        <w:ind w:left="284"/>
        <w:jc w:val="both"/>
        <w:rPr>
          <w:rFonts w:ascii="Times New Roman" w:hAnsi="Times New Roman" w:cs="Times New Roman"/>
          <w:sz w:val="26"/>
          <w:szCs w:val="26"/>
        </w:rPr>
      </w:pPr>
      <w:r>
        <w:rPr>
          <w:rFonts w:ascii="Times New Roman" w:hAnsi="Times New Roman" w:cs="Times New Roman"/>
          <w:sz w:val="26"/>
          <w:szCs w:val="26"/>
        </w:rPr>
        <w:t xml:space="preserve">- оперативность выполнения заявок по устранению технических неполадок. </w:t>
      </w:r>
    </w:p>
    <w:p w:rsidR="0068047D" w:rsidRDefault="0068047D" w:rsidP="0068047D">
      <w:pPr>
        <w:ind w:left="284"/>
        <w:jc w:val="both"/>
        <w:rPr>
          <w:rFonts w:ascii="Times New Roman" w:hAnsi="Times New Roman" w:cs="Times New Roman"/>
          <w:sz w:val="26"/>
          <w:szCs w:val="26"/>
        </w:rPr>
      </w:pPr>
      <w:r>
        <w:rPr>
          <w:rFonts w:ascii="Times New Roman" w:hAnsi="Times New Roman" w:cs="Times New Roman"/>
          <w:sz w:val="26"/>
          <w:szCs w:val="26"/>
        </w:rPr>
        <w:t>4.6.3. Главному бухгалтеру за:</w:t>
      </w:r>
    </w:p>
    <w:p w:rsidR="0068047D" w:rsidRDefault="0068047D" w:rsidP="0068047D">
      <w:pPr>
        <w:ind w:left="284"/>
        <w:jc w:val="both"/>
        <w:rPr>
          <w:rFonts w:ascii="Times New Roman" w:hAnsi="Times New Roman" w:cs="Times New Roman"/>
          <w:sz w:val="26"/>
          <w:szCs w:val="26"/>
        </w:rPr>
      </w:pPr>
      <w:r>
        <w:rPr>
          <w:rFonts w:ascii="Times New Roman" w:hAnsi="Times New Roman" w:cs="Times New Roman"/>
          <w:sz w:val="26"/>
          <w:szCs w:val="26"/>
        </w:rPr>
        <w:t xml:space="preserve">- своевременное и качественное предоставление отчетности; </w:t>
      </w:r>
    </w:p>
    <w:p w:rsidR="0068047D" w:rsidRDefault="0068047D" w:rsidP="0068047D">
      <w:pPr>
        <w:ind w:left="284"/>
        <w:jc w:val="both"/>
        <w:rPr>
          <w:rFonts w:ascii="Times New Roman" w:hAnsi="Times New Roman" w:cs="Times New Roman"/>
          <w:sz w:val="26"/>
          <w:szCs w:val="26"/>
        </w:rPr>
      </w:pPr>
      <w:r>
        <w:rPr>
          <w:rFonts w:ascii="Times New Roman" w:hAnsi="Times New Roman" w:cs="Times New Roman"/>
          <w:sz w:val="26"/>
          <w:szCs w:val="26"/>
        </w:rPr>
        <w:t xml:space="preserve">- качественное ведение документации. </w:t>
      </w:r>
    </w:p>
    <w:p w:rsidR="0068047D" w:rsidRPr="00446EC6" w:rsidRDefault="0068047D" w:rsidP="00C17298">
      <w:pPr>
        <w:pStyle w:val="a7"/>
        <w:widowControl/>
        <w:numPr>
          <w:ilvl w:val="0"/>
          <w:numId w:val="57"/>
        </w:numPr>
        <w:autoSpaceDE/>
        <w:autoSpaceDN/>
        <w:spacing w:after="160" w:line="259" w:lineRule="auto"/>
        <w:contextualSpacing/>
        <w:jc w:val="center"/>
        <w:rPr>
          <w:b/>
          <w:sz w:val="26"/>
          <w:szCs w:val="26"/>
        </w:rPr>
      </w:pPr>
      <w:r>
        <w:rPr>
          <w:b/>
          <w:sz w:val="26"/>
          <w:szCs w:val="26"/>
        </w:rPr>
        <w:t>Премии.</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 xml:space="preserve">5.1. В учреждении устанавливаются следующие виды премий: </w:t>
      </w:r>
    </w:p>
    <w:p w:rsidR="0068047D" w:rsidRDefault="0068047D" w:rsidP="0068047D">
      <w:pPr>
        <w:shd w:val="clear" w:color="auto" w:fill="FFFFFF"/>
        <w:spacing w:after="0" w:line="276" w:lineRule="auto"/>
        <w:ind w:left="284"/>
        <w:jc w:val="both"/>
        <w:textAlignment w:val="baseline"/>
        <w:rPr>
          <w:rFonts w:ascii="Times New Roman" w:eastAsia="Times New Roman" w:hAnsi="Times New Roman" w:cs="Times New Roman"/>
          <w:color w:val="2D2D2D"/>
          <w:spacing w:val="2"/>
          <w:sz w:val="26"/>
          <w:szCs w:val="26"/>
          <w:lang w:eastAsia="ru-RU"/>
        </w:rPr>
      </w:pPr>
      <w:r w:rsidRPr="003C324D">
        <w:rPr>
          <w:rFonts w:ascii="Times New Roman" w:eastAsia="Times New Roman" w:hAnsi="Times New Roman" w:cs="Times New Roman"/>
          <w:color w:val="2D2D2D"/>
          <w:spacing w:val="2"/>
          <w:sz w:val="26"/>
          <w:szCs w:val="26"/>
          <w:lang w:eastAsia="ru-RU"/>
        </w:rPr>
        <w:t>- премия по итогам работы за месяц, квартал, полугодие, 9 месяцев, год;</w:t>
      </w:r>
    </w:p>
    <w:p w:rsidR="0068047D" w:rsidRDefault="0068047D" w:rsidP="0068047D">
      <w:pPr>
        <w:shd w:val="clear" w:color="auto" w:fill="FFFFFF"/>
        <w:spacing w:after="0" w:line="276" w:lineRule="auto"/>
        <w:ind w:left="284"/>
        <w:jc w:val="both"/>
        <w:textAlignment w:val="baseline"/>
        <w:rPr>
          <w:rFonts w:ascii="Times New Roman" w:eastAsia="Times New Roman" w:hAnsi="Times New Roman" w:cs="Times New Roman"/>
          <w:color w:val="2D2D2D"/>
          <w:spacing w:val="2"/>
          <w:sz w:val="26"/>
          <w:szCs w:val="26"/>
          <w:lang w:eastAsia="ru-RU"/>
        </w:rPr>
      </w:pPr>
      <w:r>
        <w:rPr>
          <w:rFonts w:ascii="Times New Roman" w:eastAsia="Times New Roman" w:hAnsi="Times New Roman" w:cs="Times New Roman"/>
          <w:color w:val="2D2D2D"/>
          <w:spacing w:val="2"/>
          <w:sz w:val="26"/>
          <w:szCs w:val="26"/>
          <w:lang w:eastAsia="ru-RU"/>
        </w:rPr>
        <w:t>- к праздничным датам ( 23 Февраля, 8 Марта, День дошкольного работника);</w:t>
      </w:r>
    </w:p>
    <w:p w:rsidR="0068047D" w:rsidRPr="003C324D" w:rsidRDefault="0068047D" w:rsidP="0068047D">
      <w:pPr>
        <w:shd w:val="clear" w:color="auto" w:fill="FFFFFF"/>
        <w:spacing w:after="0" w:line="276" w:lineRule="auto"/>
        <w:ind w:left="284"/>
        <w:jc w:val="both"/>
        <w:textAlignment w:val="baseline"/>
        <w:rPr>
          <w:rFonts w:ascii="Times New Roman" w:eastAsia="Times New Roman" w:hAnsi="Times New Roman" w:cs="Times New Roman"/>
          <w:color w:val="2D2D2D"/>
          <w:spacing w:val="2"/>
          <w:sz w:val="26"/>
          <w:szCs w:val="26"/>
          <w:lang w:eastAsia="ru-RU"/>
        </w:rPr>
      </w:pPr>
      <w:r>
        <w:rPr>
          <w:rFonts w:ascii="Times New Roman" w:eastAsia="Times New Roman" w:hAnsi="Times New Roman" w:cs="Times New Roman"/>
          <w:color w:val="2D2D2D"/>
          <w:spacing w:val="2"/>
          <w:sz w:val="26"/>
          <w:szCs w:val="26"/>
          <w:lang w:eastAsia="ru-RU"/>
        </w:rPr>
        <w:t>- к юбилейным датам;</w:t>
      </w:r>
    </w:p>
    <w:p w:rsidR="0068047D" w:rsidRPr="003C324D" w:rsidRDefault="0068047D" w:rsidP="0068047D">
      <w:pPr>
        <w:shd w:val="clear" w:color="auto" w:fill="FFFFFF"/>
        <w:spacing w:after="0" w:line="276" w:lineRule="auto"/>
        <w:ind w:left="284"/>
        <w:jc w:val="both"/>
        <w:textAlignment w:val="baseline"/>
        <w:rPr>
          <w:rFonts w:ascii="Times New Roman" w:eastAsia="Times New Roman" w:hAnsi="Times New Roman" w:cs="Times New Roman"/>
          <w:color w:val="2D2D2D"/>
          <w:spacing w:val="2"/>
          <w:sz w:val="26"/>
          <w:szCs w:val="26"/>
          <w:lang w:eastAsia="ru-RU"/>
        </w:rPr>
      </w:pPr>
      <w:r w:rsidRPr="003C324D">
        <w:rPr>
          <w:rFonts w:ascii="Times New Roman" w:eastAsia="Times New Roman" w:hAnsi="Times New Roman" w:cs="Times New Roman"/>
          <w:color w:val="2D2D2D"/>
          <w:spacing w:val="2"/>
          <w:sz w:val="26"/>
          <w:szCs w:val="26"/>
          <w:lang w:eastAsia="ru-RU"/>
        </w:rPr>
        <w:t>- премия за образцовое качество выполняемых работ;</w:t>
      </w:r>
    </w:p>
    <w:p w:rsidR="0068047D" w:rsidRPr="003C324D" w:rsidRDefault="0068047D" w:rsidP="0068047D">
      <w:pPr>
        <w:shd w:val="clear" w:color="auto" w:fill="FFFFFF"/>
        <w:spacing w:after="0" w:line="276" w:lineRule="auto"/>
        <w:ind w:left="284"/>
        <w:jc w:val="both"/>
        <w:textAlignment w:val="baseline"/>
        <w:rPr>
          <w:rFonts w:ascii="Times New Roman" w:eastAsia="Times New Roman" w:hAnsi="Times New Roman" w:cs="Times New Roman"/>
          <w:color w:val="2D2D2D"/>
          <w:spacing w:val="2"/>
          <w:sz w:val="26"/>
          <w:szCs w:val="26"/>
          <w:lang w:eastAsia="ru-RU"/>
        </w:rPr>
      </w:pPr>
      <w:r w:rsidRPr="003C324D">
        <w:rPr>
          <w:rFonts w:ascii="Times New Roman" w:eastAsia="Times New Roman" w:hAnsi="Times New Roman" w:cs="Times New Roman"/>
          <w:color w:val="2D2D2D"/>
          <w:spacing w:val="2"/>
          <w:sz w:val="26"/>
          <w:szCs w:val="26"/>
          <w:lang w:eastAsia="ru-RU"/>
        </w:rPr>
        <w:t>- премия за выполнение особо важных и срочных работ.</w:t>
      </w:r>
    </w:p>
    <w:p w:rsidR="0068047D" w:rsidRDefault="0068047D" w:rsidP="0068047D">
      <w:pPr>
        <w:spacing w:after="0" w:line="276" w:lineRule="auto"/>
        <w:ind w:left="360"/>
        <w:jc w:val="both"/>
        <w:rPr>
          <w:rFonts w:ascii="Times New Roman" w:hAnsi="Times New Roman" w:cs="Times New Roman"/>
          <w:sz w:val="26"/>
          <w:szCs w:val="26"/>
        </w:rPr>
      </w:pPr>
      <w:r>
        <w:rPr>
          <w:rFonts w:ascii="Times New Roman" w:hAnsi="Times New Roman" w:cs="Times New Roman"/>
          <w:sz w:val="26"/>
          <w:szCs w:val="26"/>
        </w:rPr>
        <w:t>- при получении Почетных грамот;</w:t>
      </w:r>
    </w:p>
    <w:p w:rsidR="0068047D" w:rsidRDefault="0068047D" w:rsidP="0068047D">
      <w:pPr>
        <w:spacing w:after="0" w:line="276" w:lineRule="auto"/>
        <w:ind w:left="360"/>
        <w:jc w:val="both"/>
        <w:rPr>
          <w:rFonts w:ascii="Times New Roman" w:hAnsi="Times New Roman" w:cs="Times New Roman"/>
          <w:sz w:val="26"/>
          <w:szCs w:val="26"/>
        </w:rPr>
      </w:pPr>
      <w:r>
        <w:rPr>
          <w:rFonts w:ascii="Times New Roman" w:hAnsi="Times New Roman" w:cs="Times New Roman"/>
          <w:sz w:val="26"/>
          <w:szCs w:val="26"/>
        </w:rPr>
        <w:t>- иные.</w:t>
      </w:r>
    </w:p>
    <w:p w:rsidR="0068047D" w:rsidRPr="003C324D" w:rsidRDefault="0068047D" w:rsidP="0068047D">
      <w:pPr>
        <w:shd w:val="clear" w:color="auto" w:fill="FFFFFF"/>
        <w:spacing w:after="0" w:line="276" w:lineRule="auto"/>
        <w:ind w:left="426"/>
        <w:jc w:val="both"/>
        <w:textAlignment w:val="baseline"/>
        <w:rPr>
          <w:rFonts w:ascii="Times New Roman" w:eastAsia="Times New Roman" w:hAnsi="Times New Roman" w:cs="Times New Roman"/>
          <w:color w:val="2D2D2D"/>
          <w:spacing w:val="2"/>
          <w:sz w:val="26"/>
          <w:szCs w:val="26"/>
          <w:lang w:eastAsia="ru-RU"/>
        </w:rPr>
      </w:pPr>
      <w:r>
        <w:rPr>
          <w:rFonts w:ascii="Times New Roman" w:hAnsi="Times New Roman" w:cs="Times New Roman"/>
          <w:sz w:val="26"/>
          <w:szCs w:val="26"/>
        </w:rPr>
        <w:t xml:space="preserve">5.2. </w:t>
      </w:r>
      <w:r w:rsidRPr="003C324D">
        <w:rPr>
          <w:rFonts w:ascii="Times New Roman" w:eastAsia="Times New Roman" w:hAnsi="Times New Roman" w:cs="Times New Roman"/>
          <w:color w:val="2D2D2D"/>
          <w:spacing w:val="2"/>
          <w:sz w:val="26"/>
          <w:szCs w:val="26"/>
          <w:lang w:eastAsia="ru-RU"/>
        </w:rPr>
        <w:t>При премировании учитывается:</w:t>
      </w:r>
    </w:p>
    <w:p w:rsidR="0068047D" w:rsidRPr="003C324D" w:rsidRDefault="0068047D" w:rsidP="0068047D">
      <w:pPr>
        <w:shd w:val="clear" w:color="auto" w:fill="FFFFFF"/>
        <w:spacing w:after="0" w:line="240" w:lineRule="auto"/>
        <w:ind w:left="426"/>
        <w:jc w:val="both"/>
        <w:textAlignment w:val="baseline"/>
        <w:rPr>
          <w:rFonts w:ascii="Times New Roman" w:eastAsia="Times New Roman" w:hAnsi="Times New Roman" w:cs="Times New Roman"/>
          <w:color w:val="2D2D2D"/>
          <w:spacing w:val="2"/>
          <w:sz w:val="26"/>
          <w:szCs w:val="26"/>
          <w:lang w:eastAsia="ru-RU"/>
        </w:rPr>
      </w:pPr>
      <w:r w:rsidRPr="003C324D">
        <w:rPr>
          <w:rFonts w:ascii="Times New Roman" w:eastAsia="Times New Roman" w:hAnsi="Times New Roman" w:cs="Times New Roman"/>
          <w:color w:val="2D2D2D"/>
          <w:spacing w:val="2"/>
          <w:sz w:val="26"/>
          <w:szCs w:val="26"/>
          <w:lang w:eastAsia="ru-RU"/>
        </w:rPr>
        <w:t>- успешное и добросовестное исполнение работником своих должностных обязанностей в соответствующем периоде;</w:t>
      </w:r>
    </w:p>
    <w:p w:rsidR="0068047D" w:rsidRPr="003C324D" w:rsidRDefault="0068047D" w:rsidP="0068047D">
      <w:pPr>
        <w:shd w:val="clear" w:color="auto" w:fill="FFFFFF"/>
        <w:spacing w:after="0" w:line="240" w:lineRule="auto"/>
        <w:ind w:left="426"/>
        <w:jc w:val="both"/>
        <w:textAlignment w:val="baseline"/>
        <w:rPr>
          <w:rFonts w:ascii="Times New Roman" w:eastAsia="Times New Roman" w:hAnsi="Times New Roman" w:cs="Times New Roman"/>
          <w:color w:val="2D2D2D"/>
          <w:spacing w:val="2"/>
          <w:sz w:val="26"/>
          <w:szCs w:val="26"/>
          <w:lang w:eastAsia="ru-RU"/>
        </w:rPr>
      </w:pPr>
      <w:r w:rsidRPr="003C324D">
        <w:rPr>
          <w:rFonts w:ascii="Times New Roman" w:eastAsia="Times New Roman" w:hAnsi="Times New Roman" w:cs="Times New Roman"/>
          <w:color w:val="2D2D2D"/>
          <w:spacing w:val="2"/>
          <w:sz w:val="26"/>
          <w:szCs w:val="26"/>
          <w:lang w:eastAsia="ru-RU"/>
        </w:rPr>
        <w:t>- инициатива, творчество и применение в работе современных форм и методов организации труда;</w:t>
      </w:r>
    </w:p>
    <w:p w:rsidR="0068047D" w:rsidRPr="003C324D" w:rsidRDefault="0068047D" w:rsidP="0068047D">
      <w:pPr>
        <w:shd w:val="clear" w:color="auto" w:fill="FFFFFF"/>
        <w:spacing w:after="0" w:line="240" w:lineRule="auto"/>
        <w:ind w:left="426"/>
        <w:jc w:val="both"/>
        <w:textAlignment w:val="baseline"/>
        <w:rPr>
          <w:rFonts w:ascii="Times New Roman" w:eastAsia="Times New Roman" w:hAnsi="Times New Roman" w:cs="Times New Roman"/>
          <w:color w:val="2D2D2D"/>
          <w:spacing w:val="2"/>
          <w:sz w:val="26"/>
          <w:szCs w:val="26"/>
          <w:lang w:eastAsia="ru-RU"/>
        </w:rPr>
      </w:pPr>
      <w:r w:rsidRPr="003C324D">
        <w:rPr>
          <w:rFonts w:ascii="Times New Roman" w:eastAsia="Times New Roman" w:hAnsi="Times New Roman" w:cs="Times New Roman"/>
          <w:color w:val="2D2D2D"/>
          <w:spacing w:val="2"/>
          <w:sz w:val="26"/>
          <w:szCs w:val="26"/>
          <w:lang w:eastAsia="ru-RU"/>
        </w:rPr>
        <w:t>- качественная подготовка и проведение мероприятий, связанных с уставной деятельностью учреждения;</w:t>
      </w:r>
    </w:p>
    <w:p w:rsidR="0068047D" w:rsidRPr="003C324D" w:rsidRDefault="0068047D" w:rsidP="0068047D">
      <w:pPr>
        <w:shd w:val="clear" w:color="auto" w:fill="FFFFFF"/>
        <w:spacing w:after="0" w:line="240" w:lineRule="auto"/>
        <w:ind w:left="426"/>
        <w:jc w:val="both"/>
        <w:textAlignment w:val="baseline"/>
        <w:rPr>
          <w:rFonts w:ascii="Times New Roman" w:eastAsia="Times New Roman" w:hAnsi="Times New Roman" w:cs="Times New Roman"/>
          <w:color w:val="2D2D2D"/>
          <w:spacing w:val="2"/>
          <w:sz w:val="26"/>
          <w:szCs w:val="26"/>
          <w:lang w:eastAsia="ru-RU"/>
        </w:rPr>
      </w:pPr>
      <w:r w:rsidRPr="003C324D">
        <w:rPr>
          <w:rFonts w:ascii="Times New Roman" w:eastAsia="Times New Roman" w:hAnsi="Times New Roman" w:cs="Times New Roman"/>
          <w:color w:val="2D2D2D"/>
          <w:spacing w:val="2"/>
          <w:sz w:val="26"/>
          <w:szCs w:val="26"/>
          <w:lang w:eastAsia="ru-RU"/>
        </w:rPr>
        <w:t>- выполнение порученной работы, связанной с обеспечением рабочего процесса или уставной деятельности учреждения;</w:t>
      </w:r>
    </w:p>
    <w:p w:rsidR="0068047D" w:rsidRPr="003C324D" w:rsidRDefault="0068047D" w:rsidP="0068047D">
      <w:pPr>
        <w:shd w:val="clear" w:color="auto" w:fill="FFFFFF"/>
        <w:spacing w:after="0" w:line="240" w:lineRule="auto"/>
        <w:ind w:left="426"/>
        <w:jc w:val="both"/>
        <w:textAlignment w:val="baseline"/>
        <w:rPr>
          <w:rFonts w:ascii="Times New Roman" w:eastAsia="Times New Roman" w:hAnsi="Times New Roman" w:cs="Times New Roman"/>
          <w:color w:val="2D2D2D"/>
          <w:spacing w:val="2"/>
          <w:sz w:val="26"/>
          <w:szCs w:val="26"/>
          <w:lang w:eastAsia="ru-RU"/>
        </w:rPr>
      </w:pPr>
      <w:r w:rsidRPr="003C324D">
        <w:rPr>
          <w:rFonts w:ascii="Times New Roman" w:eastAsia="Times New Roman" w:hAnsi="Times New Roman" w:cs="Times New Roman"/>
          <w:color w:val="2D2D2D"/>
          <w:spacing w:val="2"/>
          <w:sz w:val="26"/>
          <w:szCs w:val="26"/>
          <w:lang w:eastAsia="ru-RU"/>
        </w:rPr>
        <w:t>- качественная подготовка и своевременная сдача отчетности;</w:t>
      </w:r>
    </w:p>
    <w:p w:rsidR="0068047D" w:rsidRPr="003C324D" w:rsidRDefault="0068047D" w:rsidP="0068047D">
      <w:pPr>
        <w:shd w:val="clear" w:color="auto" w:fill="FFFFFF"/>
        <w:spacing w:after="0" w:line="240" w:lineRule="auto"/>
        <w:ind w:left="426"/>
        <w:jc w:val="both"/>
        <w:textAlignment w:val="baseline"/>
        <w:rPr>
          <w:rFonts w:ascii="Times New Roman" w:eastAsia="Times New Roman" w:hAnsi="Times New Roman" w:cs="Times New Roman"/>
          <w:color w:val="2D2D2D"/>
          <w:spacing w:val="2"/>
          <w:sz w:val="26"/>
          <w:szCs w:val="26"/>
          <w:lang w:eastAsia="ru-RU"/>
        </w:rPr>
      </w:pPr>
      <w:r w:rsidRPr="003C324D">
        <w:rPr>
          <w:rFonts w:ascii="Times New Roman" w:eastAsia="Times New Roman" w:hAnsi="Times New Roman" w:cs="Times New Roman"/>
          <w:color w:val="2D2D2D"/>
          <w:spacing w:val="2"/>
          <w:sz w:val="26"/>
          <w:szCs w:val="26"/>
          <w:lang w:eastAsia="ru-RU"/>
        </w:rPr>
        <w:t>- участие в течение соответствующего рабочего периода в выполнении важных работ, мероприятий и т.д.;</w:t>
      </w:r>
    </w:p>
    <w:p w:rsidR="0068047D" w:rsidRPr="003C324D" w:rsidRDefault="0068047D" w:rsidP="0068047D">
      <w:pPr>
        <w:shd w:val="clear" w:color="auto" w:fill="FFFFFF"/>
        <w:spacing w:after="0" w:line="240" w:lineRule="auto"/>
        <w:ind w:left="426"/>
        <w:jc w:val="both"/>
        <w:textAlignment w:val="baseline"/>
        <w:rPr>
          <w:rFonts w:ascii="Times New Roman" w:eastAsia="Times New Roman" w:hAnsi="Times New Roman" w:cs="Times New Roman"/>
          <w:color w:val="2D2D2D"/>
          <w:spacing w:val="2"/>
          <w:sz w:val="26"/>
          <w:szCs w:val="26"/>
          <w:lang w:eastAsia="ru-RU"/>
        </w:rPr>
      </w:pPr>
      <w:r w:rsidRPr="003C324D">
        <w:rPr>
          <w:rFonts w:ascii="Times New Roman" w:eastAsia="Times New Roman" w:hAnsi="Times New Roman" w:cs="Times New Roman"/>
          <w:color w:val="2D2D2D"/>
          <w:spacing w:val="2"/>
          <w:sz w:val="26"/>
          <w:szCs w:val="26"/>
          <w:lang w:eastAsia="ru-RU"/>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 обеспечением платных образовательных услуг и иной внебюджетной деятельностью;</w:t>
      </w:r>
    </w:p>
    <w:p w:rsidR="0068047D" w:rsidRPr="003C324D" w:rsidRDefault="0068047D" w:rsidP="0068047D">
      <w:pPr>
        <w:shd w:val="clear" w:color="auto" w:fill="FFFFFF"/>
        <w:spacing w:after="0" w:line="240" w:lineRule="auto"/>
        <w:ind w:left="426"/>
        <w:jc w:val="both"/>
        <w:textAlignment w:val="baseline"/>
        <w:rPr>
          <w:rFonts w:ascii="Times New Roman" w:eastAsia="Times New Roman" w:hAnsi="Times New Roman" w:cs="Times New Roman"/>
          <w:color w:val="2D2D2D"/>
          <w:spacing w:val="2"/>
          <w:sz w:val="26"/>
          <w:szCs w:val="26"/>
          <w:lang w:eastAsia="ru-RU"/>
        </w:rPr>
      </w:pPr>
      <w:r w:rsidRPr="003C324D">
        <w:rPr>
          <w:rFonts w:ascii="Times New Roman" w:eastAsia="Times New Roman" w:hAnsi="Times New Roman" w:cs="Times New Roman"/>
          <w:color w:val="2D2D2D"/>
          <w:spacing w:val="2"/>
          <w:sz w:val="26"/>
          <w:szCs w:val="26"/>
          <w:lang w:eastAsia="ru-RU"/>
        </w:rPr>
        <w:t>- организация и проведение мероприятий, направленных на повышение авторитета и имиджа учреждения среди населения;</w:t>
      </w:r>
    </w:p>
    <w:p w:rsidR="0068047D" w:rsidRPr="003C324D" w:rsidRDefault="0068047D" w:rsidP="0068047D">
      <w:pPr>
        <w:shd w:val="clear" w:color="auto" w:fill="FFFFFF"/>
        <w:spacing w:after="0" w:line="240" w:lineRule="auto"/>
        <w:ind w:left="426"/>
        <w:jc w:val="both"/>
        <w:textAlignment w:val="baseline"/>
        <w:rPr>
          <w:rFonts w:ascii="Times New Roman" w:eastAsia="Times New Roman" w:hAnsi="Times New Roman" w:cs="Times New Roman"/>
          <w:color w:val="2D2D2D"/>
          <w:spacing w:val="2"/>
          <w:sz w:val="26"/>
          <w:szCs w:val="26"/>
          <w:lang w:eastAsia="ru-RU"/>
        </w:rPr>
      </w:pPr>
      <w:r w:rsidRPr="003C324D">
        <w:rPr>
          <w:rFonts w:ascii="Times New Roman" w:eastAsia="Times New Roman" w:hAnsi="Times New Roman" w:cs="Times New Roman"/>
          <w:color w:val="2D2D2D"/>
          <w:spacing w:val="2"/>
          <w:sz w:val="26"/>
          <w:szCs w:val="26"/>
          <w:lang w:eastAsia="ru-RU"/>
        </w:rPr>
        <w:t>- непосредственное участие в реализации национальных проектов, федеральных и региональных целевых программ и т.д.</w:t>
      </w:r>
    </w:p>
    <w:p w:rsidR="0068047D" w:rsidRDefault="0068047D" w:rsidP="0068047D">
      <w:pPr>
        <w:shd w:val="clear" w:color="auto" w:fill="FFFFFF"/>
        <w:spacing w:after="0" w:line="240" w:lineRule="auto"/>
        <w:ind w:left="426"/>
        <w:jc w:val="both"/>
        <w:textAlignment w:val="baseline"/>
        <w:rPr>
          <w:rFonts w:ascii="Times New Roman" w:eastAsia="Times New Roman" w:hAnsi="Times New Roman" w:cs="Times New Roman"/>
          <w:color w:val="2D2D2D"/>
          <w:spacing w:val="2"/>
          <w:sz w:val="26"/>
          <w:szCs w:val="26"/>
          <w:lang w:eastAsia="ru-RU"/>
        </w:rPr>
      </w:pPr>
      <w:r w:rsidRPr="003C324D">
        <w:rPr>
          <w:rFonts w:ascii="Times New Roman" w:eastAsia="Times New Roman" w:hAnsi="Times New Roman" w:cs="Times New Roman"/>
          <w:color w:val="2D2D2D"/>
          <w:spacing w:val="2"/>
          <w:sz w:val="26"/>
          <w:szCs w:val="26"/>
          <w:lang w:eastAsia="ru-RU"/>
        </w:rPr>
        <w:t>Размеры премии предельными размерами не ограничиваются.</w:t>
      </w:r>
    </w:p>
    <w:p w:rsidR="0068047D" w:rsidRPr="003C324D" w:rsidRDefault="0068047D" w:rsidP="0068047D">
      <w:pPr>
        <w:shd w:val="clear" w:color="auto" w:fill="FFFFFF"/>
        <w:spacing w:after="0" w:line="240" w:lineRule="auto"/>
        <w:ind w:left="426"/>
        <w:jc w:val="both"/>
        <w:textAlignment w:val="baseline"/>
        <w:rPr>
          <w:rFonts w:ascii="Times New Roman" w:eastAsia="Times New Roman" w:hAnsi="Times New Roman" w:cs="Times New Roman"/>
          <w:color w:val="2D2D2D"/>
          <w:spacing w:val="2"/>
          <w:sz w:val="26"/>
          <w:szCs w:val="26"/>
          <w:lang w:eastAsia="ru-RU"/>
        </w:rPr>
      </w:pP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5.3. Премиальные выплаты работникам по итогам работы за год, полугодие, квартал, месяц, к праздничным датам распределяются Комиссией по распределению стимулирующих выплат по представлению заведующего ДОУ.</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5.4. Заведующий ДОУ представляет в Комиссию аналитическую информацию о показателях деятельности работников, являющихся основанием для их премирования.</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 xml:space="preserve">5.5. Премии к юбилейным датам ( 50, 55, 60, 65, 70 лет) начисляются при условии работы в учреждении сотрудником не менее одного года. </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5.6. Премиальные выплаты работникам ДОУ начисляются при условии наличия экономии базовой части фонда оплаты труда.</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5.8. Премиальные выплаты по итогам работы не начисляются работникам, получившим дисциплинарное взыскание в случае нарушения трудовой дисциплины, невыполнения Устава учреждения, правил внутреннего трудового распорядка и других правовых актов.</w:t>
      </w:r>
    </w:p>
    <w:p w:rsidR="0068047D" w:rsidRPr="00495C74"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 xml:space="preserve">5.9. Установление условий премирования, не связанных с результативностью труда, не допускается. </w:t>
      </w:r>
    </w:p>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tbl>
      <w:tblPr>
        <w:tblStyle w:val="ad"/>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tblGrid>
      <w:tr w:rsidR="0068047D" w:rsidTr="0068047D">
        <w:tc>
          <w:tcPr>
            <w:tcW w:w="5239" w:type="dxa"/>
          </w:tcPr>
          <w:p w:rsidR="0068047D" w:rsidRDefault="0068047D" w:rsidP="0068047D">
            <w:pPr>
              <w:jc w:val="right"/>
              <w:rPr>
                <w:rFonts w:ascii="Times New Roman" w:hAnsi="Times New Roman" w:cs="Times New Roman"/>
                <w:sz w:val="24"/>
              </w:rPr>
            </w:pPr>
            <w:r w:rsidRPr="00072503">
              <w:rPr>
                <w:rFonts w:ascii="Times New Roman" w:eastAsia="Times New Roman" w:hAnsi="Times New Roman" w:cs="Times New Roman"/>
                <w:b/>
                <w:bCs/>
                <w:color w:val="000000"/>
                <w:szCs w:val="24"/>
                <w:lang w:eastAsia="ru-RU"/>
              </w:rPr>
              <w:lastRenderedPageBreak/>
              <w:t>Приложение №</w:t>
            </w:r>
            <w:r>
              <w:rPr>
                <w:rFonts w:ascii="Times New Roman" w:eastAsia="Times New Roman" w:hAnsi="Times New Roman" w:cs="Times New Roman"/>
                <w:b/>
                <w:bCs/>
                <w:color w:val="000000"/>
                <w:szCs w:val="24"/>
                <w:lang w:eastAsia="ru-RU"/>
              </w:rPr>
              <w:t>5</w:t>
            </w:r>
            <w:r w:rsidRPr="00072503">
              <w:rPr>
                <w:rFonts w:ascii="Times New Roman" w:eastAsia="Times New Roman" w:hAnsi="Times New Roman" w:cs="Times New Roman"/>
                <w:color w:val="000000"/>
                <w:szCs w:val="24"/>
                <w:lang w:eastAsia="ru-RU"/>
              </w:rPr>
              <w:t xml:space="preserve"> к «Положению об оплате труда работников муниципального автономного образовательного дошкольного учреждения — Детский сад общеразвивающего вида № 83</w:t>
            </w:r>
            <w:r>
              <w:rPr>
                <w:rFonts w:ascii="Times New Roman" w:eastAsia="Times New Roman" w:hAnsi="Times New Roman" w:cs="Times New Roman"/>
                <w:color w:val="000000"/>
                <w:szCs w:val="24"/>
                <w:lang w:eastAsia="ru-RU"/>
              </w:rPr>
              <w:t>»</w:t>
            </w:r>
          </w:p>
          <w:p w:rsidR="0068047D" w:rsidRDefault="0068047D" w:rsidP="0068047D">
            <w:pPr>
              <w:jc w:val="right"/>
              <w:rPr>
                <w:rFonts w:ascii="Times New Roman" w:hAnsi="Times New Roman" w:cs="Times New Roman"/>
                <w:sz w:val="24"/>
              </w:rPr>
            </w:pPr>
          </w:p>
        </w:tc>
      </w:tr>
    </w:tbl>
    <w:p w:rsidR="0068047D" w:rsidRDefault="0068047D" w:rsidP="0068047D">
      <w:pPr>
        <w:spacing w:after="0"/>
        <w:jc w:val="right"/>
        <w:rPr>
          <w:rFonts w:ascii="Times New Roman" w:hAnsi="Times New Roman" w:cs="Times New Roman"/>
          <w:sz w:val="24"/>
        </w:rPr>
      </w:pPr>
    </w:p>
    <w:tbl>
      <w:tblPr>
        <w:tblStyle w:val="ad"/>
        <w:tblW w:w="9912" w:type="dxa"/>
        <w:tblLook w:val="04A0" w:firstRow="1" w:lastRow="0" w:firstColumn="1" w:lastColumn="0" w:noHBand="0" w:noVBand="1"/>
      </w:tblPr>
      <w:tblGrid>
        <w:gridCol w:w="4957"/>
        <w:gridCol w:w="4955"/>
      </w:tblGrid>
      <w:tr w:rsidR="0068047D" w:rsidTr="0068047D">
        <w:tc>
          <w:tcPr>
            <w:tcW w:w="4956" w:type="dxa"/>
            <w:tcBorders>
              <w:top w:val="nil"/>
              <w:left w:val="nil"/>
              <w:bottom w:val="nil"/>
              <w:right w:val="nil"/>
            </w:tcBorders>
            <w:shd w:val="clear" w:color="auto" w:fill="auto"/>
          </w:tcPr>
          <w:p w:rsidR="0068047D" w:rsidRDefault="0068047D" w:rsidP="0068047D">
            <w:pPr>
              <w:rPr>
                <w:rFonts w:ascii="Times New Roman" w:hAnsi="Times New Roman" w:cs="Times New Roman"/>
                <w:sz w:val="24"/>
              </w:rPr>
            </w:pPr>
            <w:r>
              <w:rPr>
                <w:rFonts w:ascii="Times New Roman" w:hAnsi="Times New Roman" w:cs="Times New Roman"/>
                <w:sz w:val="24"/>
              </w:rPr>
              <w:t>СОГЛАСОВАНО :</w:t>
            </w:r>
          </w:p>
          <w:p w:rsidR="0068047D" w:rsidRDefault="0068047D" w:rsidP="0068047D">
            <w:pPr>
              <w:rPr>
                <w:rFonts w:ascii="Times New Roman" w:hAnsi="Times New Roman" w:cs="Times New Roman"/>
                <w:sz w:val="24"/>
              </w:rPr>
            </w:pPr>
            <w:r>
              <w:rPr>
                <w:rFonts w:ascii="Times New Roman" w:hAnsi="Times New Roman" w:cs="Times New Roman"/>
                <w:sz w:val="24"/>
              </w:rPr>
              <w:t xml:space="preserve">Председатель общего собрания </w:t>
            </w:r>
          </w:p>
          <w:p w:rsidR="0068047D" w:rsidRDefault="0068047D" w:rsidP="0068047D">
            <w:pPr>
              <w:rPr>
                <w:rFonts w:ascii="Times New Roman" w:hAnsi="Times New Roman" w:cs="Times New Roman"/>
                <w:sz w:val="24"/>
              </w:rPr>
            </w:pPr>
            <w:r>
              <w:rPr>
                <w:rFonts w:ascii="Times New Roman" w:hAnsi="Times New Roman" w:cs="Times New Roman"/>
                <w:sz w:val="24"/>
              </w:rPr>
              <w:t>____________ Шолохова Н.А.</w:t>
            </w:r>
          </w:p>
        </w:tc>
        <w:tc>
          <w:tcPr>
            <w:tcW w:w="4955" w:type="dxa"/>
            <w:tcBorders>
              <w:top w:val="nil"/>
              <w:left w:val="nil"/>
              <w:bottom w:val="nil"/>
              <w:right w:val="nil"/>
            </w:tcBorders>
            <w:shd w:val="clear" w:color="auto" w:fill="auto"/>
          </w:tcPr>
          <w:p w:rsidR="0068047D" w:rsidRDefault="0068047D" w:rsidP="0068047D">
            <w:pPr>
              <w:jc w:val="right"/>
              <w:rPr>
                <w:rFonts w:ascii="Times New Roman" w:hAnsi="Times New Roman" w:cs="Times New Roman"/>
                <w:sz w:val="24"/>
              </w:rPr>
            </w:pPr>
            <w:r>
              <w:rPr>
                <w:rFonts w:ascii="Times New Roman" w:hAnsi="Times New Roman" w:cs="Times New Roman"/>
                <w:sz w:val="24"/>
              </w:rPr>
              <w:t>УТВЕРЖДАЮ :</w:t>
            </w:r>
          </w:p>
          <w:p w:rsidR="0068047D" w:rsidRDefault="0068047D" w:rsidP="0068047D">
            <w:pPr>
              <w:jc w:val="right"/>
              <w:rPr>
                <w:rFonts w:ascii="Times New Roman" w:hAnsi="Times New Roman" w:cs="Times New Roman"/>
                <w:sz w:val="24"/>
              </w:rPr>
            </w:pPr>
            <w:r>
              <w:rPr>
                <w:rFonts w:ascii="Times New Roman" w:hAnsi="Times New Roman" w:cs="Times New Roman"/>
                <w:sz w:val="24"/>
              </w:rPr>
              <w:t>заведующий МАДОУ № 83</w:t>
            </w:r>
          </w:p>
          <w:p w:rsidR="0068047D" w:rsidRDefault="0068047D" w:rsidP="0068047D">
            <w:pPr>
              <w:jc w:val="right"/>
              <w:rPr>
                <w:rFonts w:ascii="Times New Roman" w:hAnsi="Times New Roman" w:cs="Times New Roman"/>
                <w:sz w:val="24"/>
              </w:rPr>
            </w:pPr>
            <w:r>
              <w:rPr>
                <w:rFonts w:ascii="Times New Roman" w:hAnsi="Times New Roman" w:cs="Times New Roman"/>
                <w:sz w:val="24"/>
              </w:rPr>
              <w:t>_________ Вознюк Т.Н.</w:t>
            </w:r>
          </w:p>
          <w:p w:rsidR="0068047D" w:rsidRDefault="0068047D" w:rsidP="0068047D">
            <w:pPr>
              <w:jc w:val="right"/>
              <w:rPr>
                <w:rFonts w:ascii="Times New Roman" w:hAnsi="Times New Roman" w:cs="Times New Roman"/>
                <w:sz w:val="24"/>
              </w:rPr>
            </w:pPr>
            <w:r>
              <w:rPr>
                <w:rFonts w:ascii="Times New Roman" w:hAnsi="Times New Roman" w:cs="Times New Roman"/>
                <w:sz w:val="24"/>
              </w:rPr>
              <w:t>Приказ № 79-од</w:t>
            </w:r>
          </w:p>
          <w:p w:rsidR="0068047D" w:rsidRDefault="0068047D" w:rsidP="0068047D">
            <w:pPr>
              <w:jc w:val="right"/>
              <w:rPr>
                <w:rFonts w:ascii="Times New Roman" w:hAnsi="Times New Roman" w:cs="Times New Roman"/>
                <w:sz w:val="24"/>
              </w:rPr>
            </w:pPr>
            <w:r>
              <w:rPr>
                <w:rFonts w:ascii="Times New Roman" w:hAnsi="Times New Roman" w:cs="Times New Roman"/>
                <w:sz w:val="24"/>
              </w:rPr>
              <w:t xml:space="preserve">от 30.07.2025 г.   </w:t>
            </w:r>
          </w:p>
        </w:tc>
      </w:tr>
    </w:tbl>
    <w:p w:rsidR="0068047D" w:rsidRDefault="0068047D" w:rsidP="0068047D">
      <w:pPr>
        <w:jc w:val="right"/>
        <w:rPr>
          <w:rFonts w:ascii="Times New Roman" w:hAnsi="Times New Roman" w:cs="Times New Roman"/>
          <w:sz w:val="24"/>
        </w:rPr>
      </w:pPr>
    </w:p>
    <w:p w:rsidR="0068047D" w:rsidRDefault="0068047D" w:rsidP="0068047D">
      <w:pPr>
        <w:jc w:val="center"/>
        <w:rPr>
          <w:rFonts w:ascii="Times New Roman" w:hAnsi="Times New Roman" w:cs="Times New Roman"/>
          <w:b/>
          <w:sz w:val="28"/>
        </w:rPr>
      </w:pPr>
      <w:r>
        <w:rPr>
          <w:rFonts w:ascii="Times New Roman" w:hAnsi="Times New Roman" w:cs="Times New Roman"/>
          <w:b/>
          <w:sz w:val="28"/>
        </w:rPr>
        <w:t>ПОЛОЖЕНИЕ</w:t>
      </w:r>
    </w:p>
    <w:p w:rsidR="0068047D" w:rsidRDefault="0068047D" w:rsidP="0068047D">
      <w:pPr>
        <w:jc w:val="center"/>
        <w:rPr>
          <w:rFonts w:ascii="Times New Roman" w:hAnsi="Times New Roman" w:cs="Times New Roman"/>
          <w:b/>
          <w:sz w:val="28"/>
        </w:rPr>
      </w:pPr>
      <w:r>
        <w:rPr>
          <w:rFonts w:ascii="Times New Roman" w:hAnsi="Times New Roman" w:cs="Times New Roman"/>
          <w:b/>
          <w:sz w:val="28"/>
        </w:rPr>
        <w:t>о порядке предоставления материальной помощи работникам муниципального автономного дошкольного образовательного учреждения – Детский сад общеразвивающего вида № 83</w:t>
      </w:r>
    </w:p>
    <w:p w:rsidR="0068047D" w:rsidRDefault="0068047D" w:rsidP="0068047D">
      <w:pPr>
        <w:jc w:val="both"/>
        <w:rPr>
          <w:rFonts w:ascii="Times New Roman" w:hAnsi="Times New Roman" w:cs="Times New Roman"/>
          <w:sz w:val="24"/>
        </w:rPr>
      </w:pPr>
    </w:p>
    <w:p w:rsidR="0068047D" w:rsidRDefault="0068047D" w:rsidP="00C17298">
      <w:pPr>
        <w:pStyle w:val="a7"/>
        <w:widowControl/>
        <w:numPr>
          <w:ilvl w:val="0"/>
          <w:numId w:val="58"/>
        </w:numPr>
        <w:autoSpaceDE/>
        <w:autoSpaceDN/>
        <w:spacing w:after="160" w:line="259" w:lineRule="auto"/>
        <w:contextualSpacing/>
        <w:jc w:val="center"/>
        <w:rPr>
          <w:b/>
          <w:sz w:val="28"/>
        </w:rPr>
      </w:pPr>
      <w:r>
        <w:rPr>
          <w:b/>
          <w:sz w:val="28"/>
        </w:rPr>
        <w:t xml:space="preserve">Общие положения </w:t>
      </w:r>
    </w:p>
    <w:p w:rsidR="0068047D" w:rsidRDefault="0068047D" w:rsidP="00C17298">
      <w:pPr>
        <w:pStyle w:val="a7"/>
        <w:widowControl/>
        <w:numPr>
          <w:ilvl w:val="1"/>
          <w:numId w:val="59"/>
        </w:numPr>
        <w:autoSpaceDE/>
        <w:autoSpaceDN/>
        <w:spacing w:after="160" w:line="259" w:lineRule="auto"/>
        <w:contextualSpacing/>
        <w:rPr>
          <w:sz w:val="26"/>
          <w:szCs w:val="26"/>
        </w:rPr>
      </w:pPr>
      <w:r>
        <w:rPr>
          <w:sz w:val="26"/>
          <w:szCs w:val="26"/>
        </w:rPr>
        <w:t>Положение об оказании материальной помощи работникам МАДОУ – Детский сад общеразвивающего вида № 83, далее «Положение», основывается на нормах, содержащихся в Трудовом кодексе РФ, Федеральным законом от 29.12.2012 г. № 273 – ФЗ «Об образовании в Российской Федерации», Уставе образовательного учреждения и Коллективном договоре.</w:t>
      </w:r>
    </w:p>
    <w:p w:rsidR="0068047D" w:rsidRDefault="0068047D" w:rsidP="00C17298">
      <w:pPr>
        <w:pStyle w:val="a7"/>
        <w:widowControl/>
        <w:numPr>
          <w:ilvl w:val="1"/>
          <w:numId w:val="59"/>
        </w:numPr>
        <w:autoSpaceDE/>
        <w:autoSpaceDN/>
        <w:spacing w:after="160" w:line="259" w:lineRule="auto"/>
        <w:contextualSpacing/>
        <w:rPr>
          <w:sz w:val="26"/>
          <w:szCs w:val="26"/>
        </w:rPr>
      </w:pPr>
      <w:r>
        <w:rPr>
          <w:sz w:val="26"/>
          <w:szCs w:val="26"/>
        </w:rPr>
        <w:t>Материальная помощь является дополнительным источником социальной поддержки работников.</w:t>
      </w:r>
    </w:p>
    <w:p w:rsidR="0068047D" w:rsidRDefault="0068047D" w:rsidP="00C17298">
      <w:pPr>
        <w:pStyle w:val="a7"/>
        <w:widowControl/>
        <w:numPr>
          <w:ilvl w:val="1"/>
          <w:numId w:val="59"/>
        </w:numPr>
        <w:autoSpaceDE/>
        <w:autoSpaceDN/>
        <w:spacing w:after="160" w:line="259" w:lineRule="auto"/>
        <w:contextualSpacing/>
        <w:rPr>
          <w:sz w:val="26"/>
          <w:szCs w:val="26"/>
        </w:rPr>
      </w:pPr>
      <w:r>
        <w:rPr>
          <w:sz w:val="26"/>
          <w:szCs w:val="26"/>
        </w:rPr>
        <w:t>Источником материальной помощи являются :</w:t>
      </w:r>
    </w:p>
    <w:p w:rsidR="0068047D" w:rsidRDefault="0068047D" w:rsidP="0068047D">
      <w:pPr>
        <w:pStyle w:val="a7"/>
        <w:rPr>
          <w:sz w:val="26"/>
          <w:szCs w:val="26"/>
        </w:rPr>
      </w:pPr>
      <w:r>
        <w:rPr>
          <w:sz w:val="26"/>
          <w:szCs w:val="26"/>
        </w:rPr>
        <w:t>- экономия ФОТ ДОУ;</w:t>
      </w:r>
    </w:p>
    <w:p w:rsidR="0068047D" w:rsidRDefault="0068047D" w:rsidP="0068047D">
      <w:pPr>
        <w:pStyle w:val="a7"/>
        <w:rPr>
          <w:sz w:val="26"/>
          <w:szCs w:val="26"/>
        </w:rPr>
      </w:pPr>
      <w:r>
        <w:rPr>
          <w:sz w:val="26"/>
          <w:szCs w:val="26"/>
        </w:rPr>
        <w:t>- доходы от дополнительных платных образовательных услуг, приносящей доход деятельности.</w:t>
      </w:r>
    </w:p>
    <w:p w:rsidR="0068047D" w:rsidRDefault="0068047D" w:rsidP="0068047D">
      <w:pPr>
        <w:jc w:val="both"/>
        <w:rPr>
          <w:rFonts w:ascii="Times New Roman" w:hAnsi="Times New Roman" w:cs="Times New Roman"/>
          <w:sz w:val="26"/>
          <w:szCs w:val="26"/>
        </w:rPr>
      </w:pPr>
      <w:r>
        <w:rPr>
          <w:rFonts w:ascii="Times New Roman" w:hAnsi="Times New Roman" w:cs="Times New Roman"/>
          <w:sz w:val="26"/>
          <w:szCs w:val="26"/>
        </w:rPr>
        <w:t>1.4. Настоящее положение распространяется на работников, занимающих должности в соответствии со штатным расписанием, работающих как по основному месту работы, так и по совместительству.</w:t>
      </w:r>
    </w:p>
    <w:p w:rsidR="0068047D" w:rsidRDefault="0068047D" w:rsidP="0068047D">
      <w:pPr>
        <w:jc w:val="both"/>
        <w:rPr>
          <w:rFonts w:ascii="Times New Roman" w:hAnsi="Times New Roman" w:cs="Times New Roman"/>
          <w:sz w:val="26"/>
          <w:szCs w:val="26"/>
        </w:rPr>
      </w:pPr>
      <w:r>
        <w:rPr>
          <w:rFonts w:ascii="Times New Roman" w:hAnsi="Times New Roman" w:cs="Times New Roman"/>
          <w:sz w:val="26"/>
          <w:szCs w:val="26"/>
        </w:rPr>
        <w:t>1.5. Настоящее Положение, изменения и дополнения принимаются решением общего собрания работников образовательного учреждения и утверждаются руководителем.</w:t>
      </w:r>
    </w:p>
    <w:p w:rsidR="0068047D" w:rsidRDefault="0068047D" w:rsidP="0068047D">
      <w:pPr>
        <w:jc w:val="both"/>
        <w:rPr>
          <w:rFonts w:ascii="Times New Roman" w:hAnsi="Times New Roman" w:cs="Times New Roman"/>
          <w:sz w:val="26"/>
          <w:szCs w:val="26"/>
        </w:rPr>
      </w:pPr>
      <w:r>
        <w:rPr>
          <w:rFonts w:ascii="Times New Roman" w:hAnsi="Times New Roman" w:cs="Times New Roman"/>
          <w:sz w:val="26"/>
          <w:szCs w:val="26"/>
        </w:rPr>
        <w:t>1.6. В настоящем Положении под материальной помощью следует понимать единовременную выплату работникам денежных сумм сверх размера заработной платы.</w:t>
      </w:r>
    </w:p>
    <w:p w:rsidR="0068047D" w:rsidRDefault="0068047D" w:rsidP="0068047D">
      <w:pPr>
        <w:jc w:val="both"/>
        <w:rPr>
          <w:rFonts w:ascii="Times New Roman" w:hAnsi="Times New Roman" w:cs="Times New Roman"/>
          <w:sz w:val="26"/>
          <w:szCs w:val="26"/>
        </w:rPr>
      </w:pPr>
      <w:r>
        <w:rPr>
          <w:rFonts w:ascii="Times New Roman" w:hAnsi="Times New Roman" w:cs="Times New Roman"/>
          <w:sz w:val="26"/>
          <w:szCs w:val="26"/>
        </w:rPr>
        <w:t>1.7. Материальная помощь оказывается не чаще одного раза в год.</w:t>
      </w:r>
    </w:p>
    <w:p w:rsidR="0068047D" w:rsidRDefault="0068047D" w:rsidP="0068047D">
      <w:pPr>
        <w:jc w:val="both"/>
        <w:rPr>
          <w:rFonts w:ascii="Times New Roman" w:hAnsi="Times New Roman" w:cs="Times New Roman"/>
          <w:b/>
          <w:sz w:val="28"/>
        </w:rPr>
      </w:pPr>
      <w:r>
        <w:rPr>
          <w:rFonts w:ascii="Times New Roman" w:hAnsi="Times New Roman" w:cs="Times New Roman"/>
          <w:sz w:val="26"/>
          <w:szCs w:val="26"/>
        </w:rPr>
        <w:t xml:space="preserve">  </w:t>
      </w:r>
    </w:p>
    <w:p w:rsidR="0068047D" w:rsidRDefault="0068047D" w:rsidP="00C17298">
      <w:pPr>
        <w:pStyle w:val="a7"/>
        <w:widowControl/>
        <w:numPr>
          <w:ilvl w:val="0"/>
          <w:numId w:val="58"/>
        </w:numPr>
        <w:autoSpaceDE/>
        <w:autoSpaceDN/>
        <w:spacing w:after="160" w:line="259" w:lineRule="auto"/>
        <w:contextualSpacing/>
        <w:jc w:val="center"/>
        <w:rPr>
          <w:b/>
          <w:sz w:val="26"/>
          <w:szCs w:val="26"/>
        </w:rPr>
      </w:pPr>
      <w:r>
        <w:rPr>
          <w:b/>
          <w:sz w:val="26"/>
          <w:szCs w:val="26"/>
        </w:rPr>
        <w:t>Основание и размеры материальной помощи.</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2.1. Настоящим Положением предусматривается оказание материальной помощи по следующим основаниям :</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lastRenderedPageBreak/>
        <w:t>- смерть близких родственников (супруги, дети, родители, родные братья и сестры);</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 свадьба (заключение официального брака);</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 рождение ребёнка;</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 юбилей;</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 беременным женщинам;</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 заболевание сотрудника;</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 стихийные бедствия;</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 иные экстраординарные обстоятельства, оказывающие или могущие оказать существенные влияния на материальное положение сотрудника.</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2.2. Размер. Оказываемой материальной помощи, определяется руководителем образовательного учреждения, с учетом мнения председателя Совета учреждения, исходя из реальных возможностей и причин нуждаемости в помощи, и может доходить до 50 % от оклада, при наличии экономии в ФОТ ДОУ.</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2.4. Материальная помощь оказывается при наличии средств экономии ФОТ.</w:t>
      </w:r>
    </w:p>
    <w:p w:rsidR="0068047D" w:rsidRDefault="0068047D" w:rsidP="0068047D">
      <w:pPr>
        <w:ind w:left="360"/>
        <w:jc w:val="both"/>
        <w:rPr>
          <w:rFonts w:ascii="Times New Roman" w:hAnsi="Times New Roman" w:cs="Times New Roman"/>
          <w:sz w:val="26"/>
          <w:szCs w:val="26"/>
        </w:rPr>
      </w:pPr>
    </w:p>
    <w:p w:rsidR="0068047D" w:rsidRDefault="0068047D" w:rsidP="00C17298">
      <w:pPr>
        <w:pStyle w:val="a7"/>
        <w:widowControl/>
        <w:numPr>
          <w:ilvl w:val="0"/>
          <w:numId w:val="58"/>
        </w:numPr>
        <w:autoSpaceDE/>
        <w:autoSpaceDN/>
        <w:spacing w:after="160" w:line="259" w:lineRule="auto"/>
        <w:contextualSpacing/>
        <w:jc w:val="center"/>
        <w:rPr>
          <w:b/>
          <w:sz w:val="26"/>
          <w:szCs w:val="26"/>
        </w:rPr>
      </w:pPr>
      <w:r>
        <w:rPr>
          <w:b/>
          <w:sz w:val="26"/>
          <w:szCs w:val="26"/>
        </w:rPr>
        <w:t>Порядок выплаты материальной помощи.</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3.1. Материальная помощь выплачивается на основании личного заявления сотрудника. В зависимости от обстоятельств к заявлению должны быть приложены : копия свидетельства о смерти, копия свидетельства о браке и о рождении и т.д.</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3.2. Заявление пишется на имя руководителя образовательного учреждения с точным указанием причин для выдачи.</w:t>
      </w:r>
    </w:p>
    <w:p w:rsidR="0068047D" w:rsidRDefault="0068047D" w:rsidP="0068047D">
      <w:pPr>
        <w:jc w:val="both"/>
        <w:rPr>
          <w:rFonts w:ascii="Times New Roman" w:hAnsi="Times New Roman" w:cs="Times New Roman"/>
          <w:sz w:val="26"/>
          <w:szCs w:val="26"/>
        </w:rPr>
      </w:pPr>
    </w:p>
    <w:p w:rsidR="0068047D" w:rsidRDefault="0068047D" w:rsidP="00C17298">
      <w:pPr>
        <w:pStyle w:val="a7"/>
        <w:widowControl/>
        <w:numPr>
          <w:ilvl w:val="0"/>
          <w:numId w:val="58"/>
        </w:numPr>
        <w:autoSpaceDE/>
        <w:autoSpaceDN/>
        <w:spacing w:after="160" w:line="259" w:lineRule="auto"/>
        <w:contextualSpacing/>
        <w:jc w:val="center"/>
        <w:rPr>
          <w:b/>
          <w:sz w:val="26"/>
          <w:szCs w:val="26"/>
        </w:rPr>
      </w:pPr>
      <w:r>
        <w:rPr>
          <w:b/>
          <w:sz w:val="26"/>
          <w:szCs w:val="26"/>
        </w:rPr>
        <w:t>Заключительные Положения.</w:t>
      </w:r>
    </w:p>
    <w:p w:rsidR="0068047D" w:rsidRDefault="0068047D" w:rsidP="0068047D">
      <w:pPr>
        <w:ind w:left="360"/>
        <w:jc w:val="both"/>
        <w:rPr>
          <w:rFonts w:ascii="Times New Roman" w:hAnsi="Times New Roman" w:cs="Times New Roman"/>
          <w:sz w:val="26"/>
          <w:szCs w:val="26"/>
        </w:rPr>
      </w:pPr>
      <w:r>
        <w:rPr>
          <w:rFonts w:ascii="Times New Roman" w:hAnsi="Times New Roman" w:cs="Times New Roman"/>
          <w:sz w:val="26"/>
          <w:szCs w:val="26"/>
        </w:rPr>
        <w:t>4.1. Материальная помощь, предусмотренная данным Положением, учитывается в составе средней заработной платы.</w:t>
      </w:r>
    </w:p>
    <w:p w:rsidR="0068047D" w:rsidRDefault="0068047D" w:rsidP="0068047D">
      <w:pPr>
        <w:ind w:left="360"/>
        <w:jc w:val="both"/>
      </w:pPr>
      <w:r>
        <w:rPr>
          <w:rFonts w:ascii="Times New Roman" w:hAnsi="Times New Roman" w:cs="Times New Roman"/>
          <w:sz w:val="26"/>
          <w:szCs w:val="26"/>
        </w:rPr>
        <w:t xml:space="preserve">4.2. Текст настоящего Положения подлежит доведению до сведения работников образовательного учреждения. </w:t>
      </w:r>
    </w:p>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p w:rsidR="0068047D" w:rsidRDefault="0068047D" w:rsidP="0068047D"/>
    <w:tbl>
      <w:tblPr>
        <w:tblStyle w:val="ad"/>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9"/>
      </w:tblGrid>
      <w:tr w:rsidR="00906EBF" w:rsidTr="000A0994">
        <w:tc>
          <w:tcPr>
            <w:tcW w:w="5381" w:type="dxa"/>
          </w:tcPr>
          <w:p w:rsidR="00906EBF" w:rsidRDefault="00906EBF" w:rsidP="000A0994">
            <w:pPr>
              <w:jc w:val="right"/>
              <w:rPr>
                <w:rFonts w:ascii="Times New Roman" w:hAnsi="Times New Roman" w:cs="Times New Roman"/>
                <w:sz w:val="24"/>
              </w:rPr>
            </w:pPr>
            <w:r>
              <w:rPr>
                <w:rFonts w:ascii="Times New Roman" w:hAnsi="Times New Roman" w:cs="Times New Roman"/>
                <w:b/>
                <w:bCs/>
                <w:sz w:val="24"/>
                <w:szCs w:val="24"/>
              </w:rPr>
              <w:lastRenderedPageBreak/>
              <w:t>Приложение № 3 к Коллективному договору</w:t>
            </w:r>
          </w:p>
        </w:tc>
      </w:tr>
    </w:tbl>
    <w:p w:rsidR="00906EBF" w:rsidRDefault="00906EBF" w:rsidP="00906EBF">
      <w:pPr>
        <w:jc w:val="right"/>
        <w:rPr>
          <w:rFonts w:ascii="Times New Roman" w:hAnsi="Times New Roman" w:cs="Times New Roman"/>
          <w:sz w:val="24"/>
        </w:rPr>
      </w:pPr>
    </w:p>
    <w:tbl>
      <w:tblPr>
        <w:tblStyle w:val="ad"/>
        <w:tblpPr w:leftFromText="180" w:rightFromText="180" w:horzAnchor="margin" w:tblpY="7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4887"/>
      </w:tblGrid>
      <w:tr w:rsidR="00906EBF" w:rsidTr="000A0994">
        <w:tc>
          <w:tcPr>
            <w:tcW w:w="4956" w:type="dxa"/>
          </w:tcPr>
          <w:p w:rsidR="00906EBF" w:rsidRDefault="00906EBF" w:rsidP="000A0994">
            <w:pPr>
              <w:rPr>
                <w:rFonts w:ascii="Times New Roman" w:hAnsi="Times New Roman" w:cs="Times New Roman"/>
                <w:sz w:val="24"/>
              </w:rPr>
            </w:pPr>
            <w:r>
              <w:rPr>
                <w:rFonts w:ascii="Times New Roman" w:hAnsi="Times New Roman" w:cs="Times New Roman"/>
                <w:sz w:val="24"/>
              </w:rPr>
              <w:t>СОГЛАСОВАНО :</w:t>
            </w:r>
          </w:p>
          <w:p w:rsidR="00906EBF" w:rsidRDefault="00906EBF" w:rsidP="000A0994">
            <w:pPr>
              <w:rPr>
                <w:rFonts w:ascii="Times New Roman" w:hAnsi="Times New Roman" w:cs="Times New Roman"/>
                <w:sz w:val="24"/>
              </w:rPr>
            </w:pPr>
            <w:r>
              <w:rPr>
                <w:rFonts w:ascii="Times New Roman" w:hAnsi="Times New Roman" w:cs="Times New Roman"/>
                <w:sz w:val="24"/>
              </w:rPr>
              <w:t xml:space="preserve">Председатель общего собрания </w:t>
            </w:r>
          </w:p>
          <w:p w:rsidR="00906EBF" w:rsidRDefault="00906EBF" w:rsidP="000A0994">
            <w:pPr>
              <w:rPr>
                <w:rFonts w:ascii="Times New Roman" w:hAnsi="Times New Roman" w:cs="Times New Roman"/>
                <w:sz w:val="24"/>
              </w:rPr>
            </w:pPr>
            <w:r>
              <w:rPr>
                <w:rFonts w:ascii="Times New Roman" w:hAnsi="Times New Roman" w:cs="Times New Roman"/>
                <w:sz w:val="24"/>
              </w:rPr>
              <w:t>____________ Шолохова Н.А.</w:t>
            </w:r>
          </w:p>
        </w:tc>
        <w:tc>
          <w:tcPr>
            <w:tcW w:w="4956" w:type="dxa"/>
          </w:tcPr>
          <w:p w:rsidR="00906EBF" w:rsidRDefault="00906EBF" w:rsidP="000A0994">
            <w:pPr>
              <w:jc w:val="right"/>
              <w:rPr>
                <w:rFonts w:ascii="Times New Roman" w:hAnsi="Times New Roman" w:cs="Times New Roman"/>
                <w:sz w:val="24"/>
              </w:rPr>
            </w:pPr>
            <w:r>
              <w:rPr>
                <w:rFonts w:ascii="Times New Roman" w:hAnsi="Times New Roman" w:cs="Times New Roman"/>
                <w:sz w:val="24"/>
              </w:rPr>
              <w:t>УТВЕРЖДАЮ :</w:t>
            </w:r>
          </w:p>
          <w:p w:rsidR="00906EBF" w:rsidRDefault="00906EBF" w:rsidP="000A0994">
            <w:pPr>
              <w:jc w:val="right"/>
              <w:rPr>
                <w:rFonts w:ascii="Times New Roman" w:hAnsi="Times New Roman" w:cs="Times New Roman"/>
                <w:sz w:val="24"/>
              </w:rPr>
            </w:pPr>
            <w:r>
              <w:rPr>
                <w:rFonts w:ascii="Times New Roman" w:hAnsi="Times New Roman" w:cs="Times New Roman"/>
                <w:sz w:val="24"/>
              </w:rPr>
              <w:t>заведующий МАДОУ № 83</w:t>
            </w:r>
          </w:p>
          <w:p w:rsidR="00906EBF" w:rsidRDefault="00906EBF" w:rsidP="000A0994">
            <w:pPr>
              <w:jc w:val="right"/>
              <w:rPr>
                <w:rFonts w:ascii="Times New Roman" w:hAnsi="Times New Roman" w:cs="Times New Roman"/>
                <w:sz w:val="24"/>
              </w:rPr>
            </w:pPr>
            <w:r>
              <w:rPr>
                <w:rFonts w:ascii="Times New Roman" w:hAnsi="Times New Roman" w:cs="Times New Roman"/>
                <w:sz w:val="24"/>
              </w:rPr>
              <w:t>_________ Вознюк Т.Н.</w:t>
            </w:r>
          </w:p>
          <w:p w:rsidR="00906EBF" w:rsidRDefault="00906EBF" w:rsidP="000A0994">
            <w:pPr>
              <w:jc w:val="right"/>
              <w:rPr>
                <w:rFonts w:ascii="Times New Roman" w:hAnsi="Times New Roman" w:cs="Times New Roman"/>
                <w:sz w:val="24"/>
              </w:rPr>
            </w:pPr>
            <w:r>
              <w:rPr>
                <w:rFonts w:ascii="Times New Roman" w:hAnsi="Times New Roman" w:cs="Times New Roman"/>
                <w:sz w:val="24"/>
              </w:rPr>
              <w:t>Приказ № 79 - од</w:t>
            </w:r>
          </w:p>
          <w:p w:rsidR="00906EBF" w:rsidRDefault="00906EBF" w:rsidP="000A0994">
            <w:pPr>
              <w:jc w:val="right"/>
              <w:rPr>
                <w:rFonts w:ascii="Times New Roman" w:hAnsi="Times New Roman" w:cs="Times New Roman"/>
                <w:sz w:val="24"/>
              </w:rPr>
            </w:pPr>
            <w:r>
              <w:rPr>
                <w:rFonts w:ascii="Times New Roman" w:hAnsi="Times New Roman" w:cs="Times New Roman"/>
                <w:sz w:val="24"/>
              </w:rPr>
              <w:t xml:space="preserve">от 30.07.2025 г.   </w:t>
            </w:r>
          </w:p>
        </w:tc>
      </w:tr>
    </w:tbl>
    <w:p w:rsidR="00906EBF" w:rsidRDefault="00906EBF" w:rsidP="00906EBF">
      <w:pPr>
        <w:jc w:val="right"/>
        <w:rPr>
          <w:rFonts w:ascii="Times New Roman" w:hAnsi="Times New Roman" w:cs="Times New Roman"/>
          <w:sz w:val="24"/>
        </w:rPr>
      </w:pPr>
    </w:p>
    <w:p w:rsidR="00906EBF" w:rsidRDefault="00906EBF" w:rsidP="00906EBF">
      <w:pPr>
        <w:jc w:val="right"/>
        <w:rPr>
          <w:rFonts w:ascii="Times New Roman" w:hAnsi="Times New Roman" w:cs="Times New Roman"/>
          <w:sz w:val="24"/>
        </w:rPr>
      </w:pPr>
    </w:p>
    <w:p w:rsidR="00906EBF" w:rsidRPr="001C14B4" w:rsidRDefault="00906EBF" w:rsidP="00906EBF">
      <w:pPr>
        <w:jc w:val="center"/>
        <w:rPr>
          <w:rFonts w:ascii="Times New Roman" w:hAnsi="Times New Roman" w:cs="Times New Roman"/>
          <w:b/>
          <w:sz w:val="28"/>
        </w:rPr>
      </w:pPr>
      <w:r w:rsidRPr="001C14B4">
        <w:rPr>
          <w:rFonts w:ascii="Times New Roman" w:hAnsi="Times New Roman" w:cs="Times New Roman"/>
          <w:b/>
          <w:sz w:val="28"/>
        </w:rPr>
        <w:t>ПОЛОЖЕНИЕ</w:t>
      </w:r>
    </w:p>
    <w:p w:rsidR="00906EBF" w:rsidRPr="001C14B4" w:rsidRDefault="00906EBF" w:rsidP="00906EBF">
      <w:pPr>
        <w:jc w:val="center"/>
        <w:rPr>
          <w:rFonts w:ascii="Times New Roman" w:hAnsi="Times New Roman" w:cs="Times New Roman"/>
          <w:b/>
          <w:sz w:val="28"/>
        </w:rPr>
      </w:pPr>
      <w:r>
        <w:rPr>
          <w:rFonts w:ascii="Times New Roman" w:hAnsi="Times New Roman" w:cs="Times New Roman"/>
          <w:b/>
          <w:sz w:val="28"/>
        </w:rPr>
        <w:t>о</w:t>
      </w:r>
      <w:r w:rsidRPr="001C14B4">
        <w:rPr>
          <w:rFonts w:ascii="Times New Roman" w:hAnsi="Times New Roman" w:cs="Times New Roman"/>
          <w:b/>
          <w:sz w:val="28"/>
        </w:rPr>
        <w:t xml:space="preserve"> </w:t>
      </w:r>
      <w:r>
        <w:rPr>
          <w:rFonts w:ascii="Times New Roman" w:hAnsi="Times New Roman" w:cs="Times New Roman"/>
          <w:b/>
          <w:sz w:val="28"/>
        </w:rPr>
        <w:t xml:space="preserve">комиссии по регулированию социально – трудовых отношений между администрацией и работниками </w:t>
      </w:r>
      <w:r w:rsidRPr="001C14B4">
        <w:rPr>
          <w:rFonts w:ascii="Times New Roman" w:hAnsi="Times New Roman" w:cs="Times New Roman"/>
          <w:b/>
          <w:sz w:val="28"/>
        </w:rPr>
        <w:t>муниципального автономного дошкольного образовательного учреждения – Детский сад общеразвивающего вида № 83</w:t>
      </w:r>
    </w:p>
    <w:p w:rsidR="00906EBF" w:rsidRPr="00E96A7C" w:rsidRDefault="00906EBF" w:rsidP="00C17298">
      <w:pPr>
        <w:pStyle w:val="af"/>
        <w:numPr>
          <w:ilvl w:val="0"/>
          <w:numId w:val="60"/>
        </w:numPr>
        <w:spacing w:before="0" w:beforeAutospacing="0" w:after="0" w:afterAutospacing="0" w:line="276" w:lineRule="auto"/>
        <w:jc w:val="center"/>
        <w:rPr>
          <w:sz w:val="28"/>
        </w:rPr>
      </w:pPr>
      <w:r w:rsidRPr="00E96A7C">
        <w:rPr>
          <w:b/>
          <w:bCs/>
          <w:sz w:val="28"/>
        </w:rPr>
        <w:t>Общие положения</w:t>
      </w:r>
    </w:p>
    <w:p w:rsidR="00906EBF" w:rsidRPr="00E96A7C" w:rsidRDefault="00906EBF" w:rsidP="00906EBF">
      <w:pPr>
        <w:pStyle w:val="af"/>
        <w:spacing w:before="0" w:beforeAutospacing="0" w:after="0" w:line="276" w:lineRule="auto"/>
        <w:jc w:val="both"/>
        <w:rPr>
          <w:sz w:val="28"/>
        </w:rPr>
      </w:pPr>
      <w:r w:rsidRPr="00E96A7C">
        <w:rPr>
          <w:sz w:val="28"/>
        </w:rPr>
        <w:t xml:space="preserve">1.1. Настоящее Положение о комиссии по урегулированию споров между участниками образовательных отношений (далее – Положение) разработано на основе Федерального закона от 29.12.2012 № 273-ФЗ «Об образовании в Российской Федерации» (часть 4 статья 45) с целью регламентации порядка ее создания, организации работы, принятия решений. </w:t>
      </w:r>
    </w:p>
    <w:p w:rsidR="00906EBF" w:rsidRPr="00E96A7C" w:rsidRDefault="00906EBF" w:rsidP="00906EBF">
      <w:pPr>
        <w:pStyle w:val="af"/>
        <w:spacing w:before="0" w:beforeAutospacing="0" w:after="0" w:line="276" w:lineRule="auto"/>
        <w:jc w:val="both"/>
        <w:rPr>
          <w:sz w:val="28"/>
        </w:rPr>
      </w:pPr>
      <w:r w:rsidRPr="00E96A7C">
        <w:rPr>
          <w:sz w:val="28"/>
        </w:rPr>
        <w:t xml:space="preserve">1.2. Комиссия по урегулированию споров между участниками образовательных отношений (далее – Комиссия) муниципального </w:t>
      </w:r>
      <w:r>
        <w:rPr>
          <w:sz w:val="28"/>
        </w:rPr>
        <w:t>автономного</w:t>
      </w:r>
      <w:r w:rsidRPr="00E96A7C">
        <w:rPr>
          <w:sz w:val="28"/>
        </w:rPr>
        <w:t xml:space="preserve"> дошкольно</w:t>
      </w:r>
      <w:r>
        <w:rPr>
          <w:sz w:val="28"/>
        </w:rPr>
        <w:t xml:space="preserve">го образовательного учреждения - </w:t>
      </w:r>
      <w:r w:rsidRPr="00E96A7C">
        <w:rPr>
          <w:sz w:val="28"/>
        </w:rPr>
        <w:t>Детский сад</w:t>
      </w:r>
      <w:r>
        <w:rPr>
          <w:sz w:val="28"/>
        </w:rPr>
        <w:t xml:space="preserve"> общеразвивающего вида № 83</w:t>
      </w:r>
      <w:r w:rsidRPr="00E96A7C">
        <w:rPr>
          <w:sz w:val="28"/>
        </w:rPr>
        <w:t xml:space="preserve"> (далее - М</w:t>
      </w:r>
      <w:r>
        <w:rPr>
          <w:sz w:val="28"/>
        </w:rPr>
        <w:t>А</w:t>
      </w:r>
      <w:r w:rsidRPr="00E96A7C">
        <w:rPr>
          <w:sz w:val="28"/>
        </w:rPr>
        <w:t>ДОУ) создается в целях урегулирования разногласий между участниками образовательных отношений (обучающихся, родителей (законных представителей) несовершеннолетних обучающихся, педагогических ра</w:t>
      </w:r>
      <w:r>
        <w:rPr>
          <w:sz w:val="28"/>
        </w:rPr>
        <w:t>ботников и их представителей, МА</w:t>
      </w:r>
      <w:r w:rsidRPr="00E96A7C">
        <w:rPr>
          <w:sz w:val="28"/>
        </w:rPr>
        <w:t xml:space="preserve">ДОУ (в лице администрации) по вопросам реализации права на образование, в том числе случаях: </w:t>
      </w:r>
    </w:p>
    <w:p w:rsidR="00906EBF" w:rsidRPr="00E96A7C" w:rsidRDefault="00906EBF" w:rsidP="00906EBF">
      <w:pPr>
        <w:pStyle w:val="af"/>
        <w:spacing w:before="0" w:beforeAutospacing="0" w:after="0" w:line="276" w:lineRule="auto"/>
        <w:jc w:val="both"/>
        <w:rPr>
          <w:sz w:val="28"/>
        </w:rPr>
      </w:pPr>
      <w:r w:rsidRPr="00E96A7C">
        <w:rPr>
          <w:sz w:val="28"/>
        </w:rPr>
        <w:t xml:space="preserve">• возникновения конфликта (отсутствия конфликта) интересов педагогического работника; </w:t>
      </w:r>
    </w:p>
    <w:p w:rsidR="00906EBF" w:rsidRPr="00E96A7C" w:rsidRDefault="00906EBF" w:rsidP="00906EBF">
      <w:pPr>
        <w:pStyle w:val="af"/>
        <w:spacing w:before="0" w:beforeAutospacing="0" w:after="0" w:line="276" w:lineRule="auto"/>
        <w:jc w:val="both"/>
        <w:rPr>
          <w:sz w:val="28"/>
        </w:rPr>
      </w:pPr>
      <w:r w:rsidRPr="00E96A7C">
        <w:rPr>
          <w:sz w:val="28"/>
        </w:rPr>
        <w:t xml:space="preserve">• применения локальных нормативных актов; </w:t>
      </w:r>
    </w:p>
    <w:p w:rsidR="00906EBF" w:rsidRDefault="00906EBF" w:rsidP="00906EBF">
      <w:pPr>
        <w:pStyle w:val="af"/>
        <w:spacing w:before="0" w:beforeAutospacing="0" w:after="0" w:line="276" w:lineRule="auto"/>
        <w:jc w:val="both"/>
        <w:rPr>
          <w:sz w:val="28"/>
        </w:rPr>
      </w:pPr>
      <w:r w:rsidRPr="00E96A7C">
        <w:rPr>
          <w:sz w:val="28"/>
        </w:rPr>
        <w:t>• обжалования решений о применении к воспитанникам дисциплинарного взыскания.</w:t>
      </w:r>
    </w:p>
    <w:p w:rsidR="00906EBF" w:rsidRPr="00E96A7C" w:rsidRDefault="00906EBF" w:rsidP="00906EBF">
      <w:pPr>
        <w:pStyle w:val="af"/>
        <w:spacing w:before="0" w:beforeAutospacing="0" w:after="0" w:line="276" w:lineRule="auto"/>
        <w:jc w:val="both"/>
        <w:rPr>
          <w:sz w:val="28"/>
        </w:rPr>
      </w:pPr>
    </w:p>
    <w:p w:rsidR="00906EBF" w:rsidRPr="009A0042" w:rsidRDefault="00906EBF" w:rsidP="00C17298">
      <w:pPr>
        <w:pStyle w:val="af"/>
        <w:numPr>
          <w:ilvl w:val="0"/>
          <w:numId w:val="61"/>
        </w:numPr>
        <w:spacing w:before="0" w:beforeAutospacing="0" w:after="0" w:afterAutospacing="0" w:line="276" w:lineRule="auto"/>
        <w:jc w:val="center"/>
        <w:rPr>
          <w:sz w:val="28"/>
        </w:rPr>
      </w:pPr>
      <w:r w:rsidRPr="00E96A7C">
        <w:rPr>
          <w:b/>
          <w:bCs/>
          <w:sz w:val="28"/>
        </w:rPr>
        <w:lastRenderedPageBreak/>
        <w:t>Порядок создания, организации работы, принятия решений Комиссией</w:t>
      </w:r>
    </w:p>
    <w:p w:rsidR="00906EBF" w:rsidRPr="00E96A7C" w:rsidRDefault="00906EBF" w:rsidP="00C17298">
      <w:pPr>
        <w:pStyle w:val="af"/>
        <w:numPr>
          <w:ilvl w:val="0"/>
          <w:numId w:val="61"/>
        </w:numPr>
        <w:spacing w:before="0" w:beforeAutospacing="0" w:after="0" w:afterAutospacing="0" w:line="276" w:lineRule="auto"/>
        <w:jc w:val="center"/>
        <w:rPr>
          <w:sz w:val="28"/>
        </w:rPr>
      </w:pPr>
    </w:p>
    <w:p w:rsidR="00906EBF" w:rsidRPr="00E96A7C" w:rsidRDefault="00906EBF" w:rsidP="00906EBF">
      <w:pPr>
        <w:pStyle w:val="af"/>
        <w:spacing w:before="0" w:beforeAutospacing="0" w:after="0" w:line="276" w:lineRule="auto"/>
        <w:jc w:val="both"/>
        <w:rPr>
          <w:sz w:val="28"/>
        </w:rPr>
      </w:pPr>
      <w:r w:rsidRPr="00E96A7C">
        <w:rPr>
          <w:sz w:val="28"/>
        </w:rPr>
        <w:t xml:space="preserve">2.1. Комиссия избирается на заседаниях </w:t>
      </w:r>
      <w:r>
        <w:rPr>
          <w:sz w:val="28"/>
        </w:rPr>
        <w:t>Педагогического совета</w:t>
      </w:r>
      <w:r w:rsidRPr="00E96A7C">
        <w:rPr>
          <w:sz w:val="28"/>
        </w:rPr>
        <w:t xml:space="preserve">, общем собрании родителей (законных представителей) воспитанников открытым голосованием в количестве 6-ти человек сроком на один календарный год. </w:t>
      </w:r>
    </w:p>
    <w:p w:rsidR="00906EBF" w:rsidRPr="00E96A7C" w:rsidRDefault="00906EBF" w:rsidP="00906EBF">
      <w:pPr>
        <w:pStyle w:val="af"/>
        <w:spacing w:before="0" w:beforeAutospacing="0" w:after="0" w:line="276" w:lineRule="auto"/>
        <w:jc w:val="both"/>
        <w:rPr>
          <w:sz w:val="28"/>
        </w:rPr>
      </w:pPr>
      <w:r w:rsidRPr="00E96A7C">
        <w:rPr>
          <w:sz w:val="28"/>
        </w:rPr>
        <w:t xml:space="preserve">2.2. В состав Комиссии входят 3 представителя родителей (законных представителей) воспитанников, 3 представителя педагогических работников ДОУ). </w:t>
      </w:r>
    </w:p>
    <w:p w:rsidR="00906EBF" w:rsidRPr="00E96A7C" w:rsidRDefault="00906EBF" w:rsidP="00906EBF">
      <w:pPr>
        <w:pStyle w:val="af"/>
        <w:spacing w:before="0" w:beforeAutospacing="0" w:after="0" w:line="276" w:lineRule="auto"/>
        <w:jc w:val="both"/>
        <w:rPr>
          <w:sz w:val="28"/>
        </w:rPr>
      </w:pPr>
      <w:r w:rsidRPr="00E96A7C">
        <w:rPr>
          <w:sz w:val="28"/>
        </w:rPr>
        <w:t xml:space="preserve">2.3. Председателя Комиссии выбирают из числа членов Комиссии большинством голосов путем открытого голосования в рамках проведения первого заседания Комиссии. </w:t>
      </w:r>
    </w:p>
    <w:p w:rsidR="00906EBF" w:rsidRPr="00E96A7C" w:rsidRDefault="00906EBF" w:rsidP="00906EBF">
      <w:pPr>
        <w:pStyle w:val="af"/>
        <w:spacing w:before="0" w:beforeAutospacing="0" w:after="0" w:line="276" w:lineRule="auto"/>
        <w:jc w:val="both"/>
        <w:rPr>
          <w:sz w:val="28"/>
        </w:rPr>
      </w:pPr>
      <w:r w:rsidRPr="00E96A7C">
        <w:rPr>
          <w:sz w:val="28"/>
        </w:rPr>
        <w:t xml:space="preserve">2.4. Срок полномочия председателя один год без права переизбраться на второй срок. </w:t>
      </w:r>
    </w:p>
    <w:p w:rsidR="00906EBF" w:rsidRPr="00E96A7C" w:rsidRDefault="00906EBF" w:rsidP="00906EBF">
      <w:pPr>
        <w:pStyle w:val="af"/>
        <w:spacing w:before="0" w:beforeAutospacing="0" w:after="0" w:line="276" w:lineRule="auto"/>
        <w:jc w:val="both"/>
        <w:rPr>
          <w:sz w:val="28"/>
        </w:rPr>
      </w:pPr>
      <w:r w:rsidRPr="00E96A7C">
        <w:rPr>
          <w:sz w:val="28"/>
        </w:rPr>
        <w:t xml:space="preserve">2.5. Комиссия принимает заявления от педагогов, сотрудников, родителей воспитанников (законных представителей) в письменной форме. </w:t>
      </w:r>
    </w:p>
    <w:p w:rsidR="00906EBF" w:rsidRPr="00E96A7C" w:rsidRDefault="00906EBF" w:rsidP="00906EBF">
      <w:pPr>
        <w:pStyle w:val="af"/>
        <w:spacing w:before="0" w:beforeAutospacing="0" w:after="0" w:line="276" w:lineRule="auto"/>
        <w:jc w:val="both"/>
        <w:rPr>
          <w:sz w:val="28"/>
        </w:rPr>
      </w:pPr>
      <w:r w:rsidRPr="00E96A7C">
        <w:rPr>
          <w:sz w:val="28"/>
        </w:rPr>
        <w:t xml:space="preserve">2.6. Комиссия по поступившим заявлениям разрешает возникающие конфликты только на территории учебного заведения, только в полном составе и в определенное время (в течение 3-х дней с момента поступления заявления), заранее оповестив заявителя и ответчика. </w:t>
      </w:r>
    </w:p>
    <w:p w:rsidR="00906EBF" w:rsidRPr="00E96A7C" w:rsidRDefault="00906EBF" w:rsidP="00906EBF">
      <w:pPr>
        <w:pStyle w:val="af"/>
        <w:spacing w:before="0" w:beforeAutospacing="0" w:after="0" w:line="276" w:lineRule="auto"/>
        <w:jc w:val="both"/>
        <w:rPr>
          <w:sz w:val="28"/>
        </w:rPr>
      </w:pPr>
      <w:r w:rsidRPr="00E96A7C">
        <w:rPr>
          <w:sz w:val="28"/>
        </w:rPr>
        <w:t xml:space="preserve">2.7. Решение Комиссии принимается большинством голосов и фиксируется в протоколе заседания Комиссии. Комиссия самостоятельно определяет сроки принятия решения в зависимости от времени, необходимого для детального изучения документов, сбора информации и проверки ее достоверности. </w:t>
      </w:r>
    </w:p>
    <w:p w:rsidR="00906EBF" w:rsidRPr="00E96A7C" w:rsidRDefault="00906EBF" w:rsidP="00906EBF">
      <w:pPr>
        <w:pStyle w:val="af"/>
        <w:spacing w:before="0" w:beforeAutospacing="0" w:after="0" w:line="276" w:lineRule="auto"/>
        <w:jc w:val="both"/>
        <w:rPr>
          <w:sz w:val="28"/>
        </w:rPr>
      </w:pPr>
      <w:r w:rsidRPr="00E96A7C">
        <w:rPr>
          <w:sz w:val="28"/>
        </w:rPr>
        <w:t xml:space="preserve">2.8. Председатель Комиссии в своих действия независим, если это не противоречит Уставу Учреждения, законодательству РФ. </w:t>
      </w:r>
    </w:p>
    <w:p w:rsidR="00906EBF" w:rsidRPr="00E96A7C" w:rsidRDefault="00906EBF" w:rsidP="00906EBF">
      <w:pPr>
        <w:pStyle w:val="af"/>
        <w:spacing w:before="0" w:beforeAutospacing="0" w:after="0" w:line="276" w:lineRule="auto"/>
        <w:jc w:val="both"/>
        <w:rPr>
          <w:sz w:val="28"/>
        </w:rPr>
      </w:pPr>
      <w:r w:rsidRPr="00E96A7C">
        <w:rPr>
          <w:sz w:val="28"/>
        </w:rPr>
        <w:t xml:space="preserve">2.9. Председатель имеет право обратиться за помощью к заведующему Учреждения для разрешения особо острых конфликтов. </w:t>
      </w:r>
    </w:p>
    <w:p w:rsidR="00906EBF" w:rsidRPr="00E96A7C" w:rsidRDefault="00906EBF" w:rsidP="00906EBF">
      <w:pPr>
        <w:pStyle w:val="af"/>
        <w:spacing w:before="0" w:beforeAutospacing="0" w:after="0" w:line="276" w:lineRule="auto"/>
        <w:jc w:val="both"/>
        <w:rPr>
          <w:sz w:val="28"/>
        </w:rPr>
      </w:pPr>
      <w:r w:rsidRPr="00E96A7C">
        <w:rPr>
          <w:sz w:val="28"/>
        </w:rPr>
        <w:t>2.10. Председатель в одностороннем порядке имеет право пригласить для профилактической беседы педагога, сотрудника, родителей (законных представителей), не собирая для этого весь состав Комиссии.</w:t>
      </w:r>
    </w:p>
    <w:p w:rsidR="00906EBF" w:rsidRPr="00E96A7C" w:rsidRDefault="00906EBF" w:rsidP="00906EBF">
      <w:pPr>
        <w:pStyle w:val="af"/>
        <w:spacing w:before="0" w:beforeAutospacing="0" w:after="0" w:line="276" w:lineRule="auto"/>
        <w:jc w:val="both"/>
        <w:rPr>
          <w:sz w:val="28"/>
        </w:rPr>
      </w:pPr>
      <w:r w:rsidRPr="00E96A7C">
        <w:rPr>
          <w:sz w:val="28"/>
        </w:rPr>
        <w:lastRenderedPageBreak/>
        <w:t>2.11. Председатель и члены Комиссии не имеют права разглашать информацию, поступающую к ним. Никто, кроме членов Комиссии, не имеет доступа к информации. Заведующий Учреждения и Председатель Совета</w:t>
      </w:r>
      <w:r>
        <w:rPr>
          <w:sz w:val="28"/>
        </w:rPr>
        <w:t xml:space="preserve"> учреждения</w:t>
      </w:r>
      <w:r w:rsidRPr="00E96A7C">
        <w:rPr>
          <w:sz w:val="28"/>
        </w:rPr>
        <w:t xml:space="preserve"> лишь правдиво информируются по их запросу. </w:t>
      </w:r>
    </w:p>
    <w:p w:rsidR="00906EBF" w:rsidRPr="00E96A7C" w:rsidRDefault="00906EBF" w:rsidP="00906EBF">
      <w:pPr>
        <w:pStyle w:val="af"/>
        <w:spacing w:before="0" w:beforeAutospacing="0" w:after="0" w:line="276" w:lineRule="auto"/>
        <w:jc w:val="both"/>
        <w:rPr>
          <w:sz w:val="28"/>
        </w:rPr>
      </w:pPr>
      <w:r w:rsidRPr="00E96A7C">
        <w:rPr>
          <w:sz w:val="28"/>
        </w:rPr>
        <w:t xml:space="preserve">2.12. Комиссия несет персональную ответственность за принятие решений. </w:t>
      </w:r>
    </w:p>
    <w:p w:rsidR="00906EBF" w:rsidRPr="00E96A7C" w:rsidRDefault="00906EBF" w:rsidP="00906EBF">
      <w:pPr>
        <w:pStyle w:val="af"/>
        <w:spacing w:before="0" w:beforeAutospacing="0" w:after="0" w:line="276" w:lineRule="auto"/>
        <w:jc w:val="both"/>
        <w:rPr>
          <w:sz w:val="28"/>
        </w:rPr>
      </w:pPr>
      <w:r w:rsidRPr="00E96A7C">
        <w:rPr>
          <w:sz w:val="28"/>
        </w:rPr>
        <w:t>2.13. Решение Комиссии является обязательным для всех участнико</w:t>
      </w:r>
      <w:r>
        <w:rPr>
          <w:sz w:val="28"/>
        </w:rPr>
        <w:t>в образовательных отношений в МА</w:t>
      </w:r>
      <w:r w:rsidRPr="00E96A7C">
        <w:rPr>
          <w:sz w:val="28"/>
        </w:rPr>
        <w:t xml:space="preserve">ДОУ и подлежит исполнению в сроки, предусмотренные указанным решением. </w:t>
      </w:r>
    </w:p>
    <w:p w:rsidR="00906EBF" w:rsidRDefault="00906EBF" w:rsidP="00906EBF">
      <w:pPr>
        <w:pStyle w:val="af"/>
        <w:spacing w:before="0" w:beforeAutospacing="0" w:after="0" w:line="276" w:lineRule="auto"/>
        <w:jc w:val="both"/>
        <w:rPr>
          <w:sz w:val="28"/>
        </w:rPr>
      </w:pPr>
      <w:r w:rsidRPr="00E96A7C">
        <w:rPr>
          <w:sz w:val="28"/>
        </w:rPr>
        <w:t xml:space="preserve">2.14. Решение Комиссии может быть обжаловано в установленном законодательством Российской Федерации порядке. </w:t>
      </w:r>
    </w:p>
    <w:p w:rsidR="00906EBF" w:rsidRDefault="00906EBF" w:rsidP="00906EBF">
      <w:pPr>
        <w:pStyle w:val="af"/>
        <w:spacing w:before="0" w:beforeAutospacing="0" w:after="0" w:line="276" w:lineRule="auto"/>
        <w:jc w:val="center"/>
        <w:rPr>
          <w:b/>
          <w:bCs/>
          <w:sz w:val="28"/>
        </w:rPr>
      </w:pPr>
      <w:r w:rsidRPr="00E96A7C">
        <w:rPr>
          <w:b/>
          <w:bCs/>
          <w:sz w:val="28"/>
        </w:rPr>
        <w:t>3. Права членов Комиссии</w:t>
      </w:r>
    </w:p>
    <w:p w:rsidR="00906EBF" w:rsidRPr="00E96A7C" w:rsidRDefault="00906EBF" w:rsidP="00906EBF">
      <w:pPr>
        <w:pStyle w:val="af"/>
        <w:spacing w:before="0" w:beforeAutospacing="0" w:after="0" w:line="276" w:lineRule="auto"/>
        <w:jc w:val="both"/>
        <w:rPr>
          <w:sz w:val="28"/>
        </w:rPr>
      </w:pPr>
      <w:r w:rsidRPr="00E96A7C">
        <w:rPr>
          <w:sz w:val="28"/>
        </w:rPr>
        <w:t>3.1. Комиссия имеет право:</w:t>
      </w:r>
    </w:p>
    <w:p w:rsidR="00906EBF" w:rsidRPr="00E96A7C" w:rsidRDefault="00906EBF" w:rsidP="00906EBF">
      <w:pPr>
        <w:pStyle w:val="af"/>
        <w:spacing w:before="0" w:beforeAutospacing="0" w:after="0" w:line="276" w:lineRule="auto"/>
        <w:jc w:val="both"/>
        <w:rPr>
          <w:sz w:val="28"/>
        </w:rPr>
      </w:pPr>
      <w:r w:rsidRPr="00E96A7C">
        <w:rPr>
          <w:sz w:val="28"/>
        </w:rPr>
        <w:t>• принимать к рассмотрению заявления любого участника образовательных отношений при несогласии с решением или действием руководителя, воспитателя, специалиста;</w:t>
      </w:r>
    </w:p>
    <w:p w:rsidR="00906EBF" w:rsidRPr="00E96A7C" w:rsidRDefault="00906EBF" w:rsidP="00906EBF">
      <w:pPr>
        <w:pStyle w:val="af"/>
        <w:spacing w:before="0" w:beforeAutospacing="0" w:after="0" w:line="276" w:lineRule="auto"/>
        <w:jc w:val="both"/>
        <w:rPr>
          <w:sz w:val="28"/>
        </w:rPr>
      </w:pPr>
      <w:r w:rsidRPr="00E96A7C">
        <w:rPr>
          <w:sz w:val="28"/>
        </w:rPr>
        <w:t xml:space="preserve">• принять решение по каждому спорному вопросу, относящемуся к ее компетенции; </w:t>
      </w:r>
    </w:p>
    <w:p w:rsidR="00906EBF" w:rsidRPr="00E96A7C" w:rsidRDefault="00906EBF" w:rsidP="00906EBF">
      <w:pPr>
        <w:pStyle w:val="af"/>
        <w:spacing w:before="0" w:beforeAutospacing="0" w:after="0" w:line="276" w:lineRule="auto"/>
        <w:jc w:val="both"/>
        <w:rPr>
          <w:sz w:val="28"/>
        </w:rPr>
      </w:pPr>
      <w:r w:rsidRPr="00E96A7C">
        <w:rPr>
          <w:sz w:val="28"/>
        </w:rPr>
        <w:t xml:space="preserve">• запрашивать дополнительную документацию, материалы для проведения самостоятельного изучения вопроса; </w:t>
      </w:r>
    </w:p>
    <w:p w:rsidR="00906EBF" w:rsidRPr="00E96A7C" w:rsidRDefault="00906EBF" w:rsidP="00906EBF">
      <w:pPr>
        <w:pStyle w:val="af"/>
        <w:spacing w:before="0" w:beforeAutospacing="0" w:after="0" w:line="276" w:lineRule="auto"/>
        <w:jc w:val="both"/>
        <w:rPr>
          <w:sz w:val="28"/>
        </w:rPr>
      </w:pPr>
      <w:r w:rsidRPr="00E96A7C">
        <w:rPr>
          <w:sz w:val="28"/>
        </w:rPr>
        <w:t>• рекомендовать приостанавливать или отменять ранее принятое решение на основании проведенного изучения при согласии конфликтующих сторон;</w:t>
      </w:r>
    </w:p>
    <w:p w:rsidR="00906EBF" w:rsidRDefault="00906EBF" w:rsidP="00906EBF">
      <w:pPr>
        <w:pStyle w:val="af"/>
        <w:spacing w:before="0" w:beforeAutospacing="0" w:after="0" w:line="276" w:lineRule="auto"/>
        <w:jc w:val="both"/>
        <w:rPr>
          <w:sz w:val="28"/>
        </w:rPr>
      </w:pPr>
      <w:r w:rsidRPr="00E96A7C">
        <w:rPr>
          <w:sz w:val="28"/>
        </w:rPr>
        <w:t>• рекомендовать изменения в локальных актах М</w:t>
      </w:r>
      <w:r>
        <w:rPr>
          <w:sz w:val="28"/>
        </w:rPr>
        <w:t>А</w:t>
      </w:r>
      <w:r w:rsidRPr="00E96A7C">
        <w:rPr>
          <w:sz w:val="28"/>
        </w:rPr>
        <w:t xml:space="preserve">ДОУ с целью демократизации основ управления или расширения прав участников образовательных отношений. </w:t>
      </w:r>
    </w:p>
    <w:p w:rsidR="00906EBF" w:rsidRDefault="00906EBF" w:rsidP="00906EBF">
      <w:pPr>
        <w:pStyle w:val="af"/>
        <w:spacing w:before="0" w:beforeAutospacing="0" w:after="0" w:line="276" w:lineRule="auto"/>
        <w:jc w:val="center"/>
        <w:rPr>
          <w:b/>
          <w:bCs/>
          <w:sz w:val="28"/>
        </w:rPr>
      </w:pPr>
      <w:r w:rsidRPr="00E96A7C">
        <w:rPr>
          <w:b/>
          <w:bCs/>
          <w:sz w:val="28"/>
        </w:rPr>
        <w:t>4. Обязанности членов Комиссии</w:t>
      </w:r>
    </w:p>
    <w:p w:rsidR="00906EBF" w:rsidRPr="00E96A7C" w:rsidRDefault="00906EBF" w:rsidP="00906EBF">
      <w:pPr>
        <w:pStyle w:val="af"/>
        <w:spacing w:before="0" w:beforeAutospacing="0" w:after="0" w:line="276" w:lineRule="auto"/>
        <w:jc w:val="center"/>
        <w:rPr>
          <w:sz w:val="28"/>
        </w:rPr>
      </w:pPr>
    </w:p>
    <w:p w:rsidR="00906EBF" w:rsidRPr="00E96A7C" w:rsidRDefault="00906EBF" w:rsidP="00906EBF">
      <w:pPr>
        <w:pStyle w:val="af"/>
        <w:spacing w:before="0" w:beforeAutospacing="0" w:after="0" w:line="276" w:lineRule="auto"/>
        <w:jc w:val="both"/>
        <w:rPr>
          <w:sz w:val="28"/>
        </w:rPr>
      </w:pPr>
      <w:r w:rsidRPr="00E96A7C">
        <w:rPr>
          <w:sz w:val="28"/>
        </w:rPr>
        <w:t>4.1. Члены Комиссии обязаны:</w:t>
      </w:r>
    </w:p>
    <w:p w:rsidR="00906EBF" w:rsidRPr="00E96A7C" w:rsidRDefault="00906EBF" w:rsidP="00906EBF">
      <w:pPr>
        <w:pStyle w:val="af"/>
        <w:spacing w:before="0" w:beforeAutospacing="0" w:after="0" w:line="276" w:lineRule="auto"/>
        <w:jc w:val="both"/>
        <w:rPr>
          <w:sz w:val="28"/>
        </w:rPr>
      </w:pPr>
      <w:r w:rsidRPr="00E96A7C">
        <w:rPr>
          <w:sz w:val="28"/>
        </w:rPr>
        <w:t>• присутствовать на заседаниях Комиссии;</w:t>
      </w:r>
    </w:p>
    <w:p w:rsidR="00906EBF" w:rsidRPr="00E96A7C" w:rsidRDefault="00906EBF" w:rsidP="00906EBF">
      <w:pPr>
        <w:pStyle w:val="af"/>
        <w:spacing w:before="0" w:beforeAutospacing="0" w:after="0" w:line="276" w:lineRule="auto"/>
        <w:jc w:val="both"/>
        <w:rPr>
          <w:sz w:val="28"/>
        </w:rPr>
      </w:pPr>
      <w:r w:rsidRPr="00E96A7C">
        <w:rPr>
          <w:sz w:val="28"/>
        </w:rPr>
        <w:lastRenderedPageBreak/>
        <w:t>• принимать активное участие в рассмотрении поданных заявлений в устной или письменной форме;</w:t>
      </w:r>
    </w:p>
    <w:p w:rsidR="00906EBF" w:rsidRPr="00E96A7C" w:rsidRDefault="00906EBF" w:rsidP="00906EBF">
      <w:pPr>
        <w:pStyle w:val="af"/>
        <w:spacing w:before="0" w:beforeAutospacing="0" w:after="0" w:line="276" w:lineRule="auto"/>
        <w:jc w:val="both"/>
        <w:rPr>
          <w:sz w:val="28"/>
        </w:rPr>
      </w:pPr>
      <w:r w:rsidRPr="00E96A7C">
        <w:rPr>
          <w:sz w:val="28"/>
        </w:rPr>
        <w:t>• принимать решение по заявленному вопросу открытым голосованием (решение считается принятым, если за него проголосовало большинство членов Комиссии при присутствии ее членов в полном составе);</w:t>
      </w:r>
    </w:p>
    <w:p w:rsidR="00906EBF" w:rsidRPr="00E96A7C" w:rsidRDefault="00906EBF" w:rsidP="00906EBF">
      <w:pPr>
        <w:pStyle w:val="af"/>
        <w:spacing w:before="0" w:beforeAutospacing="0" w:after="0" w:line="276" w:lineRule="auto"/>
        <w:jc w:val="both"/>
        <w:rPr>
          <w:sz w:val="28"/>
        </w:rPr>
      </w:pPr>
      <w:r w:rsidRPr="00E96A7C">
        <w:rPr>
          <w:sz w:val="28"/>
        </w:rPr>
        <w:t xml:space="preserve">• принимать своевременно решение, если не оговорены дополнительные сроки рассмотрения заявления; </w:t>
      </w:r>
    </w:p>
    <w:p w:rsidR="00906EBF" w:rsidRDefault="00906EBF" w:rsidP="00906EBF">
      <w:pPr>
        <w:pStyle w:val="af"/>
        <w:spacing w:before="0" w:beforeAutospacing="0" w:after="0" w:line="276" w:lineRule="auto"/>
        <w:jc w:val="both"/>
        <w:rPr>
          <w:sz w:val="28"/>
        </w:rPr>
      </w:pPr>
      <w:r w:rsidRPr="00E96A7C">
        <w:rPr>
          <w:sz w:val="28"/>
        </w:rPr>
        <w:t xml:space="preserve">• давать обоснованный ответ заявителю в устной или письменной форме в соответствии с пожеланием заявителя. </w:t>
      </w:r>
    </w:p>
    <w:p w:rsidR="00906EBF" w:rsidRDefault="00906EBF" w:rsidP="00906EBF">
      <w:pPr>
        <w:pStyle w:val="af"/>
        <w:spacing w:before="0" w:beforeAutospacing="0" w:after="0" w:line="276" w:lineRule="auto"/>
        <w:jc w:val="center"/>
        <w:rPr>
          <w:b/>
          <w:bCs/>
          <w:sz w:val="28"/>
        </w:rPr>
      </w:pPr>
      <w:r w:rsidRPr="00E96A7C">
        <w:rPr>
          <w:b/>
          <w:bCs/>
          <w:sz w:val="28"/>
        </w:rPr>
        <w:t>5. Документация</w:t>
      </w:r>
    </w:p>
    <w:p w:rsidR="00906EBF" w:rsidRPr="00E96A7C" w:rsidRDefault="00906EBF" w:rsidP="00906EBF">
      <w:pPr>
        <w:pStyle w:val="af"/>
        <w:spacing w:before="0" w:beforeAutospacing="0" w:after="0" w:line="276" w:lineRule="auto"/>
        <w:jc w:val="both"/>
        <w:rPr>
          <w:sz w:val="28"/>
        </w:rPr>
      </w:pPr>
      <w:r w:rsidRPr="00E96A7C">
        <w:rPr>
          <w:sz w:val="28"/>
        </w:rPr>
        <w:t>5.1. Документация Комиссии выделяется в отдельное делопроизводство.</w:t>
      </w:r>
    </w:p>
    <w:p w:rsidR="00906EBF" w:rsidRPr="00E96A7C" w:rsidRDefault="00906EBF" w:rsidP="00906EBF">
      <w:pPr>
        <w:pStyle w:val="af"/>
        <w:spacing w:before="0" w:beforeAutospacing="0" w:after="0" w:line="276" w:lineRule="auto"/>
        <w:jc w:val="both"/>
        <w:rPr>
          <w:sz w:val="28"/>
        </w:rPr>
      </w:pPr>
      <w:r w:rsidRPr="00E96A7C">
        <w:rPr>
          <w:sz w:val="28"/>
        </w:rPr>
        <w:t xml:space="preserve">5.2. Заседания Комиссии оформляются протоколом. </w:t>
      </w:r>
    </w:p>
    <w:p w:rsidR="00906EBF" w:rsidRPr="00E96A7C" w:rsidRDefault="00906EBF" w:rsidP="00906EBF">
      <w:pPr>
        <w:pStyle w:val="af"/>
        <w:spacing w:before="0" w:beforeAutospacing="0" w:after="0" w:line="276" w:lineRule="auto"/>
        <w:jc w:val="both"/>
        <w:rPr>
          <w:sz w:val="28"/>
        </w:rPr>
      </w:pPr>
      <w:r w:rsidRPr="00E96A7C">
        <w:rPr>
          <w:sz w:val="28"/>
        </w:rPr>
        <w:t>5.3. Утверждение состава Комиссии и назначение ее председателя оформляются приказом по М</w:t>
      </w:r>
      <w:r>
        <w:rPr>
          <w:sz w:val="28"/>
        </w:rPr>
        <w:t>А</w:t>
      </w:r>
      <w:r w:rsidRPr="00E96A7C">
        <w:rPr>
          <w:sz w:val="28"/>
        </w:rPr>
        <w:t xml:space="preserve">ДОУ. </w:t>
      </w:r>
    </w:p>
    <w:p w:rsidR="00906EBF" w:rsidRDefault="00906EBF" w:rsidP="00906EBF">
      <w:pPr>
        <w:pStyle w:val="af"/>
        <w:spacing w:before="0" w:beforeAutospacing="0" w:after="0" w:line="276" w:lineRule="auto"/>
        <w:jc w:val="both"/>
        <w:rPr>
          <w:sz w:val="28"/>
        </w:rPr>
      </w:pPr>
      <w:r w:rsidRPr="00E96A7C">
        <w:rPr>
          <w:sz w:val="28"/>
        </w:rPr>
        <w:t>5.4. Протоколы заседани</w:t>
      </w:r>
      <w:r>
        <w:rPr>
          <w:sz w:val="28"/>
        </w:rPr>
        <w:t xml:space="preserve">й Комиссии сдаются с отчетом в </w:t>
      </w:r>
      <w:r w:rsidRPr="00E96A7C">
        <w:rPr>
          <w:sz w:val="28"/>
        </w:rPr>
        <w:t>Совет</w:t>
      </w:r>
      <w:r>
        <w:rPr>
          <w:sz w:val="28"/>
        </w:rPr>
        <w:t xml:space="preserve"> учреждения</w:t>
      </w:r>
      <w:r w:rsidRPr="00E96A7C">
        <w:rPr>
          <w:sz w:val="28"/>
        </w:rPr>
        <w:t xml:space="preserve"> и хранятся в документах Совета три года.</w:t>
      </w:r>
    </w:p>
    <w:p w:rsidR="00906EBF" w:rsidRDefault="00906EBF" w:rsidP="00906EBF">
      <w:pPr>
        <w:pStyle w:val="af"/>
        <w:spacing w:before="0" w:beforeAutospacing="0" w:after="0" w:line="276" w:lineRule="auto"/>
        <w:jc w:val="both"/>
        <w:rPr>
          <w:sz w:val="28"/>
        </w:rPr>
      </w:pPr>
    </w:p>
    <w:p w:rsidR="00906EBF" w:rsidRDefault="00906EBF" w:rsidP="00906EBF">
      <w:pPr>
        <w:pStyle w:val="af"/>
        <w:spacing w:before="0" w:beforeAutospacing="0" w:after="0" w:line="276" w:lineRule="auto"/>
        <w:jc w:val="both"/>
        <w:rPr>
          <w:sz w:val="28"/>
        </w:rPr>
      </w:pPr>
    </w:p>
    <w:p w:rsidR="00906EBF" w:rsidRDefault="00906EBF" w:rsidP="00906EBF">
      <w:pPr>
        <w:pStyle w:val="af"/>
        <w:spacing w:before="0" w:beforeAutospacing="0" w:after="0" w:line="276" w:lineRule="auto"/>
        <w:jc w:val="both"/>
        <w:rPr>
          <w:sz w:val="28"/>
        </w:rPr>
      </w:pPr>
    </w:p>
    <w:p w:rsidR="00906EBF" w:rsidRDefault="00906EBF" w:rsidP="00906EBF">
      <w:pPr>
        <w:pStyle w:val="af"/>
        <w:spacing w:before="0" w:beforeAutospacing="0" w:after="0" w:line="276" w:lineRule="auto"/>
        <w:jc w:val="both"/>
        <w:rPr>
          <w:sz w:val="28"/>
        </w:rPr>
      </w:pPr>
    </w:p>
    <w:p w:rsidR="00906EBF" w:rsidRDefault="00906EBF" w:rsidP="00906EBF">
      <w:pPr>
        <w:pStyle w:val="af"/>
        <w:spacing w:before="0" w:beforeAutospacing="0" w:after="0" w:line="276" w:lineRule="auto"/>
        <w:jc w:val="both"/>
        <w:rPr>
          <w:sz w:val="28"/>
        </w:rPr>
      </w:pPr>
    </w:p>
    <w:p w:rsidR="00906EBF" w:rsidRDefault="00906EBF" w:rsidP="00906EBF">
      <w:pPr>
        <w:pStyle w:val="af"/>
        <w:spacing w:before="0" w:beforeAutospacing="0" w:after="0" w:line="276" w:lineRule="auto"/>
        <w:jc w:val="both"/>
        <w:rPr>
          <w:sz w:val="28"/>
        </w:rPr>
      </w:pPr>
    </w:p>
    <w:p w:rsidR="00906EBF" w:rsidRDefault="00906EBF" w:rsidP="00906EBF">
      <w:pPr>
        <w:pStyle w:val="af"/>
        <w:spacing w:before="0" w:beforeAutospacing="0" w:after="0" w:line="276" w:lineRule="auto"/>
        <w:jc w:val="both"/>
        <w:rPr>
          <w:sz w:val="28"/>
        </w:rPr>
      </w:pPr>
    </w:p>
    <w:p w:rsidR="00906EBF" w:rsidRDefault="00906EBF" w:rsidP="00906EBF">
      <w:pPr>
        <w:pStyle w:val="af"/>
        <w:spacing w:before="0" w:beforeAutospacing="0" w:after="0" w:line="276" w:lineRule="auto"/>
        <w:jc w:val="both"/>
        <w:rPr>
          <w:sz w:val="28"/>
        </w:rPr>
      </w:pPr>
    </w:p>
    <w:p w:rsidR="00906EBF" w:rsidRDefault="00906EBF" w:rsidP="00906EBF">
      <w:pPr>
        <w:pStyle w:val="af"/>
        <w:spacing w:before="0" w:beforeAutospacing="0" w:after="0" w:line="276" w:lineRule="auto"/>
        <w:jc w:val="both"/>
        <w:rPr>
          <w:sz w:val="28"/>
        </w:rPr>
      </w:pPr>
    </w:p>
    <w:tbl>
      <w:tblPr>
        <w:tblStyle w:val="ad"/>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tblGrid>
      <w:tr w:rsidR="00906EBF" w:rsidRPr="00906EBF" w:rsidTr="000A0994">
        <w:tc>
          <w:tcPr>
            <w:tcW w:w="5223" w:type="dxa"/>
          </w:tcPr>
          <w:p w:rsidR="00906EBF" w:rsidRPr="00906EBF" w:rsidRDefault="00906EBF" w:rsidP="000A0994">
            <w:pPr>
              <w:rPr>
                <w:rFonts w:ascii="Times New Roman" w:eastAsia="Calibri" w:hAnsi="Times New Roman" w:cs="Times New Roman"/>
                <w:b/>
                <w:bCs/>
                <w:sz w:val="24"/>
                <w:szCs w:val="24"/>
              </w:rPr>
            </w:pPr>
            <w:r w:rsidRPr="00906EBF">
              <w:rPr>
                <w:rFonts w:ascii="Times New Roman" w:hAnsi="Times New Roman" w:cs="Times New Roman"/>
                <w:b/>
                <w:bCs/>
                <w:sz w:val="24"/>
                <w:szCs w:val="24"/>
              </w:rPr>
              <w:lastRenderedPageBreak/>
              <w:t>Приложение № 4 к Коллективному договору</w:t>
            </w:r>
          </w:p>
        </w:tc>
      </w:tr>
    </w:tbl>
    <w:p w:rsidR="00906EBF" w:rsidRPr="00906EBF" w:rsidRDefault="00906EBF" w:rsidP="00906EBF">
      <w:pPr>
        <w:rPr>
          <w:rFonts w:ascii="Times New Roman" w:eastAsia="Calibri" w:hAnsi="Times New Roman" w:cs="Times New Roman"/>
          <w:b/>
          <w:bCs/>
          <w:sz w:val="24"/>
          <w:szCs w:val="24"/>
        </w:rPr>
      </w:pPr>
    </w:p>
    <w:tbl>
      <w:tblPr>
        <w:tblStyle w:val="14"/>
        <w:tblpPr w:leftFromText="180" w:rightFromText="180" w:vertAnchor="page" w:horzAnchor="margin" w:tblpY="1971"/>
        <w:tblW w:w="9571" w:type="dxa"/>
        <w:tblCellMar>
          <w:left w:w="113" w:type="dxa"/>
        </w:tblCellMar>
        <w:tblLook w:val="04A0" w:firstRow="1" w:lastRow="0" w:firstColumn="1" w:lastColumn="0" w:noHBand="0" w:noVBand="1"/>
      </w:tblPr>
      <w:tblGrid>
        <w:gridCol w:w="4785"/>
        <w:gridCol w:w="4786"/>
      </w:tblGrid>
      <w:tr w:rsidR="00906EBF" w:rsidRPr="00906EBF" w:rsidTr="000A0994">
        <w:tc>
          <w:tcPr>
            <w:tcW w:w="4785" w:type="dxa"/>
            <w:tcBorders>
              <w:top w:val="nil"/>
              <w:left w:val="nil"/>
              <w:bottom w:val="nil"/>
              <w:right w:val="nil"/>
            </w:tcBorders>
            <w:shd w:val="clear" w:color="auto" w:fill="auto"/>
          </w:tcPr>
          <w:p w:rsidR="00906EBF" w:rsidRPr="00906EBF" w:rsidRDefault="00906EBF" w:rsidP="00906EBF">
            <w:pPr>
              <w:pStyle w:val="af"/>
              <w:spacing w:before="0" w:beforeAutospacing="0" w:after="0" w:afterAutospacing="0"/>
            </w:pPr>
            <w:r w:rsidRPr="00906EBF">
              <w:t xml:space="preserve">СОГЛАСОВАНО : </w:t>
            </w:r>
          </w:p>
          <w:p w:rsidR="00906EBF" w:rsidRPr="00906EBF" w:rsidRDefault="00906EBF" w:rsidP="00906EBF">
            <w:pPr>
              <w:pStyle w:val="af"/>
              <w:spacing w:before="0" w:beforeAutospacing="0" w:after="0" w:afterAutospacing="0"/>
            </w:pPr>
            <w:r w:rsidRPr="00906EBF">
              <w:t xml:space="preserve">Председатель Совета учреждения </w:t>
            </w:r>
          </w:p>
          <w:p w:rsidR="00906EBF" w:rsidRPr="00906EBF" w:rsidRDefault="00906EBF" w:rsidP="00906EBF">
            <w:pPr>
              <w:pStyle w:val="af"/>
              <w:spacing w:before="0" w:beforeAutospacing="0" w:after="0" w:afterAutospacing="0"/>
            </w:pPr>
            <w:r w:rsidRPr="00906EBF">
              <w:t xml:space="preserve">МАДОУ №83 </w:t>
            </w:r>
          </w:p>
          <w:p w:rsidR="00906EBF" w:rsidRPr="00906EBF" w:rsidRDefault="00906EBF" w:rsidP="00906EBF">
            <w:pPr>
              <w:pStyle w:val="af"/>
              <w:spacing w:before="0" w:beforeAutospacing="0" w:after="0" w:afterAutospacing="0"/>
            </w:pPr>
            <w:r w:rsidRPr="00906EBF">
              <w:t xml:space="preserve">________ Н.А. Шолохова </w:t>
            </w:r>
          </w:p>
          <w:p w:rsidR="00906EBF" w:rsidRPr="00906EBF" w:rsidRDefault="00906EBF" w:rsidP="00906EBF">
            <w:pPr>
              <w:pStyle w:val="af"/>
              <w:spacing w:before="0" w:beforeAutospacing="0" w:after="0" w:afterAutospacing="0"/>
            </w:pPr>
            <w:r w:rsidRPr="00906EBF">
              <w:rPr>
                <w:rFonts w:eastAsia="Calibri"/>
                <w:bCs/>
                <w:lang w:eastAsia="en-US"/>
              </w:rPr>
              <w:t>« 30 » июля 2025 г.</w:t>
            </w:r>
          </w:p>
        </w:tc>
        <w:tc>
          <w:tcPr>
            <w:tcW w:w="4786" w:type="dxa"/>
            <w:tcBorders>
              <w:top w:val="nil"/>
              <w:left w:val="nil"/>
              <w:bottom w:val="nil"/>
              <w:right w:val="nil"/>
            </w:tcBorders>
            <w:shd w:val="clear" w:color="auto" w:fill="auto"/>
          </w:tcPr>
          <w:p w:rsidR="00906EBF" w:rsidRPr="00906EBF" w:rsidRDefault="00906EBF" w:rsidP="00906EBF">
            <w:pPr>
              <w:jc w:val="right"/>
              <w:rPr>
                <w:rFonts w:ascii="Times New Roman" w:hAnsi="Times New Roman" w:cs="Times New Roman"/>
                <w:sz w:val="24"/>
                <w:szCs w:val="24"/>
              </w:rPr>
            </w:pPr>
            <w:r w:rsidRPr="00906EBF">
              <w:rPr>
                <w:rFonts w:ascii="Times New Roman" w:eastAsia="Calibri" w:hAnsi="Times New Roman" w:cs="Times New Roman"/>
                <w:bCs/>
                <w:sz w:val="24"/>
                <w:szCs w:val="24"/>
              </w:rPr>
              <w:t>УТВЕРЖДАЮ</w:t>
            </w:r>
          </w:p>
          <w:p w:rsidR="00906EBF" w:rsidRPr="00906EBF" w:rsidRDefault="00906EBF" w:rsidP="00906EBF">
            <w:pPr>
              <w:jc w:val="right"/>
              <w:rPr>
                <w:rFonts w:ascii="Times New Roman" w:hAnsi="Times New Roman" w:cs="Times New Roman"/>
                <w:sz w:val="24"/>
                <w:szCs w:val="24"/>
              </w:rPr>
            </w:pPr>
            <w:r w:rsidRPr="00906EBF">
              <w:rPr>
                <w:rFonts w:ascii="Times New Roman" w:eastAsia="Calibri" w:hAnsi="Times New Roman" w:cs="Times New Roman"/>
                <w:bCs/>
                <w:sz w:val="24"/>
                <w:szCs w:val="24"/>
              </w:rPr>
              <w:t>Заведующий</w:t>
            </w:r>
          </w:p>
          <w:p w:rsidR="00906EBF" w:rsidRPr="00906EBF" w:rsidRDefault="00906EBF" w:rsidP="00906EBF">
            <w:pPr>
              <w:jc w:val="right"/>
              <w:rPr>
                <w:rFonts w:ascii="Times New Roman" w:hAnsi="Times New Roman" w:cs="Times New Roman"/>
              </w:rPr>
            </w:pPr>
            <w:r w:rsidRPr="00906EBF">
              <w:rPr>
                <w:rFonts w:ascii="Times New Roman" w:eastAsia="Calibri" w:hAnsi="Times New Roman" w:cs="Times New Roman"/>
                <w:bCs/>
                <w:sz w:val="24"/>
                <w:szCs w:val="24"/>
              </w:rPr>
              <w:t xml:space="preserve"> МАДОУ - Детский сад </w:t>
            </w:r>
          </w:p>
          <w:p w:rsidR="00906EBF" w:rsidRPr="00906EBF" w:rsidRDefault="00906EBF" w:rsidP="00906EBF">
            <w:pPr>
              <w:jc w:val="right"/>
              <w:rPr>
                <w:rFonts w:ascii="Times New Roman" w:hAnsi="Times New Roman" w:cs="Times New Roman"/>
                <w:sz w:val="24"/>
                <w:szCs w:val="24"/>
              </w:rPr>
            </w:pPr>
            <w:r w:rsidRPr="00906EBF">
              <w:rPr>
                <w:rFonts w:ascii="Times New Roman" w:eastAsia="Calibri" w:hAnsi="Times New Roman" w:cs="Times New Roman"/>
                <w:bCs/>
                <w:sz w:val="24"/>
                <w:szCs w:val="24"/>
              </w:rPr>
              <w:t>общеразвивающего вида № 83</w:t>
            </w:r>
          </w:p>
          <w:p w:rsidR="00906EBF" w:rsidRPr="00906EBF" w:rsidRDefault="00906EBF" w:rsidP="00906EBF">
            <w:pPr>
              <w:jc w:val="right"/>
              <w:rPr>
                <w:rFonts w:ascii="Times New Roman" w:hAnsi="Times New Roman" w:cs="Times New Roman"/>
                <w:sz w:val="24"/>
                <w:szCs w:val="24"/>
              </w:rPr>
            </w:pPr>
            <w:r w:rsidRPr="00906EBF">
              <w:rPr>
                <w:rFonts w:ascii="Times New Roman" w:eastAsia="Calibri" w:hAnsi="Times New Roman" w:cs="Times New Roman"/>
                <w:bCs/>
                <w:sz w:val="24"/>
                <w:szCs w:val="24"/>
              </w:rPr>
              <w:t>_________ Вознюк Т.Н.</w:t>
            </w:r>
          </w:p>
          <w:p w:rsidR="00906EBF" w:rsidRPr="00906EBF" w:rsidRDefault="00906EBF" w:rsidP="00906EBF">
            <w:pPr>
              <w:jc w:val="right"/>
              <w:rPr>
                <w:rFonts w:ascii="Times New Roman" w:hAnsi="Times New Roman" w:cs="Times New Roman"/>
                <w:sz w:val="24"/>
                <w:szCs w:val="24"/>
              </w:rPr>
            </w:pPr>
            <w:r w:rsidRPr="00906EBF">
              <w:rPr>
                <w:rFonts w:ascii="Times New Roman" w:eastAsia="Calibri" w:hAnsi="Times New Roman" w:cs="Times New Roman"/>
                <w:bCs/>
                <w:sz w:val="24"/>
                <w:szCs w:val="24"/>
              </w:rPr>
              <w:t>« 30 » июля 2025 г.</w:t>
            </w:r>
          </w:p>
          <w:p w:rsidR="00906EBF" w:rsidRPr="00906EBF" w:rsidRDefault="00906EBF" w:rsidP="00906EBF">
            <w:pPr>
              <w:jc w:val="right"/>
              <w:rPr>
                <w:rFonts w:ascii="Times New Roman" w:eastAsia="Calibri" w:hAnsi="Times New Roman" w:cs="Times New Roman"/>
                <w:bCs/>
                <w:sz w:val="28"/>
                <w:szCs w:val="28"/>
              </w:rPr>
            </w:pPr>
          </w:p>
        </w:tc>
      </w:tr>
    </w:tbl>
    <w:p w:rsidR="00906EBF" w:rsidRPr="00906EBF" w:rsidRDefault="00906EBF" w:rsidP="00906EBF">
      <w:pPr>
        <w:jc w:val="center"/>
        <w:rPr>
          <w:rFonts w:ascii="Times New Roman" w:eastAsia="Calibri" w:hAnsi="Times New Roman" w:cs="Times New Roman"/>
          <w:b/>
          <w:bCs/>
          <w:sz w:val="28"/>
          <w:szCs w:val="28"/>
        </w:rPr>
      </w:pPr>
    </w:p>
    <w:p w:rsidR="00906EBF" w:rsidRPr="00906EBF" w:rsidRDefault="00906EBF" w:rsidP="00906EBF">
      <w:pPr>
        <w:jc w:val="center"/>
        <w:rPr>
          <w:rFonts w:ascii="Times New Roman" w:eastAsia="Calibri" w:hAnsi="Times New Roman" w:cs="Times New Roman"/>
          <w:b/>
          <w:bCs/>
          <w:sz w:val="28"/>
          <w:szCs w:val="28"/>
        </w:rPr>
      </w:pPr>
      <w:r w:rsidRPr="00906EBF">
        <w:rPr>
          <w:rFonts w:ascii="Times New Roman" w:eastAsia="Calibri" w:hAnsi="Times New Roman" w:cs="Times New Roman"/>
          <w:b/>
          <w:bCs/>
          <w:sz w:val="28"/>
          <w:szCs w:val="28"/>
        </w:rPr>
        <w:t>ПОЛОЖЕНИЕ</w:t>
      </w:r>
    </w:p>
    <w:p w:rsidR="00906EBF" w:rsidRPr="00906EBF" w:rsidRDefault="00906EBF" w:rsidP="00906EBF">
      <w:pPr>
        <w:jc w:val="center"/>
        <w:rPr>
          <w:rFonts w:ascii="Times New Roman" w:hAnsi="Times New Roman" w:cs="Times New Roman"/>
          <w:sz w:val="18"/>
        </w:rPr>
      </w:pPr>
      <w:r w:rsidRPr="00906EBF">
        <w:rPr>
          <w:rFonts w:ascii="Times New Roman" w:hAnsi="Times New Roman" w:cs="Times New Roman"/>
          <w:sz w:val="24"/>
        </w:rPr>
        <w:t xml:space="preserve"> </w:t>
      </w:r>
      <w:r w:rsidRPr="00906EBF">
        <w:rPr>
          <w:rFonts w:ascii="Times New Roman" w:hAnsi="Times New Roman" w:cs="Times New Roman"/>
          <w:b/>
          <w:sz w:val="28"/>
          <w:szCs w:val="28"/>
        </w:rPr>
        <w:t>о порядке</w:t>
      </w:r>
      <w:r w:rsidRPr="00906EBF">
        <w:rPr>
          <w:rFonts w:ascii="Times New Roman" w:hAnsi="Times New Roman" w:cs="Times New Roman"/>
          <w:b/>
          <w:sz w:val="28"/>
        </w:rPr>
        <w:t xml:space="preserve"> и условиях предоставления длительного</w:t>
      </w:r>
      <w:r w:rsidRPr="00906EBF">
        <w:rPr>
          <w:rFonts w:ascii="Times New Roman" w:hAnsi="Times New Roman" w:cs="Times New Roman"/>
          <w:b/>
          <w:spacing w:val="-11"/>
          <w:sz w:val="28"/>
        </w:rPr>
        <w:t xml:space="preserve"> </w:t>
      </w:r>
      <w:r w:rsidRPr="00906EBF">
        <w:rPr>
          <w:rFonts w:ascii="Times New Roman" w:hAnsi="Times New Roman" w:cs="Times New Roman"/>
          <w:b/>
          <w:sz w:val="28"/>
        </w:rPr>
        <w:t>отпуска</w:t>
      </w:r>
      <w:r w:rsidRPr="00906EBF">
        <w:rPr>
          <w:rFonts w:ascii="Times New Roman" w:hAnsi="Times New Roman" w:cs="Times New Roman"/>
          <w:b/>
          <w:spacing w:val="-9"/>
          <w:sz w:val="28"/>
        </w:rPr>
        <w:t xml:space="preserve"> </w:t>
      </w:r>
      <w:r w:rsidRPr="00906EBF">
        <w:rPr>
          <w:rFonts w:ascii="Times New Roman" w:hAnsi="Times New Roman" w:cs="Times New Roman"/>
          <w:b/>
          <w:sz w:val="28"/>
        </w:rPr>
        <w:t>сроком</w:t>
      </w:r>
      <w:r w:rsidRPr="00906EBF">
        <w:rPr>
          <w:rFonts w:ascii="Times New Roman" w:hAnsi="Times New Roman" w:cs="Times New Roman"/>
          <w:b/>
          <w:spacing w:val="-11"/>
          <w:sz w:val="28"/>
        </w:rPr>
        <w:t xml:space="preserve"> </w:t>
      </w:r>
      <w:r w:rsidRPr="00906EBF">
        <w:rPr>
          <w:rFonts w:ascii="Times New Roman" w:hAnsi="Times New Roman" w:cs="Times New Roman"/>
          <w:b/>
          <w:sz w:val="28"/>
        </w:rPr>
        <w:t>до</w:t>
      </w:r>
      <w:r w:rsidRPr="00906EBF">
        <w:rPr>
          <w:rFonts w:ascii="Times New Roman" w:hAnsi="Times New Roman" w:cs="Times New Roman"/>
          <w:b/>
          <w:spacing w:val="-10"/>
          <w:sz w:val="28"/>
        </w:rPr>
        <w:t xml:space="preserve"> </w:t>
      </w:r>
      <w:r w:rsidRPr="00906EBF">
        <w:rPr>
          <w:rFonts w:ascii="Times New Roman" w:hAnsi="Times New Roman" w:cs="Times New Roman"/>
          <w:b/>
          <w:sz w:val="28"/>
        </w:rPr>
        <w:t>одного</w:t>
      </w:r>
      <w:r w:rsidRPr="00906EBF">
        <w:rPr>
          <w:rFonts w:ascii="Times New Roman" w:hAnsi="Times New Roman" w:cs="Times New Roman"/>
          <w:b/>
          <w:spacing w:val="-11"/>
          <w:sz w:val="28"/>
        </w:rPr>
        <w:t xml:space="preserve"> </w:t>
      </w:r>
      <w:r w:rsidRPr="00906EBF">
        <w:rPr>
          <w:rFonts w:ascii="Times New Roman" w:hAnsi="Times New Roman" w:cs="Times New Roman"/>
          <w:b/>
          <w:sz w:val="28"/>
        </w:rPr>
        <w:t>года</w:t>
      </w:r>
      <w:r w:rsidRPr="00906EBF">
        <w:rPr>
          <w:rFonts w:ascii="Times New Roman" w:hAnsi="Times New Roman" w:cs="Times New Roman"/>
          <w:b/>
          <w:spacing w:val="-11"/>
          <w:sz w:val="28"/>
        </w:rPr>
        <w:t xml:space="preserve"> </w:t>
      </w:r>
      <w:r w:rsidRPr="00906EBF">
        <w:rPr>
          <w:rFonts w:ascii="Times New Roman" w:hAnsi="Times New Roman" w:cs="Times New Roman"/>
          <w:b/>
          <w:sz w:val="28"/>
        </w:rPr>
        <w:t>педагогическим</w:t>
      </w:r>
      <w:r w:rsidRPr="00906EBF">
        <w:rPr>
          <w:rFonts w:ascii="Times New Roman" w:hAnsi="Times New Roman" w:cs="Times New Roman"/>
          <w:b/>
          <w:spacing w:val="-11"/>
          <w:sz w:val="28"/>
        </w:rPr>
        <w:t xml:space="preserve"> </w:t>
      </w:r>
      <w:r w:rsidRPr="00906EBF">
        <w:rPr>
          <w:rFonts w:ascii="Times New Roman" w:hAnsi="Times New Roman" w:cs="Times New Roman"/>
          <w:b/>
          <w:sz w:val="28"/>
        </w:rPr>
        <w:t>работникам</w:t>
      </w:r>
      <w:r w:rsidRPr="00906EBF">
        <w:rPr>
          <w:rFonts w:ascii="Times New Roman" w:eastAsia="Calibri" w:hAnsi="Times New Roman" w:cs="Times New Roman"/>
          <w:b/>
          <w:bCs/>
          <w:sz w:val="32"/>
          <w:szCs w:val="28"/>
        </w:rPr>
        <w:t xml:space="preserve"> </w:t>
      </w:r>
      <w:r w:rsidRPr="00906EBF">
        <w:rPr>
          <w:rFonts w:ascii="Times New Roman" w:eastAsia="Calibri" w:hAnsi="Times New Roman" w:cs="Times New Roman"/>
          <w:b/>
          <w:bCs/>
          <w:sz w:val="28"/>
          <w:szCs w:val="28"/>
        </w:rPr>
        <w:t>муниципального автономного дошкольного образовательного учреждения - Детский сад общеразвивающего вида № 83</w:t>
      </w:r>
    </w:p>
    <w:p w:rsidR="00906EBF" w:rsidRDefault="00906EBF" w:rsidP="00906EBF">
      <w:pPr>
        <w:jc w:val="center"/>
        <w:rPr>
          <w:rFonts w:eastAsia="Calibri"/>
          <w:b/>
          <w:bCs/>
          <w:sz w:val="36"/>
          <w:szCs w:val="28"/>
        </w:rPr>
      </w:pPr>
    </w:p>
    <w:p w:rsidR="00906EBF" w:rsidRPr="004F1362" w:rsidRDefault="00906EBF" w:rsidP="00C17298">
      <w:pPr>
        <w:pStyle w:val="a7"/>
        <w:widowControl/>
        <w:numPr>
          <w:ilvl w:val="0"/>
          <w:numId w:val="64"/>
        </w:numPr>
        <w:tabs>
          <w:tab w:val="left" w:pos="1536"/>
        </w:tabs>
        <w:autoSpaceDE/>
        <w:autoSpaceDN/>
        <w:spacing w:before="75"/>
        <w:ind w:right="410" w:firstLine="701"/>
        <w:rPr>
          <w:sz w:val="26"/>
          <w:szCs w:val="26"/>
        </w:rPr>
      </w:pPr>
      <w:r w:rsidRPr="004F1362">
        <w:rPr>
          <w:sz w:val="26"/>
          <w:szCs w:val="26"/>
        </w:rPr>
        <w:t>Настоящее Положение устанавливает порядок и условия предоставления длительного</w:t>
      </w:r>
      <w:r w:rsidRPr="004F1362">
        <w:rPr>
          <w:spacing w:val="-11"/>
          <w:sz w:val="26"/>
          <w:szCs w:val="26"/>
        </w:rPr>
        <w:t xml:space="preserve"> </w:t>
      </w:r>
      <w:r w:rsidRPr="004F1362">
        <w:rPr>
          <w:sz w:val="26"/>
          <w:szCs w:val="26"/>
        </w:rPr>
        <w:t>отпуска</w:t>
      </w:r>
      <w:r w:rsidRPr="004F1362">
        <w:rPr>
          <w:spacing w:val="-9"/>
          <w:sz w:val="26"/>
          <w:szCs w:val="26"/>
        </w:rPr>
        <w:t xml:space="preserve"> </w:t>
      </w:r>
      <w:r w:rsidRPr="004F1362">
        <w:rPr>
          <w:sz w:val="26"/>
          <w:szCs w:val="26"/>
        </w:rPr>
        <w:t>сроком</w:t>
      </w:r>
      <w:r w:rsidRPr="004F1362">
        <w:rPr>
          <w:spacing w:val="-11"/>
          <w:sz w:val="26"/>
          <w:szCs w:val="26"/>
        </w:rPr>
        <w:t xml:space="preserve"> </w:t>
      </w:r>
      <w:r w:rsidRPr="004F1362">
        <w:rPr>
          <w:sz w:val="26"/>
          <w:szCs w:val="26"/>
        </w:rPr>
        <w:t>до</w:t>
      </w:r>
      <w:r w:rsidRPr="004F1362">
        <w:rPr>
          <w:spacing w:val="-10"/>
          <w:sz w:val="26"/>
          <w:szCs w:val="26"/>
        </w:rPr>
        <w:t xml:space="preserve"> </w:t>
      </w:r>
      <w:r w:rsidRPr="004F1362">
        <w:rPr>
          <w:sz w:val="26"/>
          <w:szCs w:val="26"/>
        </w:rPr>
        <w:t>одного</w:t>
      </w:r>
      <w:r w:rsidRPr="004F1362">
        <w:rPr>
          <w:spacing w:val="-11"/>
          <w:sz w:val="26"/>
          <w:szCs w:val="26"/>
        </w:rPr>
        <w:t xml:space="preserve"> </w:t>
      </w:r>
      <w:r w:rsidRPr="004F1362">
        <w:rPr>
          <w:sz w:val="26"/>
          <w:szCs w:val="26"/>
        </w:rPr>
        <w:t>года</w:t>
      </w:r>
      <w:r w:rsidRPr="004F1362">
        <w:rPr>
          <w:spacing w:val="-11"/>
          <w:sz w:val="26"/>
          <w:szCs w:val="26"/>
        </w:rPr>
        <w:t xml:space="preserve"> </w:t>
      </w:r>
      <w:r w:rsidRPr="004F1362">
        <w:rPr>
          <w:sz w:val="26"/>
          <w:szCs w:val="26"/>
        </w:rPr>
        <w:t>педагогическим</w:t>
      </w:r>
      <w:r w:rsidRPr="004F1362">
        <w:rPr>
          <w:spacing w:val="-11"/>
          <w:sz w:val="26"/>
          <w:szCs w:val="26"/>
        </w:rPr>
        <w:t xml:space="preserve"> </w:t>
      </w:r>
      <w:r w:rsidRPr="004F1362">
        <w:rPr>
          <w:sz w:val="26"/>
          <w:szCs w:val="26"/>
        </w:rPr>
        <w:t>работникам</w:t>
      </w:r>
      <w:r w:rsidRPr="004F1362">
        <w:rPr>
          <w:spacing w:val="-11"/>
          <w:sz w:val="26"/>
          <w:szCs w:val="26"/>
        </w:rPr>
        <w:t xml:space="preserve"> </w:t>
      </w:r>
      <w:r w:rsidRPr="004F1362">
        <w:rPr>
          <w:sz w:val="26"/>
          <w:szCs w:val="26"/>
        </w:rPr>
        <w:t>МАДОУ</w:t>
      </w:r>
      <w:r w:rsidRPr="004F1362">
        <w:rPr>
          <w:spacing w:val="-6"/>
          <w:sz w:val="26"/>
          <w:szCs w:val="26"/>
        </w:rPr>
        <w:t xml:space="preserve"> - </w:t>
      </w:r>
      <w:r w:rsidRPr="004F1362">
        <w:rPr>
          <w:sz w:val="26"/>
          <w:szCs w:val="26"/>
        </w:rPr>
        <w:t>Детский сад общеразвивающего вида №83 (далее</w:t>
      </w:r>
      <w:r w:rsidRPr="004F1362">
        <w:rPr>
          <w:spacing w:val="-8"/>
          <w:sz w:val="26"/>
          <w:szCs w:val="26"/>
        </w:rPr>
        <w:t xml:space="preserve"> </w:t>
      </w:r>
      <w:r w:rsidRPr="004F1362">
        <w:rPr>
          <w:sz w:val="26"/>
          <w:szCs w:val="26"/>
        </w:rPr>
        <w:t>Учреждение)</w:t>
      </w:r>
    </w:p>
    <w:p w:rsidR="00906EBF" w:rsidRPr="004F1362" w:rsidRDefault="00906EBF" w:rsidP="00C17298">
      <w:pPr>
        <w:pStyle w:val="a7"/>
        <w:widowControl/>
        <w:numPr>
          <w:ilvl w:val="0"/>
          <w:numId w:val="64"/>
        </w:numPr>
        <w:tabs>
          <w:tab w:val="left" w:pos="1536"/>
        </w:tabs>
        <w:autoSpaceDE/>
        <w:autoSpaceDN/>
        <w:ind w:right="409" w:firstLine="701"/>
        <w:rPr>
          <w:sz w:val="26"/>
          <w:szCs w:val="26"/>
        </w:rPr>
      </w:pPr>
      <w:r w:rsidRPr="004F1362">
        <w:rPr>
          <w:sz w:val="26"/>
          <w:szCs w:val="26"/>
        </w:rPr>
        <w:t xml:space="preserve">Педагогические работники Учреждения в соответствии приказом </w:t>
      </w:r>
      <w:proofErr w:type="spellStart"/>
      <w:r w:rsidRPr="004F1362">
        <w:rPr>
          <w:sz w:val="26"/>
          <w:szCs w:val="26"/>
        </w:rPr>
        <w:t>Минобрнауки</w:t>
      </w:r>
      <w:proofErr w:type="spellEnd"/>
      <w:r w:rsidRPr="004F1362">
        <w:rPr>
          <w:sz w:val="26"/>
          <w:szCs w:val="26"/>
        </w:rPr>
        <w:t xml:space="preserve"> России от 31.05.2016г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имеют право на длительный отпуск сроком до одного года (далее – длительный отпуск) не реже чем через каждые 10 лет непрерывной педагогической</w:t>
      </w:r>
      <w:r w:rsidRPr="004F1362">
        <w:rPr>
          <w:spacing w:val="-1"/>
          <w:sz w:val="26"/>
          <w:szCs w:val="26"/>
        </w:rPr>
        <w:t xml:space="preserve"> </w:t>
      </w:r>
      <w:r w:rsidRPr="004F1362">
        <w:rPr>
          <w:sz w:val="26"/>
          <w:szCs w:val="26"/>
        </w:rPr>
        <w:t>работы.</w:t>
      </w:r>
    </w:p>
    <w:p w:rsidR="00906EBF" w:rsidRPr="004F1362" w:rsidRDefault="00906EBF" w:rsidP="00C17298">
      <w:pPr>
        <w:pStyle w:val="a7"/>
        <w:widowControl/>
        <w:numPr>
          <w:ilvl w:val="0"/>
          <w:numId w:val="64"/>
        </w:numPr>
        <w:tabs>
          <w:tab w:val="left" w:pos="1536"/>
        </w:tabs>
        <w:autoSpaceDE/>
        <w:autoSpaceDN/>
        <w:spacing w:line="235" w:lineRule="auto"/>
        <w:ind w:right="409" w:firstLine="701"/>
        <w:rPr>
          <w:sz w:val="26"/>
          <w:szCs w:val="26"/>
        </w:rPr>
      </w:pPr>
      <w:r w:rsidRPr="004F1362">
        <w:rPr>
          <w:sz w:val="26"/>
          <w:szCs w:val="26"/>
        </w:rPr>
        <w:t>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надлежащим образом оформленных документов, подтверждающих факт непрерывной педагогической</w:t>
      </w:r>
      <w:r w:rsidRPr="004F1362">
        <w:rPr>
          <w:spacing w:val="-1"/>
          <w:sz w:val="26"/>
          <w:szCs w:val="26"/>
        </w:rPr>
        <w:t xml:space="preserve"> </w:t>
      </w:r>
      <w:r w:rsidRPr="004F1362">
        <w:rPr>
          <w:sz w:val="26"/>
          <w:szCs w:val="26"/>
        </w:rPr>
        <w:t>работы.</w:t>
      </w:r>
    </w:p>
    <w:p w:rsidR="00906EBF" w:rsidRPr="004F1362" w:rsidRDefault="00906EBF" w:rsidP="00906EBF">
      <w:pPr>
        <w:pStyle w:val="a3"/>
        <w:spacing w:before="7"/>
        <w:ind w:left="105" w:right="415"/>
        <w:rPr>
          <w:sz w:val="26"/>
          <w:szCs w:val="26"/>
        </w:rPr>
      </w:pPr>
      <w:r w:rsidRPr="004F1362">
        <w:rPr>
          <w:sz w:val="26"/>
          <w:szCs w:val="26"/>
        </w:rPr>
        <w:t>Вопросы исчисления стажа непрерывной педагогической работы рассматриваются администрацией Учреждения по согласованию с профсоюзным органом.</w:t>
      </w:r>
    </w:p>
    <w:p w:rsidR="00906EBF" w:rsidRPr="004F1362" w:rsidRDefault="00906EBF" w:rsidP="00C17298">
      <w:pPr>
        <w:pStyle w:val="a7"/>
        <w:widowControl/>
        <w:numPr>
          <w:ilvl w:val="0"/>
          <w:numId w:val="64"/>
        </w:numPr>
        <w:tabs>
          <w:tab w:val="left" w:pos="1536"/>
        </w:tabs>
        <w:autoSpaceDE/>
        <w:autoSpaceDN/>
        <w:ind w:right="407" w:firstLine="701"/>
        <w:rPr>
          <w:sz w:val="26"/>
          <w:szCs w:val="26"/>
        </w:rPr>
      </w:pPr>
      <w:r w:rsidRPr="004F1362">
        <w:rPr>
          <w:sz w:val="26"/>
          <w:szCs w:val="26"/>
        </w:rPr>
        <w:t>В стаж непрерывной педагогической работы, дающий право на длительный отпуск,</w:t>
      </w:r>
      <w:r w:rsidRPr="004F1362">
        <w:rPr>
          <w:spacing w:val="-1"/>
          <w:sz w:val="26"/>
          <w:szCs w:val="26"/>
        </w:rPr>
        <w:t xml:space="preserve"> </w:t>
      </w:r>
      <w:r w:rsidRPr="004F1362">
        <w:rPr>
          <w:sz w:val="26"/>
          <w:szCs w:val="26"/>
        </w:rPr>
        <w:t>засчитывается:</w:t>
      </w:r>
    </w:p>
    <w:p w:rsidR="00906EBF" w:rsidRPr="004F1362" w:rsidRDefault="00906EBF" w:rsidP="00C17298">
      <w:pPr>
        <w:pStyle w:val="a7"/>
        <w:widowControl/>
        <w:numPr>
          <w:ilvl w:val="0"/>
          <w:numId w:val="63"/>
        </w:numPr>
        <w:tabs>
          <w:tab w:val="left" w:pos="828"/>
        </w:tabs>
        <w:autoSpaceDE/>
        <w:autoSpaceDN/>
        <w:ind w:right="407" w:firstLine="0"/>
        <w:rPr>
          <w:sz w:val="26"/>
          <w:szCs w:val="26"/>
        </w:rPr>
      </w:pPr>
      <w:r w:rsidRPr="004F1362">
        <w:rPr>
          <w:sz w:val="26"/>
          <w:szCs w:val="26"/>
        </w:rPr>
        <w:t>фактически проработанное время замещения должностей педагогических работников по трудовому договору. Периоды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w:t>
      </w:r>
      <w:r w:rsidRPr="004F1362">
        <w:rPr>
          <w:spacing w:val="-14"/>
          <w:sz w:val="26"/>
          <w:szCs w:val="26"/>
        </w:rPr>
        <w:t xml:space="preserve"> </w:t>
      </w:r>
      <w:r w:rsidRPr="004F1362">
        <w:rPr>
          <w:sz w:val="26"/>
          <w:szCs w:val="26"/>
        </w:rPr>
        <w:t>самоуправления,</w:t>
      </w:r>
      <w:r w:rsidRPr="004F1362">
        <w:rPr>
          <w:spacing w:val="-13"/>
          <w:sz w:val="26"/>
          <w:szCs w:val="26"/>
        </w:rPr>
        <w:t xml:space="preserve"> </w:t>
      </w:r>
      <w:r w:rsidRPr="004F1362">
        <w:rPr>
          <w:sz w:val="26"/>
          <w:szCs w:val="26"/>
        </w:rPr>
        <w:t>осуществляющих</w:t>
      </w:r>
      <w:r w:rsidRPr="004F1362">
        <w:rPr>
          <w:spacing w:val="-9"/>
          <w:sz w:val="26"/>
          <w:szCs w:val="26"/>
        </w:rPr>
        <w:t xml:space="preserve"> </w:t>
      </w:r>
      <w:r w:rsidRPr="004F1362">
        <w:rPr>
          <w:sz w:val="26"/>
          <w:szCs w:val="26"/>
        </w:rPr>
        <w:t>управление</w:t>
      </w:r>
      <w:r w:rsidRPr="004F1362">
        <w:rPr>
          <w:spacing w:val="-14"/>
          <w:sz w:val="26"/>
          <w:szCs w:val="26"/>
        </w:rPr>
        <w:t xml:space="preserve"> </w:t>
      </w:r>
      <w:r w:rsidRPr="004F1362">
        <w:rPr>
          <w:sz w:val="26"/>
          <w:szCs w:val="26"/>
        </w:rPr>
        <w:t>в</w:t>
      </w:r>
      <w:r w:rsidRPr="004F1362">
        <w:rPr>
          <w:spacing w:val="-12"/>
          <w:sz w:val="26"/>
          <w:szCs w:val="26"/>
        </w:rPr>
        <w:t xml:space="preserve"> </w:t>
      </w:r>
      <w:r w:rsidRPr="004F1362">
        <w:rPr>
          <w:sz w:val="26"/>
          <w:szCs w:val="26"/>
        </w:rPr>
        <w:t>сфере</w:t>
      </w:r>
      <w:r w:rsidRPr="004F1362">
        <w:rPr>
          <w:spacing w:val="-12"/>
          <w:sz w:val="26"/>
          <w:szCs w:val="26"/>
        </w:rPr>
        <w:t xml:space="preserve"> </w:t>
      </w:r>
      <w:r w:rsidRPr="004F1362">
        <w:rPr>
          <w:sz w:val="26"/>
          <w:szCs w:val="26"/>
        </w:rPr>
        <w:t>образования,</w:t>
      </w:r>
      <w:r w:rsidRPr="004F1362">
        <w:rPr>
          <w:spacing w:val="-13"/>
          <w:sz w:val="26"/>
          <w:szCs w:val="26"/>
        </w:rPr>
        <w:t xml:space="preserve"> </w:t>
      </w:r>
      <w:r w:rsidRPr="004F1362">
        <w:rPr>
          <w:sz w:val="26"/>
          <w:szCs w:val="26"/>
        </w:rPr>
        <w:t>при</w:t>
      </w:r>
      <w:r w:rsidRPr="004F1362">
        <w:rPr>
          <w:spacing w:val="-11"/>
          <w:sz w:val="26"/>
          <w:szCs w:val="26"/>
        </w:rPr>
        <w:t xml:space="preserve"> </w:t>
      </w:r>
      <w:r w:rsidRPr="004F1362">
        <w:rPr>
          <w:sz w:val="26"/>
          <w:szCs w:val="26"/>
        </w:rPr>
        <w:t xml:space="preserve">условии, </w:t>
      </w:r>
      <w:r w:rsidRPr="004F1362">
        <w:rPr>
          <w:sz w:val="26"/>
          <w:szCs w:val="26"/>
        </w:rPr>
        <w:lastRenderedPageBreak/>
        <w:t>что</w:t>
      </w:r>
      <w:r w:rsidRPr="004F1362">
        <w:rPr>
          <w:spacing w:val="-17"/>
          <w:sz w:val="26"/>
          <w:szCs w:val="26"/>
        </w:rPr>
        <w:t xml:space="preserve"> </w:t>
      </w:r>
      <w:r w:rsidRPr="004F1362">
        <w:rPr>
          <w:sz w:val="26"/>
          <w:szCs w:val="26"/>
        </w:rPr>
        <w:t>работе</w:t>
      </w:r>
      <w:r w:rsidRPr="004F1362">
        <w:rPr>
          <w:spacing w:val="-18"/>
          <w:sz w:val="26"/>
          <w:szCs w:val="26"/>
        </w:rPr>
        <w:t xml:space="preserve"> </w:t>
      </w:r>
      <w:r w:rsidRPr="004F1362">
        <w:rPr>
          <w:sz w:val="26"/>
          <w:szCs w:val="26"/>
        </w:rPr>
        <w:t>в</w:t>
      </w:r>
      <w:r w:rsidRPr="004F1362">
        <w:rPr>
          <w:spacing w:val="-10"/>
          <w:sz w:val="26"/>
          <w:szCs w:val="26"/>
        </w:rPr>
        <w:t xml:space="preserve"> </w:t>
      </w:r>
      <w:r w:rsidRPr="004F1362">
        <w:rPr>
          <w:sz w:val="26"/>
          <w:szCs w:val="26"/>
        </w:rPr>
        <w:t>указанных</w:t>
      </w:r>
      <w:r w:rsidRPr="004F1362">
        <w:rPr>
          <w:spacing w:val="-18"/>
          <w:sz w:val="26"/>
          <w:szCs w:val="26"/>
        </w:rPr>
        <w:t xml:space="preserve"> </w:t>
      </w:r>
      <w:r w:rsidRPr="004F1362">
        <w:rPr>
          <w:sz w:val="26"/>
          <w:szCs w:val="26"/>
        </w:rPr>
        <w:t>органах</w:t>
      </w:r>
      <w:r w:rsidRPr="004F1362">
        <w:rPr>
          <w:spacing w:val="-15"/>
          <w:sz w:val="26"/>
          <w:szCs w:val="26"/>
        </w:rPr>
        <w:t xml:space="preserve"> </w:t>
      </w:r>
      <w:r w:rsidRPr="004F1362">
        <w:rPr>
          <w:sz w:val="26"/>
          <w:szCs w:val="26"/>
        </w:rPr>
        <w:t>предшествовала</w:t>
      </w:r>
      <w:r w:rsidRPr="004F1362">
        <w:rPr>
          <w:spacing w:val="-18"/>
          <w:sz w:val="26"/>
          <w:szCs w:val="26"/>
        </w:rPr>
        <w:t xml:space="preserve"> </w:t>
      </w:r>
      <w:r w:rsidRPr="004F1362">
        <w:rPr>
          <w:sz w:val="26"/>
          <w:szCs w:val="26"/>
        </w:rPr>
        <w:t>педагогическая</w:t>
      </w:r>
      <w:r w:rsidRPr="004F1362">
        <w:rPr>
          <w:spacing w:val="-17"/>
          <w:sz w:val="26"/>
          <w:szCs w:val="26"/>
        </w:rPr>
        <w:t xml:space="preserve"> </w:t>
      </w:r>
      <w:r w:rsidRPr="004F1362">
        <w:rPr>
          <w:sz w:val="26"/>
          <w:szCs w:val="26"/>
        </w:rPr>
        <w:t>работа,</w:t>
      </w:r>
      <w:r w:rsidRPr="004F1362">
        <w:rPr>
          <w:spacing w:val="-17"/>
          <w:sz w:val="26"/>
          <w:szCs w:val="26"/>
        </w:rPr>
        <w:t xml:space="preserve"> </w:t>
      </w:r>
      <w:r w:rsidRPr="004F1362">
        <w:rPr>
          <w:sz w:val="26"/>
          <w:szCs w:val="26"/>
        </w:rPr>
        <w:t>составляет</w:t>
      </w:r>
      <w:r w:rsidRPr="004F1362">
        <w:rPr>
          <w:spacing w:val="-16"/>
          <w:sz w:val="26"/>
          <w:szCs w:val="26"/>
        </w:rPr>
        <w:t xml:space="preserve"> </w:t>
      </w:r>
      <w:r w:rsidRPr="004F1362">
        <w:rPr>
          <w:sz w:val="26"/>
          <w:szCs w:val="26"/>
        </w:rPr>
        <w:t>не</w:t>
      </w:r>
      <w:r w:rsidRPr="004F1362">
        <w:rPr>
          <w:spacing w:val="-18"/>
          <w:sz w:val="26"/>
          <w:szCs w:val="26"/>
        </w:rPr>
        <w:t xml:space="preserve"> </w:t>
      </w:r>
      <w:r w:rsidRPr="004F1362">
        <w:rPr>
          <w:sz w:val="26"/>
          <w:szCs w:val="26"/>
        </w:rPr>
        <w:t>более трех</w:t>
      </w:r>
      <w:r w:rsidRPr="004F1362">
        <w:rPr>
          <w:spacing w:val="1"/>
          <w:sz w:val="26"/>
          <w:szCs w:val="26"/>
        </w:rPr>
        <w:t xml:space="preserve"> </w:t>
      </w:r>
      <w:r w:rsidRPr="004F1362">
        <w:rPr>
          <w:sz w:val="26"/>
          <w:szCs w:val="26"/>
        </w:rPr>
        <w:t>месяцев;</w:t>
      </w:r>
    </w:p>
    <w:p w:rsidR="00906EBF" w:rsidRPr="004F1362" w:rsidRDefault="00906EBF" w:rsidP="00C17298">
      <w:pPr>
        <w:pStyle w:val="a7"/>
        <w:widowControl/>
        <w:numPr>
          <w:ilvl w:val="0"/>
          <w:numId w:val="63"/>
        </w:numPr>
        <w:tabs>
          <w:tab w:val="left" w:pos="828"/>
        </w:tabs>
        <w:autoSpaceDE/>
        <w:autoSpaceDN/>
        <w:spacing w:before="3" w:line="235" w:lineRule="auto"/>
        <w:ind w:left="105" w:right="408" w:firstLine="0"/>
        <w:rPr>
          <w:sz w:val="26"/>
          <w:szCs w:val="26"/>
        </w:rPr>
      </w:pPr>
      <w:r w:rsidRPr="004F1362">
        <w:rPr>
          <w:sz w:val="26"/>
          <w:szCs w:val="26"/>
        </w:rPr>
        <w:t>время,</w:t>
      </w:r>
      <w:r w:rsidRPr="004F1362">
        <w:rPr>
          <w:spacing w:val="-18"/>
          <w:sz w:val="26"/>
          <w:szCs w:val="26"/>
        </w:rPr>
        <w:t xml:space="preserve"> </w:t>
      </w:r>
      <w:r w:rsidRPr="004F1362">
        <w:rPr>
          <w:sz w:val="26"/>
          <w:szCs w:val="26"/>
        </w:rPr>
        <w:t>когда</w:t>
      </w:r>
      <w:r w:rsidRPr="004F1362">
        <w:rPr>
          <w:spacing w:val="-18"/>
          <w:sz w:val="26"/>
          <w:szCs w:val="26"/>
        </w:rPr>
        <w:t xml:space="preserve"> </w:t>
      </w:r>
      <w:r w:rsidRPr="004F1362">
        <w:rPr>
          <w:sz w:val="26"/>
          <w:szCs w:val="26"/>
        </w:rPr>
        <w:t>педагогический</w:t>
      </w:r>
      <w:r w:rsidRPr="004F1362">
        <w:rPr>
          <w:spacing w:val="-16"/>
          <w:sz w:val="26"/>
          <w:szCs w:val="26"/>
        </w:rPr>
        <w:t xml:space="preserve"> </w:t>
      </w:r>
      <w:r w:rsidRPr="004F1362">
        <w:rPr>
          <w:sz w:val="26"/>
          <w:szCs w:val="26"/>
        </w:rPr>
        <w:t>работник</w:t>
      </w:r>
      <w:r w:rsidRPr="004F1362">
        <w:rPr>
          <w:spacing w:val="-16"/>
          <w:sz w:val="26"/>
          <w:szCs w:val="26"/>
        </w:rPr>
        <w:t xml:space="preserve"> </w:t>
      </w:r>
      <w:r w:rsidRPr="004F1362">
        <w:rPr>
          <w:sz w:val="26"/>
          <w:szCs w:val="26"/>
        </w:rPr>
        <w:t>фактически</w:t>
      </w:r>
      <w:r w:rsidRPr="004F1362">
        <w:rPr>
          <w:spacing w:val="-16"/>
          <w:sz w:val="26"/>
          <w:szCs w:val="26"/>
        </w:rPr>
        <w:t xml:space="preserve"> </w:t>
      </w:r>
      <w:r w:rsidRPr="004F1362">
        <w:rPr>
          <w:sz w:val="26"/>
          <w:szCs w:val="26"/>
        </w:rPr>
        <w:t>не</w:t>
      </w:r>
      <w:r w:rsidRPr="004F1362">
        <w:rPr>
          <w:spacing w:val="-18"/>
          <w:sz w:val="26"/>
          <w:szCs w:val="26"/>
        </w:rPr>
        <w:t xml:space="preserve"> </w:t>
      </w:r>
      <w:r w:rsidRPr="004F1362">
        <w:rPr>
          <w:sz w:val="26"/>
          <w:szCs w:val="26"/>
        </w:rPr>
        <w:t>работал,</w:t>
      </w:r>
      <w:r w:rsidRPr="004F1362">
        <w:rPr>
          <w:spacing w:val="-18"/>
          <w:sz w:val="26"/>
          <w:szCs w:val="26"/>
        </w:rPr>
        <w:t xml:space="preserve"> </w:t>
      </w:r>
      <w:r w:rsidRPr="004F1362">
        <w:rPr>
          <w:sz w:val="26"/>
          <w:szCs w:val="26"/>
        </w:rPr>
        <w:t>но</w:t>
      </w:r>
      <w:r w:rsidRPr="004F1362">
        <w:rPr>
          <w:spacing w:val="-17"/>
          <w:sz w:val="26"/>
          <w:szCs w:val="26"/>
        </w:rPr>
        <w:t xml:space="preserve"> </w:t>
      </w:r>
      <w:r w:rsidRPr="004F1362">
        <w:rPr>
          <w:sz w:val="26"/>
          <w:szCs w:val="26"/>
        </w:rPr>
        <w:t>за</w:t>
      </w:r>
      <w:r w:rsidRPr="004F1362">
        <w:rPr>
          <w:spacing w:val="-18"/>
          <w:sz w:val="26"/>
          <w:szCs w:val="26"/>
        </w:rPr>
        <w:t xml:space="preserve"> </w:t>
      </w:r>
      <w:r w:rsidRPr="004F1362">
        <w:rPr>
          <w:sz w:val="26"/>
          <w:szCs w:val="26"/>
        </w:rPr>
        <w:t>ним</w:t>
      </w:r>
      <w:r w:rsidRPr="004F1362">
        <w:rPr>
          <w:spacing w:val="-18"/>
          <w:sz w:val="26"/>
          <w:szCs w:val="26"/>
        </w:rPr>
        <w:t xml:space="preserve"> </w:t>
      </w:r>
      <w:r w:rsidRPr="004F1362">
        <w:rPr>
          <w:sz w:val="26"/>
          <w:szCs w:val="26"/>
        </w:rPr>
        <w:t>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w:t>
      </w:r>
      <w:r w:rsidRPr="004F1362">
        <w:rPr>
          <w:spacing w:val="-8"/>
          <w:sz w:val="26"/>
          <w:szCs w:val="26"/>
        </w:rPr>
        <w:t xml:space="preserve"> </w:t>
      </w:r>
      <w:r w:rsidRPr="004F1362">
        <w:rPr>
          <w:sz w:val="26"/>
          <w:szCs w:val="26"/>
        </w:rPr>
        <w:t xml:space="preserve">работник находился в отпуске по уходу за ребенком до достижения им возраста трех лет); </w:t>
      </w:r>
    </w:p>
    <w:p w:rsidR="00906EBF" w:rsidRPr="004F1362" w:rsidRDefault="00906EBF" w:rsidP="00906EBF">
      <w:pPr>
        <w:pStyle w:val="a7"/>
        <w:tabs>
          <w:tab w:val="left" w:pos="828"/>
        </w:tabs>
        <w:spacing w:before="3" w:line="235" w:lineRule="auto"/>
        <w:ind w:left="105" w:right="408" w:firstLine="0"/>
        <w:rPr>
          <w:sz w:val="26"/>
          <w:szCs w:val="26"/>
        </w:rPr>
      </w:pPr>
      <w:r w:rsidRPr="004F1362">
        <w:rPr>
          <w:sz w:val="26"/>
          <w:szCs w:val="26"/>
        </w:rPr>
        <w:t>- время замещения должностей педагогических работников по трудовому договору в период прохождения производственной практики, если перерыв между днем окончания профессиональной образовательной организации или образовательной организации высшего образования и днем поступления на педагогическую работу не превысил одного месяца.</w:t>
      </w:r>
    </w:p>
    <w:p w:rsidR="00906EBF" w:rsidRPr="004F1362" w:rsidRDefault="00906EBF" w:rsidP="00C17298">
      <w:pPr>
        <w:pStyle w:val="a7"/>
        <w:widowControl/>
        <w:numPr>
          <w:ilvl w:val="0"/>
          <w:numId w:val="64"/>
        </w:numPr>
        <w:tabs>
          <w:tab w:val="left" w:pos="1536"/>
        </w:tabs>
        <w:autoSpaceDE/>
        <w:autoSpaceDN/>
        <w:ind w:left="105" w:right="409" w:firstLine="698"/>
        <w:rPr>
          <w:sz w:val="26"/>
          <w:szCs w:val="26"/>
        </w:rPr>
      </w:pPr>
      <w:r w:rsidRPr="004F1362">
        <w:rPr>
          <w:sz w:val="26"/>
          <w:szCs w:val="26"/>
        </w:rPr>
        <w:t>Стаж непрерывной преподавательской работы не прерывается в следующих случаях:</w:t>
      </w:r>
    </w:p>
    <w:p w:rsidR="00906EBF" w:rsidRPr="004F1362" w:rsidRDefault="00906EBF" w:rsidP="00C17298">
      <w:pPr>
        <w:pStyle w:val="a7"/>
        <w:widowControl/>
        <w:numPr>
          <w:ilvl w:val="1"/>
          <w:numId w:val="63"/>
        </w:numPr>
        <w:tabs>
          <w:tab w:val="left" w:pos="1535"/>
          <w:tab w:val="left" w:pos="1536"/>
        </w:tabs>
        <w:autoSpaceDE/>
        <w:autoSpaceDN/>
        <w:ind w:right="406" w:firstLine="701"/>
        <w:rPr>
          <w:sz w:val="26"/>
          <w:szCs w:val="26"/>
        </w:rPr>
      </w:pPr>
      <w:r w:rsidRPr="004F1362">
        <w:rPr>
          <w:sz w:val="26"/>
          <w:szCs w:val="26"/>
        </w:rPr>
        <w:t>при переходе работника в установленном порядке из одного образовательного</w:t>
      </w:r>
      <w:r w:rsidRPr="004F1362">
        <w:rPr>
          <w:spacing w:val="-6"/>
          <w:sz w:val="26"/>
          <w:szCs w:val="26"/>
        </w:rPr>
        <w:t xml:space="preserve"> </w:t>
      </w:r>
      <w:r w:rsidRPr="004F1362">
        <w:rPr>
          <w:sz w:val="26"/>
          <w:szCs w:val="26"/>
        </w:rPr>
        <w:t>учреждения</w:t>
      </w:r>
      <w:r w:rsidRPr="004F1362">
        <w:rPr>
          <w:spacing w:val="-8"/>
          <w:sz w:val="26"/>
          <w:szCs w:val="26"/>
        </w:rPr>
        <w:t xml:space="preserve"> </w:t>
      </w:r>
      <w:r w:rsidRPr="004F1362">
        <w:rPr>
          <w:sz w:val="26"/>
          <w:szCs w:val="26"/>
        </w:rPr>
        <w:t>в</w:t>
      </w:r>
      <w:r w:rsidRPr="004F1362">
        <w:rPr>
          <w:spacing w:val="-8"/>
          <w:sz w:val="26"/>
          <w:szCs w:val="26"/>
        </w:rPr>
        <w:t xml:space="preserve"> </w:t>
      </w:r>
      <w:r w:rsidRPr="004F1362">
        <w:rPr>
          <w:sz w:val="26"/>
          <w:szCs w:val="26"/>
        </w:rPr>
        <w:t>другое,</w:t>
      </w:r>
      <w:r w:rsidRPr="004F1362">
        <w:rPr>
          <w:spacing w:val="-8"/>
          <w:sz w:val="26"/>
          <w:szCs w:val="26"/>
        </w:rPr>
        <w:t xml:space="preserve"> </w:t>
      </w:r>
      <w:r w:rsidRPr="004F1362">
        <w:rPr>
          <w:sz w:val="26"/>
          <w:szCs w:val="26"/>
        </w:rPr>
        <w:t>если,</w:t>
      </w:r>
      <w:r w:rsidRPr="004F1362">
        <w:rPr>
          <w:spacing w:val="-8"/>
          <w:sz w:val="26"/>
          <w:szCs w:val="26"/>
        </w:rPr>
        <w:t xml:space="preserve"> </w:t>
      </w:r>
      <w:r w:rsidRPr="004F1362">
        <w:rPr>
          <w:sz w:val="26"/>
          <w:szCs w:val="26"/>
        </w:rPr>
        <w:t>перерыв</w:t>
      </w:r>
      <w:r w:rsidRPr="004F1362">
        <w:rPr>
          <w:spacing w:val="-8"/>
          <w:sz w:val="26"/>
          <w:szCs w:val="26"/>
        </w:rPr>
        <w:t xml:space="preserve"> </w:t>
      </w:r>
      <w:r w:rsidRPr="004F1362">
        <w:rPr>
          <w:sz w:val="26"/>
          <w:szCs w:val="26"/>
        </w:rPr>
        <w:t>в</w:t>
      </w:r>
      <w:r w:rsidRPr="004F1362">
        <w:rPr>
          <w:spacing w:val="-9"/>
          <w:sz w:val="26"/>
          <w:szCs w:val="26"/>
        </w:rPr>
        <w:t xml:space="preserve"> </w:t>
      </w:r>
      <w:r w:rsidRPr="004F1362">
        <w:rPr>
          <w:sz w:val="26"/>
          <w:szCs w:val="26"/>
        </w:rPr>
        <w:t>работе</w:t>
      </w:r>
      <w:r w:rsidRPr="004F1362">
        <w:rPr>
          <w:spacing w:val="-9"/>
          <w:sz w:val="26"/>
          <w:szCs w:val="26"/>
        </w:rPr>
        <w:t xml:space="preserve"> </w:t>
      </w:r>
      <w:r w:rsidRPr="004F1362">
        <w:rPr>
          <w:sz w:val="26"/>
          <w:szCs w:val="26"/>
        </w:rPr>
        <w:t>не</w:t>
      </w:r>
      <w:r w:rsidRPr="004F1362">
        <w:rPr>
          <w:spacing w:val="-8"/>
          <w:sz w:val="26"/>
          <w:szCs w:val="26"/>
        </w:rPr>
        <w:t xml:space="preserve"> </w:t>
      </w:r>
      <w:r w:rsidRPr="004F1362">
        <w:rPr>
          <w:sz w:val="26"/>
          <w:szCs w:val="26"/>
        </w:rPr>
        <w:t>превысил</w:t>
      </w:r>
      <w:r w:rsidRPr="004F1362">
        <w:rPr>
          <w:spacing w:val="-8"/>
          <w:sz w:val="26"/>
          <w:szCs w:val="26"/>
        </w:rPr>
        <w:t xml:space="preserve"> </w:t>
      </w:r>
      <w:r w:rsidRPr="004F1362">
        <w:rPr>
          <w:sz w:val="26"/>
          <w:szCs w:val="26"/>
        </w:rPr>
        <w:t>одного</w:t>
      </w:r>
      <w:r w:rsidRPr="004F1362">
        <w:rPr>
          <w:spacing w:val="-7"/>
          <w:sz w:val="26"/>
          <w:szCs w:val="26"/>
        </w:rPr>
        <w:t xml:space="preserve"> </w:t>
      </w:r>
      <w:r w:rsidRPr="004F1362">
        <w:rPr>
          <w:sz w:val="26"/>
          <w:szCs w:val="26"/>
        </w:rPr>
        <w:t>месяца;</w:t>
      </w:r>
    </w:p>
    <w:p w:rsidR="00906EBF" w:rsidRPr="004F1362" w:rsidRDefault="00906EBF" w:rsidP="00C17298">
      <w:pPr>
        <w:pStyle w:val="a7"/>
        <w:widowControl/>
        <w:numPr>
          <w:ilvl w:val="1"/>
          <w:numId w:val="63"/>
        </w:numPr>
        <w:tabs>
          <w:tab w:val="left" w:pos="1535"/>
          <w:tab w:val="left" w:pos="1536"/>
        </w:tabs>
        <w:autoSpaceDE/>
        <w:autoSpaceDN/>
        <w:spacing w:line="235" w:lineRule="auto"/>
        <w:ind w:right="408" w:firstLine="701"/>
        <w:rPr>
          <w:sz w:val="26"/>
          <w:szCs w:val="26"/>
        </w:rPr>
      </w:pPr>
      <w:r w:rsidRPr="004F1362">
        <w:rPr>
          <w:sz w:val="26"/>
          <w:szCs w:val="26"/>
        </w:rPr>
        <w:t>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w:t>
      </w:r>
      <w:r w:rsidRPr="004F1362">
        <w:rPr>
          <w:spacing w:val="-5"/>
          <w:sz w:val="26"/>
          <w:szCs w:val="26"/>
        </w:rPr>
        <w:t xml:space="preserve"> </w:t>
      </w:r>
      <w:r w:rsidRPr="004F1362">
        <w:rPr>
          <w:sz w:val="26"/>
          <w:szCs w:val="26"/>
        </w:rPr>
        <w:t>в</w:t>
      </w:r>
      <w:r w:rsidRPr="004F1362">
        <w:rPr>
          <w:spacing w:val="-8"/>
          <w:sz w:val="26"/>
          <w:szCs w:val="26"/>
        </w:rPr>
        <w:t xml:space="preserve"> </w:t>
      </w:r>
      <w:r w:rsidRPr="004F1362">
        <w:rPr>
          <w:sz w:val="26"/>
          <w:szCs w:val="26"/>
        </w:rPr>
        <w:t>районах</w:t>
      </w:r>
      <w:r w:rsidRPr="004F1362">
        <w:rPr>
          <w:spacing w:val="-7"/>
          <w:sz w:val="26"/>
          <w:szCs w:val="26"/>
        </w:rPr>
        <w:t xml:space="preserve"> </w:t>
      </w:r>
      <w:r w:rsidRPr="004F1362">
        <w:rPr>
          <w:sz w:val="26"/>
          <w:szCs w:val="26"/>
        </w:rPr>
        <w:t>Крайнего</w:t>
      </w:r>
      <w:r w:rsidRPr="004F1362">
        <w:rPr>
          <w:spacing w:val="-7"/>
          <w:sz w:val="26"/>
          <w:szCs w:val="26"/>
        </w:rPr>
        <w:t xml:space="preserve"> </w:t>
      </w:r>
      <w:r w:rsidRPr="004F1362">
        <w:rPr>
          <w:sz w:val="26"/>
          <w:szCs w:val="26"/>
        </w:rPr>
        <w:t>Севера</w:t>
      </w:r>
      <w:r w:rsidRPr="004F1362">
        <w:rPr>
          <w:spacing w:val="-8"/>
          <w:sz w:val="26"/>
          <w:szCs w:val="26"/>
        </w:rPr>
        <w:t xml:space="preserve"> </w:t>
      </w:r>
      <w:r w:rsidRPr="004F1362">
        <w:rPr>
          <w:sz w:val="26"/>
          <w:szCs w:val="26"/>
        </w:rPr>
        <w:t>и</w:t>
      </w:r>
      <w:r w:rsidRPr="004F1362">
        <w:rPr>
          <w:spacing w:val="-5"/>
          <w:sz w:val="26"/>
          <w:szCs w:val="26"/>
        </w:rPr>
        <w:t xml:space="preserve"> </w:t>
      </w:r>
      <w:r w:rsidRPr="004F1362">
        <w:rPr>
          <w:sz w:val="26"/>
          <w:szCs w:val="26"/>
        </w:rPr>
        <w:t>приравненных</w:t>
      </w:r>
      <w:r w:rsidRPr="004F1362">
        <w:rPr>
          <w:spacing w:val="-8"/>
          <w:sz w:val="26"/>
          <w:szCs w:val="26"/>
        </w:rPr>
        <w:t xml:space="preserve"> </w:t>
      </w:r>
      <w:r w:rsidRPr="004F1362">
        <w:rPr>
          <w:sz w:val="26"/>
          <w:szCs w:val="26"/>
        </w:rPr>
        <w:t>к</w:t>
      </w:r>
      <w:r w:rsidRPr="004F1362">
        <w:rPr>
          <w:spacing w:val="-6"/>
          <w:sz w:val="26"/>
          <w:szCs w:val="26"/>
        </w:rPr>
        <w:t xml:space="preserve"> </w:t>
      </w:r>
      <w:r w:rsidRPr="004F1362">
        <w:rPr>
          <w:sz w:val="26"/>
          <w:szCs w:val="26"/>
        </w:rPr>
        <w:t>ним</w:t>
      </w:r>
      <w:r w:rsidRPr="004F1362">
        <w:rPr>
          <w:spacing w:val="-8"/>
          <w:sz w:val="26"/>
          <w:szCs w:val="26"/>
        </w:rPr>
        <w:t xml:space="preserve"> </w:t>
      </w:r>
      <w:r w:rsidRPr="004F1362">
        <w:rPr>
          <w:sz w:val="26"/>
          <w:szCs w:val="26"/>
        </w:rPr>
        <w:t>местностях,</w:t>
      </w:r>
      <w:r w:rsidRPr="004F1362">
        <w:rPr>
          <w:spacing w:val="-7"/>
          <w:sz w:val="26"/>
          <w:szCs w:val="26"/>
        </w:rPr>
        <w:t xml:space="preserve"> </w:t>
      </w:r>
      <w:r w:rsidRPr="004F1362">
        <w:rPr>
          <w:sz w:val="26"/>
          <w:szCs w:val="26"/>
        </w:rPr>
        <w:t>если,</w:t>
      </w:r>
      <w:r w:rsidRPr="004F1362">
        <w:rPr>
          <w:spacing w:val="-6"/>
          <w:sz w:val="26"/>
          <w:szCs w:val="26"/>
        </w:rPr>
        <w:t xml:space="preserve"> </w:t>
      </w:r>
      <w:r w:rsidRPr="004F1362">
        <w:rPr>
          <w:sz w:val="26"/>
          <w:szCs w:val="26"/>
        </w:rPr>
        <w:t>перерыв</w:t>
      </w:r>
      <w:r w:rsidRPr="004F1362">
        <w:rPr>
          <w:spacing w:val="-8"/>
          <w:sz w:val="26"/>
          <w:szCs w:val="26"/>
        </w:rPr>
        <w:t xml:space="preserve"> </w:t>
      </w:r>
      <w:r w:rsidRPr="004F1362">
        <w:rPr>
          <w:sz w:val="26"/>
          <w:szCs w:val="26"/>
        </w:rPr>
        <w:t>в работе не превысил двух</w:t>
      </w:r>
      <w:r w:rsidRPr="004F1362">
        <w:rPr>
          <w:spacing w:val="-2"/>
          <w:sz w:val="26"/>
          <w:szCs w:val="26"/>
        </w:rPr>
        <w:t xml:space="preserve"> </w:t>
      </w:r>
      <w:r w:rsidRPr="004F1362">
        <w:rPr>
          <w:sz w:val="26"/>
          <w:szCs w:val="26"/>
        </w:rPr>
        <w:t>месяцев;</w:t>
      </w:r>
    </w:p>
    <w:p w:rsidR="00906EBF" w:rsidRPr="004F1362" w:rsidRDefault="00906EBF" w:rsidP="00C17298">
      <w:pPr>
        <w:pStyle w:val="a7"/>
        <w:widowControl/>
        <w:numPr>
          <w:ilvl w:val="1"/>
          <w:numId w:val="63"/>
        </w:numPr>
        <w:tabs>
          <w:tab w:val="left" w:pos="1535"/>
          <w:tab w:val="left" w:pos="1536"/>
        </w:tabs>
        <w:autoSpaceDE/>
        <w:autoSpaceDN/>
        <w:spacing w:before="7"/>
        <w:ind w:right="404" w:firstLine="701"/>
        <w:rPr>
          <w:sz w:val="26"/>
          <w:szCs w:val="26"/>
        </w:rPr>
      </w:pPr>
      <w:r w:rsidRPr="004F1362">
        <w:rPr>
          <w:sz w:val="26"/>
          <w:szCs w:val="26"/>
        </w:rPr>
        <w:t>при поступлении на педагогическую работу после увольнения из органов управления образованием в связи с реорганизацией или ликвидацией этих органов, сокращением штата, если, перерыв в работе не превысили трех месяцев, при условии, что работа в органах управления образованием предшествовала преподавательская</w:t>
      </w:r>
      <w:r w:rsidRPr="004F1362">
        <w:rPr>
          <w:spacing w:val="-10"/>
          <w:sz w:val="26"/>
          <w:szCs w:val="26"/>
        </w:rPr>
        <w:t xml:space="preserve"> </w:t>
      </w:r>
      <w:r w:rsidRPr="004F1362">
        <w:rPr>
          <w:sz w:val="26"/>
          <w:szCs w:val="26"/>
        </w:rPr>
        <w:t>работа;</w:t>
      </w:r>
    </w:p>
    <w:p w:rsidR="00906EBF" w:rsidRPr="004F1362" w:rsidRDefault="00906EBF" w:rsidP="00C17298">
      <w:pPr>
        <w:pStyle w:val="a7"/>
        <w:widowControl/>
        <w:numPr>
          <w:ilvl w:val="1"/>
          <w:numId w:val="63"/>
        </w:numPr>
        <w:tabs>
          <w:tab w:val="left" w:pos="1535"/>
          <w:tab w:val="left" w:pos="1536"/>
        </w:tabs>
        <w:autoSpaceDE/>
        <w:autoSpaceDN/>
        <w:spacing w:before="75" w:line="235" w:lineRule="auto"/>
        <w:ind w:right="413" w:firstLine="0"/>
        <w:jc w:val="left"/>
        <w:rPr>
          <w:sz w:val="26"/>
          <w:szCs w:val="26"/>
        </w:rPr>
      </w:pPr>
      <w:r w:rsidRPr="004F1362">
        <w:rPr>
          <w:sz w:val="26"/>
          <w:szCs w:val="26"/>
        </w:rPr>
        <w:t>при поступлении на педагогическую работу после увольнения с военной службы</w:t>
      </w:r>
      <w:r w:rsidRPr="004F1362">
        <w:rPr>
          <w:spacing w:val="32"/>
          <w:sz w:val="26"/>
          <w:szCs w:val="26"/>
        </w:rPr>
        <w:t xml:space="preserve"> </w:t>
      </w:r>
      <w:r w:rsidRPr="004F1362">
        <w:rPr>
          <w:sz w:val="26"/>
          <w:szCs w:val="26"/>
        </w:rPr>
        <w:t>или</w:t>
      </w:r>
      <w:r w:rsidRPr="004F1362">
        <w:rPr>
          <w:spacing w:val="31"/>
          <w:sz w:val="26"/>
          <w:szCs w:val="26"/>
        </w:rPr>
        <w:t xml:space="preserve"> </w:t>
      </w:r>
      <w:r w:rsidRPr="004F1362">
        <w:rPr>
          <w:sz w:val="26"/>
          <w:szCs w:val="26"/>
        </w:rPr>
        <w:t>приравненной</w:t>
      </w:r>
      <w:r w:rsidRPr="004F1362">
        <w:rPr>
          <w:spacing w:val="32"/>
          <w:sz w:val="26"/>
          <w:szCs w:val="26"/>
        </w:rPr>
        <w:t xml:space="preserve"> </w:t>
      </w:r>
      <w:r w:rsidRPr="004F1362">
        <w:rPr>
          <w:sz w:val="26"/>
          <w:szCs w:val="26"/>
        </w:rPr>
        <w:t>к</w:t>
      </w:r>
      <w:r w:rsidRPr="004F1362">
        <w:rPr>
          <w:spacing w:val="31"/>
          <w:sz w:val="26"/>
          <w:szCs w:val="26"/>
        </w:rPr>
        <w:t xml:space="preserve"> </w:t>
      </w:r>
      <w:r w:rsidRPr="004F1362">
        <w:rPr>
          <w:sz w:val="26"/>
          <w:szCs w:val="26"/>
        </w:rPr>
        <w:t>ней</w:t>
      </w:r>
      <w:r w:rsidRPr="004F1362">
        <w:rPr>
          <w:spacing w:val="32"/>
          <w:sz w:val="26"/>
          <w:szCs w:val="26"/>
        </w:rPr>
        <w:t xml:space="preserve"> </w:t>
      </w:r>
      <w:r w:rsidRPr="004F1362">
        <w:rPr>
          <w:sz w:val="26"/>
          <w:szCs w:val="26"/>
        </w:rPr>
        <w:t>службе,</w:t>
      </w:r>
      <w:r w:rsidRPr="004F1362">
        <w:rPr>
          <w:spacing w:val="32"/>
          <w:sz w:val="26"/>
          <w:szCs w:val="26"/>
        </w:rPr>
        <w:t xml:space="preserve"> </w:t>
      </w:r>
      <w:r w:rsidRPr="004F1362">
        <w:rPr>
          <w:sz w:val="26"/>
          <w:szCs w:val="26"/>
        </w:rPr>
        <w:t>если</w:t>
      </w:r>
      <w:r w:rsidRPr="004F1362">
        <w:rPr>
          <w:spacing w:val="32"/>
          <w:sz w:val="26"/>
          <w:szCs w:val="26"/>
        </w:rPr>
        <w:t xml:space="preserve"> </w:t>
      </w:r>
      <w:r w:rsidRPr="004F1362">
        <w:rPr>
          <w:sz w:val="26"/>
          <w:szCs w:val="26"/>
        </w:rPr>
        <w:t>служба</w:t>
      </w:r>
      <w:r w:rsidRPr="004F1362">
        <w:rPr>
          <w:spacing w:val="30"/>
          <w:sz w:val="26"/>
          <w:szCs w:val="26"/>
        </w:rPr>
        <w:t xml:space="preserve"> </w:t>
      </w:r>
      <w:r w:rsidRPr="004F1362">
        <w:rPr>
          <w:sz w:val="26"/>
          <w:szCs w:val="26"/>
        </w:rPr>
        <w:t>непосредственно</w:t>
      </w:r>
      <w:r w:rsidRPr="004F1362">
        <w:rPr>
          <w:spacing w:val="30"/>
          <w:sz w:val="26"/>
          <w:szCs w:val="26"/>
        </w:rPr>
        <w:t xml:space="preserve"> </w:t>
      </w:r>
      <w:r w:rsidRPr="004F1362">
        <w:rPr>
          <w:sz w:val="26"/>
          <w:szCs w:val="26"/>
        </w:rPr>
        <w:t>предшествовала педагогическая работа, а перерыв между днем увольнения с военной службы или приравненной к ней службе и поступлением на работу не превысил трех месяцев;</w:t>
      </w:r>
    </w:p>
    <w:p w:rsidR="00906EBF" w:rsidRPr="004F1362" w:rsidRDefault="00906EBF" w:rsidP="00C17298">
      <w:pPr>
        <w:pStyle w:val="a7"/>
        <w:widowControl/>
        <w:numPr>
          <w:ilvl w:val="1"/>
          <w:numId w:val="63"/>
        </w:numPr>
        <w:tabs>
          <w:tab w:val="left" w:pos="1535"/>
          <w:tab w:val="left" w:pos="1536"/>
        </w:tabs>
        <w:autoSpaceDE/>
        <w:autoSpaceDN/>
        <w:spacing w:before="3"/>
        <w:ind w:right="406" w:firstLine="701"/>
        <w:rPr>
          <w:sz w:val="26"/>
          <w:szCs w:val="26"/>
        </w:rPr>
      </w:pPr>
      <w:r w:rsidRPr="004F1362">
        <w:rPr>
          <w:sz w:val="26"/>
          <w:szCs w:val="26"/>
        </w:rPr>
        <w:t>при поступлении на педагогическую работу после увольнения в связи с ликвидацией ОУ, сокращением штата педагогических работников или его численности, если перерыв в работе не превысил трех</w:t>
      </w:r>
      <w:r w:rsidRPr="004F1362">
        <w:rPr>
          <w:spacing w:val="-2"/>
          <w:sz w:val="26"/>
          <w:szCs w:val="26"/>
        </w:rPr>
        <w:t xml:space="preserve"> </w:t>
      </w:r>
      <w:r w:rsidRPr="004F1362">
        <w:rPr>
          <w:sz w:val="26"/>
          <w:szCs w:val="26"/>
        </w:rPr>
        <w:t>месяцев;</w:t>
      </w:r>
    </w:p>
    <w:p w:rsidR="00906EBF" w:rsidRPr="004F1362" w:rsidRDefault="00906EBF" w:rsidP="00C17298">
      <w:pPr>
        <w:pStyle w:val="a7"/>
        <w:widowControl/>
        <w:numPr>
          <w:ilvl w:val="1"/>
          <w:numId w:val="63"/>
        </w:numPr>
        <w:tabs>
          <w:tab w:val="left" w:pos="1535"/>
          <w:tab w:val="left" w:pos="1536"/>
        </w:tabs>
        <w:autoSpaceDE/>
        <w:autoSpaceDN/>
        <w:ind w:right="411" w:firstLine="701"/>
        <w:rPr>
          <w:sz w:val="26"/>
          <w:szCs w:val="26"/>
        </w:rPr>
      </w:pPr>
      <w:r w:rsidRPr="004F1362">
        <w:rPr>
          <w:sz w:val="26"/>
          <w:szCs w:val="26"/>
        </w:rPr>
        <w:t>при поступлении на педагогическую работу после увольнения с педагогической работы по собственному желанию в связи с переводом мужа (жены) на работу в другую местность независимо от перерыва в</w:t>
      </w:r>
      <w:r w:rsidRPr="004F1362">
        <w:rPr>
          <w:spacing w:val="-9"/>
          <w:sz w:val="26"/>
          <w:szCs w:val="26"/>
        </w:rPr>
        <w:t xml:space="preserve"> </w:t>
      </w:r>
      <w:r w:rsidRPr="004F1362">
        <w:rPr>
          <w:sz w:val="26"/>
          <w:szCs w:val="26"/>
        </w:rPr>
        <w:t>работе;</w:t>
      </w:r>
    </w:p>
    <w:p w:rsidR="00906EBF" w:rsidRPr="004F1362" w:rsidRDefault="00906EBF" w:rsidP="00C17298">
      <w:pPr>
        <w:pStyle w:val="a7"/>
        <w:widowControl/>
        <w:numPr>
          <w:ilvl w:val="1"/>
          <w:numId w:val="63"/>
        </w:numPr>
        <w:tabs>
          <w:tab w:val="left" w:pos="1535"/>
          <w:tab w:val="left" w:pos="1536"/>
        </w:tabs>
        <w:autoSpaceDE/>
        <w:autoSpaceDN/>
        <w:ind w:right="404" w:firstLine="701"/>
        <w:rPr>
          <w:sz w:val="26"/>
          <w:szCs w:val="26"/>
        </w:rPr>
      </w:pPr>
      <w:r w:rsidRPr="004F1362">
        <w:rPr>
          <w:sz w:val="26"/>
          <w:szCs w:val="26"/>
        </w:rPr>
        <w:t>при поступлении на педагогическую работу по окончании высшего или среднего педагогического учебного заведения, если учеба в учебном заведении непосредственно</w:t>
      </w:r>
      <w:r w:rsidRPr="004F1362">
        <w:rPr>
          <w:spacing w:val="-10"/>
          <w:sz w:val="26"/>
          <w:szCs w:val="26"/>
        </w:rPr>
        <w:t xml:space="preserve"> </w:t>
      </w:r>
      <w:r w:rsidRPr="004F1362">
        <w:rPr>
          <w:sz w:val="26"/>
          <w:szCs w:val="26"/>
        </w:rPr>
        <w:t>предшествовала</w:t>
      </w:r>
      <w:r w:rsidRPr="004F1362">
        <w:rPr>
          <w:spacing w:val="-10"/>
          <w:sz w:val="26"/>
          <w:szCs w:val="26"/>
        </w:rPr>
        <w:t xml:space="preserve"> </w:t>
      </w:r>
      <w:r w:rsidRPr="004F1362">
        <w:rPr>
          <w:sz w:val="26"/>
          <w:szCs w:val="26"/>
        </w:rPr>
        <w:t>педагогическая</w:t>
      </w:r>
      <w:r w:rsidRPr="004F1362">
        <w:rPr>
          <w:spacing w:val="-10"/>
          <w:sz w:val="26"/>
          <w:szCs w:val="26"/>
        </w:rPr>
        <w:t xml:space="preserve"> </w:t>
      </w:r>
      <w:r w:rsidRPr="004F1362">
        <w:rPr>
          <w:sz w:val="26"/>
          <w:szCs w:val="26"/>
        </w:rPr>
        <w:t>работа,</w:t>
      </w:r>
      <w:r w:rsidRPr="004F1362">
        <w:rPr>
          <w:spacing w:val="-7"/>
          <w:sz w:val="26"/>
          <w:szCs w:val="26"/>
        </w:rPr>
        <w:t xml:space="preserve"> </w:t>
      </w:r>
      <w:r w:rsidRPr="004F1362">
        <w:rPr>
          <w:sz w:val="26"/>
          <w:szCs w:val="26"/>
        </w:rPr>
        <w:t>а</w:t>
      </w:r>
      <w:r w:rsidRPr="004F1362">
        <w:rPr>
          <w:spacing w:val="-11"/>
          <w:sz w:val="26"/>
          <w:szCs w:val="26"/>
        </w:rPr>
        <w:t xml:space="preserve"> </w:t>
      </w:r>
      <w:r w:rsidRPr="004F1362">
        <w:rPr>
          <w:sz w:val="26"/>
          <w:szCs w:val="26"/>
        </w:rPr>
        <w:t>перерыв</w:t>
      </w:r>
      <w:r w:rsidRPr="004F1362">
        <w:rPr>
          <w:spacing w:val="-5"/>
          <w:sz w:val="26"/>
          <w:szCs w:val="26"/>
        </w:rPr>
        <w:t xml:space="preserve"> </w:t>
      </w:r>
      <w:r w:rsidRPr="004F1362">
        <w:rPr>
          <w:sz w:val="26"/>
          <w:szCs w:val="26"/>
        </w:rPr>
        <w:t>между</w:t>
      </w:r>
      <w:r w:rsidRPr="004F1362">
        <w:rPr>
          <w:spacing w:val="-13"/>
          <w:sz w:val="26"/>
          <w:szCs w:val="26"/>
        </w:rPr>
        <w:t xml:space="preserve"> </w:t>
      </w:r>
      <w:r w:rsidRPr="004F1362">
        <w:rPr>
          <w:sz w:val="26"/>
          <w:szCs w:val="26"/>
        </w:rPr>
        <w:t>днем</w:t>
      </w:r>
      <w:r w:rsidRPr="004F1362">
        <w:rPr>
          <w:spacing w:val="-8"/>
          <w:sz w:val="26"/>
          <w:szCs w:val="26"/>
        </w:rPr>
        <w:t xml:space="preserve"> </w:t>
      </w:r>
      <w:r w:rsidRPr="004F1362">
        <w:rPr>
          <w:sz w:val="26"/>
          <w:szCs w:val="26"/>
        </w:rPr>
        <w:t>окончания учебного заведения и днем поступления на работу не превысил трех</w:t>
      </w:r>
      <w:r w:rsidRPr="004F1362">
        <w:rPr>
          <w:spacing w:val="-15"/>
          <w:sz w:val="26"/>
          <w:szCs w:val="26"/>
        </w:rPr>
        <w:t xml:space="preserve"> </w:t>
      </w:r>
      <w:r w:rsidRPr="004F1362">
        <w:rPr>
          <w:sz w:val="26"/>
          <w:szCs w:val="26"/>
        </w:rPr>
        <w:t>месяцев;</w:t>
      </w:r>
    </w:p>
    <w:p w:rsidR="00906EBF" w:rsidRPr="004F1362" w:rsidRDefault="00906EBF" w:rsidP="00C17298">
      <w:pPr>
        <w:pStyle w:val="a7"/>
        <w:widowControl/>
        <w:numPr>
          <w:ilvl w:val="1"/>
          <w:numId w:val="63"/>
        </w:numPr>
        <w:tabs>
          <w:tab w:val="left" w:pos="1535"/>
          <w:tab w:val="left" w:pos="1536"/>
        </w:tabs>
        <w:autoSpaceDE/>
        <w:autoSpaceDN/>
        <w:ind w:right="408" w:firstLine="701"/>
        <w:rPr>
          <w:sz w:val="26"/>
          <w:szCs w:val="26"/>
        </w:rPr>
      </w:pPr>
      <w:r w:rsidRPr="004F1362">
        <w:rPr>
          <w:sz w:val="26"/>
          <w:szCs w:val="26"/>
        </w:rPr>
        <w:t>при поступлении на педагогическую работу после освобождения от работы по</w:t>
      </w:r>
      <w:r w:rsidRPr="004F1362">
        <w:rPr>
          <w:spacing w:val="-9"/>
          <w:sz w:val="26"/>
          <w:szCs w:val="26"/>
        </w:rPr>
        <w:t xml:space="preserve"> </w:t>
      </w:r>
      <w:r w:rsidRPr="004F1362">
        <w:rPr>
          <w:sz w:val="26"/>
          <w:szCs w:val="26"/>
        </w:rPr>
        <w:t>специальности</w:t>
      </w:r>
      <w:r w:rsidRPr="004F1362">
        <w:rPr>
          <w:spacing w:val="-9"/>
          <w:sz w:val="26"/>
          <w:szCs w:val="26"/>
        </w:rPr>
        <w:t xml:space="preserve"> </w:t>
      </w:r>
      <w:r w:rsidRPr="004F1362">
        <w:rPr>
          <w:sz w:val="26"/>
          <w:szCs w:val="26"/>
        </w:rPr>
        <w:t>в</w:t>
      </w:r>
      <w:r w:rsidRPr="004F1362">
        <w:rPr>
          <w:spacing w:val="-9"/>
          <w:sz w:val="26"/>
          <w:szCs w:val="26"/>
        </w:rPr>
        <w:t xml:space="preserve"> </w:t>
      </w:r>
      <w:r w:rsidRPr="004F1362">
        <w:rPr>
          <w:sz w:val="26"/>
          <w:szCs w:val="26"/>
        </w:rPr>
        <w:t>российских</w:t>
      </w:r>
      <w:r w:rsidRPr="004F1362">
        <w:rPr>
          <w:spacing w:val="-6"/>
          <w:sz w:val="26"/>
          <w:szCs w:val="26"/>
        </w:rPr>
        <w:t xml:space="preserve"> </w:t>
      </w:r>
      <w:r w:rsidRPr="004F1362">
        <w:rPr>
          <w:sz w:val="26"/>
          <w:szCs w:val="26"/>
        </w:rPr>
        <w:t>образовательных</w:t>
      </w:r>
      <w:r w:rsidRPr="004F1362">
        <w:rPr>
          <w:spacing w:val="-5"/>
          <w:sz w:val="26"/>
          <w:szCs w:val="26"/>
        </w:rPr>
        <w:t xml:space="preserve"> </w:t>
      </w:r>
      <w:r w:rsidRPr="004F1362">
        <w:rPr>
          <w:sz w:val="26"/>
          <w:szCs w:val="26"/>
        </w:rPr>
        <w:t>учреждениях</w:t>
      </w:r>
      <w:r w:rsidRPr="004F1362">
        <w:rPr>
          <w:spacing w:val="-9"/>
          <w:sz w:val="26"/>
          <w:szCs w:val="26"/>
        </w:rPr>
        <w:t xml:space="preserve"> </w:t>
      </w:r>
      <w:r w:rsidRPr="004F1362">
        <w:rPr>
          <w:sz w:val="26"/>
          <w:szCs w:val="26"/>
        </w:rPr>
        <w:t>за</w:t>
      </w:r>
      <w:r w:rsidRPr="004F1362">
        <w:rPr>
          <w:spacing w:val="-9"/>
          <w:sz w:val="26"/>
          <w:szCs w:val="26"/>
        </w:rPr>
        <w:t xml:space="preserve"> </w:t>
      </w:r>
      <w:r w:rsidRPr="004F1362">
        <w:rPr>
          <w:sz w:val="26"/>
          <w:szCs w:val="26"/>
        </w:rPr>
        <w:t>рубежом,</w:t>
      </w:r>
      <w:r w:rsidRPr="004F1362">
        <w:rPr>
          <w:spacing w:val="-9"/>
          <w:sz w:val="26"/>
          <w:szCs w:val="26"/>
        </w:rPr>
        <w:t xml:space="preserve"> </w:t>
      </w:r>
      <w:r w:rsidRPr="004F1362">
        <w:rPr>
          <w:sz w:val="26"/>
          <w:szCs w:val="26"/>
        </w:rPr>
        <w:t>если,</w:t>
      </w:r>
      <w:r w:rsidRPr="004F1362">
        <w:rPr>
          <w:spacing w:val="-8"/>
          <w:sz w:val="26"/>
          <w:szCs w:val="26"/>
        </w:rPr>
        <w:t xml:space="preserve"> </w:t>
      </w:r>
      <w:r w:rsidRPr="004F1362">
        <w:rPr>
          <w:sz w:val="26"/>
          <w:szCs w:val="26"/>
        </w:rPr>
        <w:t>перерыв</w:t>
      </w:r>
      <w:r w:rsidRPr="004F1362">
        <w:rPr>
          <w:spacing w:val="-9"/>
          <w:sz w:val="26"/>
          <w:szCs w:val="26"/>
        </w:rPr>
        <w:t xml:space="preserve"> </w:t>
      </w:r>
      <w:r w:rsidRPr="004F1362">
        <w:rPr>
          <w:sz w:val="26"/>
          <w:szCs w:val="26"/>
        </w:rPr>
        <w:t>в работе не превысил двух</w:t>
      </w:r>
      <w:r w:rsidRPr="004F1362">
        <w:rPr>
          <w:spacing w:val="-2"/>
          <w:sz w:val="26"/>
          <w:szCs w:val="26"/>
        </w:rPr>
        <w:t xml:space="preserve"> </w:t>
      </w:r>
      <w:r w:rsidRPr="004F1362">
        <w:rPr>
          <w:sz w:val="26"/>
          <w:szCs w:val="26"/>
        </w:rPr>
        <w:t>месяцев;</w:t>
      </w:r>
    </w:p>
    <w:p w:rsidR="00906EBF" w:rsidRPr="004F1362" w:rsidRDefault="00906EBF" w:rsidP="00C17298">
      <w:pPr>
        <w:pStyle w:val="a7"/>
        <w:widowControl/>
        <w:numPr>
          <w:ilvl w:val="1"/>
          <w:numId w:val="63"/>
        </w:numPr>
        <w:tabs>
          <w:tab w:val="left" w:pos="1535"/>
          <w:tab w:val="left" w:pos="1536"/>
        </w:tabs>
        <w:autoSpaceDE/>
        <w:autoSpaceDN/>
        <w:ind w:right="408" w:firstLine="701"/>
        <w:rPr>
          <w:sz w:val="26"/>
          <w:szCs w:val="26"/>
        </w:rPr>
      </w:pPr>
      <w:r w:rsidRPr="004F1362">
        <w:rPr>
          <w:sz w:val="26"/>
          <w:szCs w:val="26"/>
        </w:rPr>
        <w:t xml:space="preserve">при поступлении на педагогическую работу после увольнения с преподавательской работы в связи с установлением инвалидности, если, перерыв в </w:t>
      </w:r>
      <w:r w:rsidRPr="004F1362">
        <w:rPr>
          <w:sz w:val="26"/>
          <w:szCs w:val="26"/>
        </w:rPr>
        <w:lastRenderedPageBreak/>
        <w:t>работе не превысил трех месяцев (трехмесячный период в этих случаях исчисляется со дня восстановления</w:t>
      </w:r>
      <w:r w:rsidRPr="004F1362">
        <w:rPr>
          <w:spacing w:val="-1"/>
          <w:sz w:val="26"/>
          <w:szCs w:val="26"/>
        </w:rPr>
        <w:t xml:space="preserve"> </w:t>
      </w:r>
      <w:r w:rsidRPr="004F1362">
        <w:rPr>
          <w:sz w:val="26"/>
          <w:szCs w:val="26"/>
        </w:rPr>
        <w:t>трудоспособности);</w:t>
      </w:r>
    </w:p>
    <w:p w:rsidR="00906EBF" w:rsidRPr="004F1362" w:rsidRDefault="00906EBF" w:rsidP="00C17298">
      <w:pPr>
        <w:pStyle w:val="a7"/>
        <w:widowControl/>
        <w:numPr>
          <w:ilvl w:val="1"/>
          <w:numId w:val="63"/>
        </w:numPr>
        <w:tabs>
          <w:tab w:val="left" w:pos="1535"/>
          <w:tab w:val="left" w:pos="1536"/>
        </w:tabs>
        <w:autoSpaceDE/>
        <w:autoSpaceDN/>
        <w:ind w:right="407" w:firstLine="701"/>
        <w:rPr>
          <w:sz w:val="26"/>
          <w:szCs w:val="26"/>
        </w:rPr>
      </w:pPr>
      <w:r w:rsidRPr="004F1362">
        <w:rPr>
          <w:sz w:val="26"/>
          <w:szCs w:val="26"/>
        </w:rPr>
        <w:t>при поступлении на педагогическую работу после увольнения с педагогической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трех</w:t>
      </w:r>
      <w:r w:rsidRPr="004F1362">
        <w:rPr>
          <w:spacing w:val="-4"/>
          <w:sz w:val="26"/>
          <w:szCs w:val="26"/>
        </w:rPr>
        <w:t xml:space="preserve"> </w:t>
      </w:r>
      <w:r w:rsidRPr="004F1362">
        <w:rPr>
          <w:sz w:val="26"/>
          <w:szCs w:val="26"/>
        </w:rPr>
        <w:t>месяцев;</w:t>
      </w:r>
    </w:p>
    <w:p w:rsidR="00906EBF" w:rsidRPr="004F1362" w:rsidRDefault="00906EBF" w:rsidP="00C17298">
      <w:pPr>
        <w:pStyle w:val="a7"/>
        <w:widowControl/>
        <w:numPr>
          <w:ilvl w:val="1"/>
          <w:numId w:val="63"/>
        </w:numPr>
        <w:tabs>
          <w:tab w:val="left" w:pos="1535"/>
          <w:tab w:val="left" w:pos="1536"/>
        </w:tabs>
        <w:autoSpaceDE/>
        <w:autoSpaceDN/>
        <w:ind w:right="406" w:firstLine="701"/>
        <w:rPr>
          <w:sz w:val="26"/>
          <w:szCs w:val="26"/>
        </w:rPr>
      </w:pPr>
      <w:r w:rsidRPr="004F1362">
        <w:rPr>
          <w:sz w:val="26"/>
          <w:szCs w:val="26"/>
        </w:rPr>
        <w:t>при поступлении на педагогическую работу после увольнения по собственному желанию в связи с уходом на</w:t>
      </w:r>
      <w:r w:rsidRPr="004F1362">
        <w:rPr>
          <w:spacing w:val="-5"/>
          <w:sz w:val="26"/>
          <w:szCs w:val="26"/>
        </w:rPr>
        <w:t xml:space="preserve"> </w:t>
      </w:r>
      <w:r w:rsidRPr="004F1362">
        <w:rPr>
          <w:sz w:val="26"/>
          <w:szCs w:val="26"/>
        </w:rPr>
        <w:t>пенсию.</w:t>
      </w:r>
    </w:p>
    <w:p w:rsidR="00906EBF" w:rsidRPr="004F1362" w:rsidRDefault="00906EBF" w:rsidP="00906EBF">
      <w:pPr>
        <w:pStyle w:val="a3"/>
        <w:ind w:left="105" w:right="408" w:firstLine="698"/>
        <w:rPr>
          <w:sz w:val="26"/>
          <w:szCs w:val="26"/>
        </w:rPr>
      </w:pPr>
      <w:r w:rsidRPr="004F1362">
        <w:rPr>
          <w:sz w:val="26"/>
          <w:szCs w:val="26"/>
        </w:rPr>
        <w:t>При</w:t>
      </w:r>
      <w:r w:rsidRPr="004F1362">
        <w:rPr>
          <w:spacing w:val="-5"/>
          <w:sz w:val="26"/>
          <w:szCs w:val="26"/>
        </w:rPr>
        <w:t xml:space="preserve"> </w:t>
      </w:r>
      <w:r w:rsidRPr="004F1362">
        <w:rPr>
          <w:sz w:val="26"/>
          <w:szCs w:val="26"/>
        </w:rPr>
        <w:t>переходе</w:t>
      </w:r>
      <w:r w:rsidRPr="004F1362">
        <w:rPr>
          <w:spacing w:val="-7"/>
          <w:sz w:val="26"/>
          <w:szCs w:val="26"/>
        </w:rPr>
        <w:t xml:space="preserve"> </w:t>
      </w:r>
      <w:r w:rsidRPr="004F1362">
        <w:rPr>
          <w:sz w:val="26"/>
          <w:szCs w:val="26"/>
        </w:rPr>
        <w:t>с</w:t>
      </w:r>
      <w:r w:rsidRPr="004F1362">
        <w:rPr>
          <w:spacing w:val="-6"/>
          <w:sz w:val="26"/>
          <w:szCs w:val="26"/>
        </w:rPr>
        <w:t xml:space="preserve"> </w:t>
      </w:r>
      <w:r w:rsidRPr="004F1362">
        <w:rPr>
          <w:sz w:val="26"/>
          <w:szCs w:val="26"/>
        </w:rPr>
        <w:t>одной</w:t>
      </w:r>
      <w:r w:rsidRPr="004F1362">
        <w:rPr>
          <w:spacing w:val="-5"/>
          <w:sz w:val="26"/>
          <w:szCs w:val="26"/>
        </w:rPr>
        <w:t xml:space="preserve"> </w:t>
      </w:r>
      <w:r w:rsidRPr="004F1362">
        <w:rPr>
          <w:sz w:val="26"/>
          <w:szCs w:val="26"/>
        </w:rPr>
        <w:t>педагогической</w:t>
      </w:r>
      <w:r w:rsidRPr="004F1362">
        <w:rPr>
          <w:spacing w:val="-4"/>
          <w:sz w:val="26"/>
          <w:szCs w:val="26"/>
        </w:rPr>
        <w:t xml:space="preserve"> </w:t>
      </w:r>
      <w:r w:rsidRPr="004F1362">
        <w:rPr>
          <w:sz w:val="26"/>
          <w:szCs w:val="26"/>
        </w:rPr>
        <w:t>работы</w:t>
      </w:r>
      <w:r w:rsidRPr="004F1362">
        <w:rPr>
          <w:spacing w:val="-6"/>
          <w:sz w:val="26"/>
          <w:szCs w:val="26"/>
        </w:rPr>
        <w:t xml:space="preserve"> </w:t>
      </w:r>
      <w:r w:rsidRPr="004F1362">
        <w:rPr>
          <w:sz w:val="26"/>
          <w:szCs w:val="26"/>
        </w:rPr>
        <w:t>на</w:t>
      </w:r>
      <w:r w:rsidRPr="004F1362">
        <w:rPr>
          <w:spacing w:val="-2"/>
          <w:sz w:val="26"/>
          <w:szCs w:val="26"/>
        </w:rPr>
        <w:t xml:space="preserve"> </w:t>
      </w:r>
      <w:r w:rsidRPr="004F1362">
        <w:rPr>
          <w:sz w:val="26"/>
          <w:szCs w:val="26"/>
        </w:rPr>
        <w:t>другую</w:t>
      </w:r>
      <w:r w:rsidRPr="004F1362">
        <w:rPr>
          <w:spacing w:val="-3"/>
          <w:sz w:val="26"/>
          <w:szCs w:val="26"/>
        </w:rPr>
        <w:t xml:space="preserve"> </w:t>
      </w:r>
      <w:r w:rsidRPr="004F1362">
        <w:rPr>
          <w:sz w:val="26"/>
          <w:szCs w:val="26"/>
        </w:rPr>
        <w:t>в</w:t>
      </w:r>
      <w:r w:rsidRPr="004F1362">
        <w:rPr>
          <w:spacing w:val="-5"/>
          <w:sz w:val="26"/>
          <w:szCs w:val="26"/>
        </w:rPr>
        <w:t xml:space="preserve"> </w:t>
      </w:r>
      <w:r w:rsidRPr="004F1362">
        <w:rPr>
          <w:sz w:val="26"/>
          <w:szCs w:val="26"/>
        </w:rPr>
        <w:t>связи</w:t>
      </w:r>
      <w:r w:rsidRPr="004F1362">
        <w:rPr>
          <w:spacing w:val="-5"/>
          <w:sz w:val="26"/>
          <w:szCs w:val="26"/>
        </w:rPr>
        <w:t xml:space="preserve"> </w:t>
      </w:r>
      <w:r w:rsidRPr="004F1362">
        <w:rPr>
          <w:sz w:val="26"/>
          <w:szCs w:val="26"/>
        </w:rPr>
        <w:t>с</w:t>
      </w:r>
      <w:r w:rsidRPr="004F1362">
        <w:rPr>
          <w:spacing w:val="-6"/>
          <w:sz w:val="26"/>
          <w:szCs w:val="26"/>
        </w:rPr>
        <w:t xml:space="preserve"> </w:t>
      </w:r>
      <w:r w:rsidRPr="004F1362">
        <w:rPr>
          <w:sz w:val="26"/>
          <w:szCs w:val="26"/>
        </w:rPr>
        <w:t>изменением</w:t>
      </w:r>
      <w:r w:rsidRPr="004F1362">
        <w:rPr>
          <w:spacing w:val="-3"/>
          <w:sz w:val="26"/>
          <w:szCs w:val="26"/>
        </w:rPr>
        <w:t xml:space="preserve"> </w:t>
      </w:r>
      <w:r w:rsidRPr="004F1362">
        <w:rPr>
          <w:sz w:val="26"/>
          <w:szCs w:val="26"/>
        </w:rPr>
        <w:t>места жительства, перерыв в работе удлиняется на время, необходимое для</w:t>
      </w:r>
      <w:r w:rsidRPr="004F1362">
        <w:rPr>
          <w:spacing w:val="-8"/>
          <w:sz w:val="26"/>
          <w:szCs w:val="26"/>
        </w:rPr>
        <w:t xml:space="preserve"> </w:t>
      </w:r>
      <w:r w:rsidRPr="004F1362">
        <w:rPr>
          <w:sz w:val="26"/>
          <w:szCs w:val="26"/>
        </w:rPr>
        <w:t>переезда.</w:t>
      </w:r>
    </w:p>
    <w:p w:rsidR="00906EBF" w:rsidRPr="004F1362" w:rsidRDefault="00906EBF" w:rsidP="00C17298">
      <w:pPr>
        <w:pStyle w:val="a7"/>
        <w:widowControl/>
        <w:numPr>
          <w:ilvl w:val="0"/>
          <w:numId w:val="64"/>
        </w:numPr>
        <w:tabs>
          <w:tab w:val="left" w:pos="1535"/>
          <w:tab w:val="left" w:pos="1536"/>
          <w:tab w:val="left" w:pos="4368"/>
          <w:tab w:val="left" w:pos="6493"/>
        </w:tabs>
        <w:autoSpaceDE/>
        <w:autoSpaceDN/>
        <w:spacing w:line="235" w:lineRule="auto"/>
        <w:ind w:right="410" w:firstLine="707"/>
        <w:rPr>
          <w:sz w:val="26"/>
          <w:szCs w:val="26"/>
        </w:rPr>
      </w:pPr>
      <w:r w:rsidRPr="004F1362">
        <w:rPr>
          <w:sz w:val="26"/>
          <w:szCs w:val="26"/>
        </w:rPr>
        <w:t xml:space="preserve">Длительный </w:t>
      </w:r>
      <w:r w:rsidRPr="004F1362">
        <w:rPr>
          <w:spacing w:val="22"/>
          <w:sz w:val="26"/>
          <w:szCs w:val="26"/>
        </w:rPr>
        <w:t>отпуск</w:t>
      </w:r>
      <w:r w:rsidRPr="004F1362">
        <w:rPr>
          <w:sz w:val="26"/>
          <w:szCs w:val="26"/>
        </w:rPr>
        <w:tab/>
        <w:t>предоставляется</w:t>
      </w:r>
      <w:r w:rsidRPr="004F1362">
        <w:rPr>
          <w:sz w:val="26"/>
          <w:szCs w:val="26"/>
        </w:rPr>
        <w:tab/>
        <w:t>педагогическому работнику на основании его заявления и оформляется распорядительным актом организации.</w:t>
      </w:r>
    </w:p>
    <w:p w:rsidR="00906EBF" w:rsidRPr="004F1362" w:rsidRDefault="00906EBF" w:rsidP="00C17298">
      <w:pPr>
        <w:pStyle w:val="a7"/>
        <w:widowControl/>
        <w:numPr>
          <w:ilvl w:val="0"/>
          <w:numId w:val="64"/>
        </w:numPr>
        <w:tabs>
          <w:tab w:val="left" w:pos="1536"/>
        </w:tabs>
        <w:autoSpaceDE/>
        <w:autoSpaceDN/>
        <w:ind w:right="412" w:firstLine="701"/>
        <w:rPr>
          <w:sz w:val="26"/>
          <w:szCs w:val="26"/>
        </w:rPr>
      </w:pPr>
      <w:r w:rsidRPr="004F1362">
        <w:rPr>
          <w:sz w:val="26"/>
          <w:szCs w:val="26"/>
        </w:rPr>
        <w:t>Длительный отпуск может предоставляться педагогическому работнику в любое время при условии, что это отрицательно не отразится на деятельности образовательного</w:t>
      </w:r>
      <w:r w:rsidRPr="004F1362">
        <w:rPr>
          <w:spacing w:val="1"/>
          <w:sz w:val="26"/>
          <w:szCs w:val="26"/>
        </w:rPr>
        <w:t xml:space="preserve"> </w:t>
      </w:r>
      <w:r w:rsidRPr="004F1362">
        <w:rPr>
          <w:sz w:val="26"/>
          <w:szCs w:val="26"/>
        </w:rPr>
        <w:t>учреждения.</w:t>
      </w:r>
    </w:p>
    <w:p w:rsidR="00906EBF" w:rsidRPr="004F1362" w:rsidRDefault="00906EBF" w:rsidP="00906EBF">
      <w:pPr>
        <w:pStyle w:val="a3"/>
        <w:spacing w:line="275" w:lineRule="exact"/>
        <w:rPr>
          <w:sz w:val="26"/>
          <w:szCs w:val="26"/>
        </w:rPr>
      </w:pPr>
      <w:r w:rsidRPr="004F1362">
        <w:rPr>
          <w:sz w:val="26"/>
          <w:szCs w:val="26"/>
        </w:rPr>
        <w:t>Время предоставления длительного отпуска, продолжительность, присоединение к</w:t>
      </w:r>
    </w:p>
    <w:p w:rsidR="00906EBF" w:rsidRPr="004F1362" w:rsidRDefault="00906EBF" w:rsidP="00906EBF">
      <w:pPr>
        <w:pStyle w:val="a3"/>
        <w:spacing w:before="3" w:line="235" w:lineRule="auto"/>
        <w:rPr>
          <w:sz w:val="26"/>
          <w:szCs w:val="26"/>
        </w:rPr>
      </w:pPr>
      <w:r w:rsidRPr="004F1362">
        <w:rPr>
          <w:sz w:val="26"/>
          <w:szCs w:val="26"/>
        </w:rPr>
        <w:t>ежегодному оплачиваемому отпуску и другие вопросы, не предусмотренные настоящим Положением, определяются заявлением работника и приказом заведующего МАДОУ.</w:t>
      </w:r>
    </w:p>
    <w:p w:rsidR="00906EBF" w:rsidRPr="004F1362" w:rsidRDefault="00906EBF" w:rsidP="00C17298">
      <w:pPr>
        <w:pStyle w:val="a7"/>
        <w:widowControl/>
        <w:numPr>
          <w:ilvl w:val="0"/>
          <w:numId w:val="64"/>
        </w:numPr>
        <w:tabs>
          <w:tab w:val="left" w:pos="1536"/>
        </w:tabs>
        <w:autoSpaceDE/>
        <w:autoSpaceDN/>
        <w:spacing w:before="6" w:line="235" w:lineRule="auto"/>
        <w:ind w:right="411" w:firstLine="701"/>
        <w:rPr>
          <w:sz w:val="26"/>
          <w:szCs w:val="26"/>
        </w:rPr>
      </w:pPr>
      <w:r w:rsidRPr="004F1362">
        <w:rPr>
          <w:sz w:val="26"/>
          <w:szCs w:val="26"/>
        </w:rPr>
        <w:t>Очередность предоставления длительного отпуска определяется по мере поступления</w:t>
      </w:r>
      <w:r w:rsidRPr="004F1362">
        <w:rPr>
          <w:spacing w:val="-1"/>
          <w:sz w:val="26"/>
          <w:szCs w:val="26"/>
        </w:rPr>
        <w:t xml:space="preserve"> </w:t>
      </w:r>
      <w:r w:rsidRPr="004F1362">
        <w:rPr>
          <w:sz w:val="26"/>
          <w:szCs w:val="26"/>
        </w:rPr>
        <w:t>заявлений.</w:t>
      </w:r>
    </w:p>
    <w:p w:rsidR="00906EBF" w:rsidRPr="004F1362" w:rsidRDefault="00906EBF" w:rsidP="00C17298">
      <w:pPr>
        <w:pStyle w:val="a7"/>
        <w:widowControl/>
        <w:numPr>
          <w:ilvl w:val="0"/>
          <w:numId w:val="64"/>
        </w:numPr>
        <w:tabs>
          <w:tab w:val="left" w:pos="1536"/>
        </w:tabs>
        <w:autoSpaceDE/>
        <w:autoSpaceDN/>
        <w:spacing w:before="4"/>
        <w:ind w:right="413" w:firstLine="701"/>
        <w:rPr>
          <w:sz w:val="26"/>
          <w:szCs w:val="26"/>
        </w:rPr>
      </w:pPr>
      <w:r w:rsidRPr="004F1362">
        <w:rPr>
          <w:sz w:val="26"/>
          <w:szCs w:val="26"/>
        </w:rPr>
        <w:t>За педагогическими работниками, находящимися в длительном отпуске, сохраняется место работы</w:t>
      </w:r>
      <w:r w:rsidRPr="004F1362">
        <w:rPr>
          <w:spacing w:val="-1"/>
          <w:sz w:val="26"/>
          <w:szCs w:val="26"/>
        </w:rPr>
        <w:t xml:space="preserve"> </w:t>
      </w:r>
      <w:r w:rsidRPr="004F1362">
        <w:rPr>
          <w:sz w:val="26"/>
          <w:szCs w:val="26"/>
        </w:rPr>
        <w:t>(должность).</w:t>
      </w:r>
    </w:p>
    <w:p w:rsidR="00906EBF" w:rsidRPr="004F1362" w:rsidRDefault="00906EBF" w:rsidP="00C17298">
      <w:pPr>
        <w:pStyle w:val="a7"/>
        <w:widowControl/>
        <w:numPr>
          <w:ilvl w:val="0"/>
          <w:numId w:val="62"/>
        </w:numPr>
        <w:tabs>
          <w:tab w:val="left" w:pos="1536"/>
        </w:tabs>
        <w:autoSpaceDE/>
        <w:autoSpaceDN/>
        <w:ind w:right="413" w:firstLine="701"/>
        <w:rPr>
          <w:sz w:val="26"/>
          <w:szCs w:val="26"/>
        </w:rPr>
      </w:pPr>
      <w:r w:rsidRPr="004F1362">
        <w:rPr>
          <w:sz w:val="26"/>
          <w:szCs w:val="26"/>
        </w:rPr>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w:t>
      </w:r>
      <w:r w:rsidRPr="004F1362">
        <w:rPr>
          <w:spacing w:val="-2"/>
          <w:sz w:val="26"/>
          <w:szCs w:val="26"/>
        </w:rPr>
        <w:t xml:space="preserve"> </w:t>
      </w:r>
      <w:r w:rsidRPr="004F1362">
        <w:rPr>
          <w:sz w:val="26"/>
          <w:szCs w:val="26"/>
        </w:rPr>
        <w:t>организации.</w:t>
      </w:r>
    </w:p>
    <w:p w:rsidR="00906EBF" w:rsidRPr="004F1362" w:rsidRDefault="00906EBF" w:rsidP="00C17298">
      <w:pPr>
        <w:pStyle w:val="a7"/>
        <w:widowControl/>
        <w:numPr>
          <w:ilvl w:val="0"/>
          <w:numId w:val="62"/>
        </w:numPr>
        <w:tabs>
          <w:tab w:val="left" w:pos="1536"/>
        </w:tabs>
        <w:autoSpaceDE/>
        <w:autoSpaceDN/>
        <w:spacing w:before="3" w:line="235" w:lineRule="auto"/>
        <w:ind w:right="409" w:firstLine="701"/>
        <w:rPr>
          <w:sz w:val="26"/>
          <w:szCs w:val="26"/>
        </w:rPr>
      </w:pPr>
      <w:r w:rsidRPr="004F1362">
        <w:rPr>
          <w:sz w:val="26"/>
          <w:szCs w:val="26"/>
        </w:rPr>
        <w:t>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Учреждения переносится на другой</w:t>
      </w:r>
      <w:r w:rsidRPr="004F1362">
        <w:rPr>
          <w:spacing w:val="-5"/>
          <w:sz w:val="26"/>
          <w:szCs w:val="26"/>
        </w:rPr>
        <w:t xml:space="preserve"> </w:t>
      </w:r>
      <w:r w:rsidRPr="004F1362">
        <w:rPr>
          <w:sz w:val="26"/>
          <w:szCs w:val="26"/>
        </w:rPr>
        <w:t>срок.</w:t>
      </w:r>
    </w:p>
    <w:p w:rsidR="00906EBF" w:rsidRPr="004F1362" w:rsidRDefault="00906EBF" w:rsidP="00906EBF">
      <w:pPr>
        <w:pStyle w:val="a3"/>
        <w:spacing w:before="6"/>
        <w:ind w:left="105" w:right="413" w:firstLine="698"/>
        <w:rPr>
          <w:sz w:val="26"/>
          <w:szCs w:val="26"/>
        </w:rPr>
      </w:pPr>
      <w:r w:rsidRPr="004F1362">
        <w:rPr>
          <w:sz w:val="26"/>
          <w:szCs w:val="26"/>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906EBF" w:rsidRPr="00E96A7C" w:rsidRDefault="00906EBF" w:rsidP="00906EBF">
      <w:pPr>
        <w:pStyle w:val="af"/>
        <w:spacing w:before="0" w:beforeAutospacing="0" w:after="0" w:line="276" w:lineRule="auto"/>
        <w:jc w:val="both"/>
        <w:rPr>
          <w:sz w:val="28"/>
        </w:rPr>
      </w:pPr>
    </w:p>
    <w:p w:rsidR="00906EBF" w:rsidRDefault="00906EBF" w:rsidP="00906EBF">
      <w:pPr>
        <w:pStyle w:val="af"/>
        <w:spacing w:before="0" w:beforeAutospacing="0" w:after="0" w:line="259" w:lineRule="auto"/>
        <w:jc w:val="both"/>
      </w:pPr>
    </w:p>
    <w:p w:rsidR="00906EBF" w:rsidRPr="00E96A7C" w:rsidRDefault="00906EBF" w:rsidP="00906EBF">
      <w:pPr>
        <w:rPr>
          <w:rFonts w:ascii="Times New Roman" w:hAnsi="Times New Roman" w:cs="Times New Roman"/>
          <w:sz w:val="26"/>
          <w:szCs w:val="26"/>
        </w:rPr>
      </w:pPr>
    </w:p>
    <w:p w:rsidR="0068047D" w:rsidRDefault="0068047D" w:rsidP="0068047D"/>
    <w:p w:rsidR="0068047D" w:rsidRDefault="0068047D" w:rsidP="0068047D">
      <w:pPr>
        <w:spacing w:after="0" w:line="240" w:lineRule="auto"/>
        <w:jc w:val="both"/>
      </w:pPr>
    </w:p>
    <w:p w:rsidR="0068047D" w:rsidRPr="00A2368E" w:rsidRDefault="0068047D" w:rsidP="0071702C">
      <w:pPr>
        <w:widowControl w:val="0"/>
        <w:autoSpaceDE w:val="0"/>
        <w:autoSpaceDN w:val="0"/>
        <w:spacing w:after="0" w:line="247" w:lineRule="auto"/>
        <w:ind w:right="141"/>
        <w:jc w:val="both"/>
        <w:rPr>
          <w:rFonts w:ascii="Times New Roman" w:eastAsia="Times New Roman" w:hAnsi="Times New Roman" w:cs="Times New Roman"/>
          <w:sz w:val="24"/>
          <w:szCs w:val="24"/>
        </w:rPr>
      </w:pPr>
    </w:p>
    <w:p w:rsidR="009022B8" w:rsidRDefault="009022B8" w:rsidP="00A2368E">
      <w:pPr>
        <w:jc w:val="center"/>
      </w:pPr>
    </w:p>
    <w:p w:rsidR="0068047D" w:rsidRDefault="0068047D" w:rsidP="00A2368E">
      <w:pPr>
        <w:jc w:val="center"/>
      </w:pPr>
    </w:p>
    <w:p w:rsidR="0068047D" w:rsidRDefault="0068047D" w:rsidP="00A2368E">
      <w:pPr>
        <w:jc w:val="center"/>
      </w:pPr>
    </w:p>
    <w:sectPr w:rsidR="0068047D" w:rsidSect="0071702C">
      <w:pgSz w:w="11906" w:h="16838"/>
      <w:pgMar w:top="1134" w:right="566"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CC0" w:rsidRDefault="00D54CC0">
      <w:pPr>
        <w:spacing w:after="0" w:line="240" w:lineRule="auto"/>
      </w:pPr>
      <w:r>
        <w:separator/>
      </w:r>
    </w:p>
  </w:endnote>
  <w:endnote w:type="continuationSeparator" w:id="0">
    <w:p w:rsidR="00D54CC0" w:rsidRDefault="00D54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charset w:val="CC"/>
    <w:family w:val="roman"/>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47D" w:rsidRDefault="0068047D">
    <w:pPr>
      <w:pStyle w:val="a3"/>
      <w:spacing w:line="14" w:lineRule="auto"/>
      <w:ind w:left="0"/>
      <w:jc w:val="left"/>
      <w:rPr>
        <w:sz w:val="16"/>
      </w:rPr>
    </w:pPr>
    <w:r>
      <w:rPr>
        <w:noProof/>
        <w:sz w:val="16"/>
        <w:lang w:eastAsia="ru-RU"/>
      </w:rPr>
      <mc:AlternateContent>
        <mc:Choice Requires="wps">
          <w:drawing>
            <wp:anchor distT="0" distB="0" distL="0" distR="0" simplePos="0" relativeHeight="251659264" behindDoc="1" locked="0" layoutInCell="1" allowOverlap="1" wp14:anchorId="13AD7C20" wp14:editId="017FA242">
              <wp:simplePos x="0" y="0"/>
              <wp:positionH relativeFrom="page">
                <wp:posOffset>7050023</wp:posOffset>
              </wp:positionH>
              <wp:positionV relativeFrom="page">
                <wp:posOffset>9970416</wp:posOffset>
              </wp:positionV>
              <wp:extent cx="172720" cy="16065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160655"/>
                      </a:xfrm>
                      <a:prstGeom prst="rect">
                        <a:avLst/>
                      </a:prstGeom>
                    </wps:spPr>
                    <wps:txbx>
                      <w:txbxContent>
                        <w:p w:rsidR="0068047D" w:rsidRDefault="0068047D">
                          <w:pPr>
                            <w:spacing w:before="14"/>
                            <w:rPr>
                              <w:sz w:val="19"/>
                            </w:rPr>
                          </w:pPr>
                          <w:r>
                            <w:rPr>
                              <w:spacing w:val="-5"/>
                              <w:sz w:val="19"/>
                            </w:rPr>
                            <w:fldChar w:fldCharType="begin"/>
                          </w:r>
                          <w:r>
                            <w:rPr>
                              <w:spacing w:val="-5"/>
                              <w:sz w:val="19"/>
                            </w:rPr>
                            <w:instrText xml:space="preserve"> PAGE </w:instrText>
                          </w:r>
                          <w:r>
                            <w:rPr>
                              <w:spacing w:val="-5"/>
                              <w:sz w:val="19"/>
                            </w:rPr>
                            <w:fldChar w:fldCharType="separate"/>
                          </w:r>
                          <w:r w:rsidR="0057283D">
                            <w:rPr>
                              <w:noProof/>
                              <w:spacing w:val="-5"/>
                              <w:sz w:val="19"/>
                            </w:rPr>
                            <w:t>4</w:t>
                          </w:r>
                          <w:r>
                            <w:rPr>
                              <w:spacing w:val="-5"/>
                              <w:sz w:val="19"/>
                            </w:rPr>
                            <w:fldChar w:fldCharType="end"/>
                          </w:r>
                        </w:p>
                      </w:txbxContent>
                    </wps:txbx>
                    <wps:bodyPr wrap="square" lIns="0" tIns="0" rIns="0" bIns="0" rtlCol="0">
                      <a:noAutofit/>
                    </wps:bodyPr>
                  </wps:wsp>
                </a:graphicData>
              </a:graphic>
            </wp:anchor>
          </w:drawing>
        </mc:Choice>
        <mc:Fallback>
          <w:pict>
            <v:shapetype w14:anchorId="13AD7C20" id="_x0000_t202" coordsize="21600,21600" o:spt="202" path="m,l,21600r21600,l21600,xe">
              <v:stroke joinstyle="miter"/>
              <v:path gradientshapeok="t" o:connecttype="rect"/>
            </v:shapetype>
            <v:shape id="Textbox 21" o:spid="_x0000_s1026" type="#_x0000_t202" style="position:absolute;margin-left:555.1pt;margin-top:785.05pt;width:13.6pt;height:12.6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" filled="f" stroked="f">
              <v:path arrowok="t"/>
              <v:textbox inset="0,0,0,0">
                <w:txbxContent>
                  <w:p w:rsidR="0068047D" w:rsidRDefault="0068047D">
                    <w:pPr>
                      <w:spacing w:before="14"/>
                      <w:rPr>
                        <w:sz w:val="19"/>
                      </w:rPr>
                    </w:pPr>
                    <w:r>
                      <w:rPr>
                        <w:spacing w:val="-5"/>
                        <w:sz w:val="19"/>
                      </w:rPr>
                      <w:fldChar w:fldCharType="begin"/>
                    </w:r>
                    <w:r>
                      <w:rPr>
                        <w:spacing w:val="-5"/>
                        <w:sz w:val="19"/>
                      </w:rPr>
                      <w:instrText xml:space="preserve"> PAGE </w:instrText>
                    </w:r>
                    <w:r>
                      <w:rPr>
                        <w:spacing w:val="-5"/>
                        <w:sz w:val="19"/>
                      </w:rPr>
                      <w:fldChar w:fldCharType="separate"/>
                    </w:r>
                    <w:r w:rsidR="0057283D">
                      <w:rPr>
                        <w:noProof/>
                        <w:spacing w:val="-5"/>
                        <w:sz w:val="19"/>
                      </w:rPr>
                      <w:t>4</w:t>
                    </w:r>
                    <w:r>
                      <w:rPr>
                        <w:spacing w:val="-5"/>
                        <w:sz w:val="1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CC0" w:rsidRDefault="00D54CC0">
      <w:pPr>
        <w:spacing w:after="0" w:line="240" w:lineRule="auto"/>
      </w:pPr>
      <w:r>
        <w:separator/>
      </w:r>
    </w:p>
  </w:footnote>
  <w:footnote w:type="continuationSeparator" w:id="0">
    <w:p w:rsidR="00D54CC0" w:rsidRDefault="00D54C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0335F"/>
    <w:multiLevelType w:val="hybridMultilevel"/>
    <w:tmpl w:val="1C541AC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F37B70"/>
    <w:multiLevelType w:val="multilevel"/>
    <w:tmpl w:val="E496FA52"/>
    <w:lvl w:ilvl="0">
      <w:start w:val="1"/>
      <w:numFmt w:val="decimal"/>
      <w:lvlText w:val="%1."/>
      <w:lvlJc w:val="left"/>
      <w:pPr>
        <w:ind w:left="1723" w:hanging="305"/>
        <w:jc w:val="right"/>
      </w:pPr>
      <w:rPr>
        <w:rFonts w:ascii="Times New Roman" w:eastAsia="Times New Roman" w:hAnsi="Times New Roman" w:cs="Times New Roman"/>
        <w:b/>
        <w:bCs/>
        <w:i w:val="0"/>
        <w:iCs w:val="0"/>
        <w:spacing w:val="0"/>
        <w:w w:val="100"/>
        <w:sz w:val="24"/>
        <w:szCs w:val="24"/>
        <w:lang w:val="ru-RU" w:eastAsia="en-US" w:bidi="ar-SA"/>
      </w:rPr>
    </w:lvl>
    <w:lvl w:ilvl="1">
      <w:start w:val="1"/>
      <w:numFmt w:val="decimal"/>
      <w:lvlText w:val="%1.%2."/>
      <w:lvlJc w:val="left"/>
      <w:pPr>
        <w:ind w:left="432" w:hanging="432"/>
      </w:pPr>
      <w:rPr>
        <w:rFonts w:ascii="Times New Roman" w:eastAsia="Times New Roman" w:hAnsi="Times New Roman" w:cs="Times New Roman" w:hint="default"/>
        <w:b w:val="0"/>
        <w:bCs w:val="0"/>
        <w:i w:val="0"/>
        <w:iCs w:val="0"/>
        <w:spacing w:val="0"/>
        <w:w w:val="99"/>
        <w:sz w:val="24"/>
        <w:szCs w:val="24"/>
        <w:lang w:val="ru-RU" w:eastAsia="en-US" w:bidi="ar-SA"/>
      </w:rPr>
    </w:lvl>
    <w:lvl w:ilvl="2">
      <w:start w:val="1"/>
      <w:numFmt w:val="decimal"/>
      <w:lvlText w:val="%1.%2.%3."/>
      <w:lvlJc w:val="left"/>
      <w:pPr>
        <w:ind w:left="2" w:hanging="785"/>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2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080" w:hanging="360"/>
      </w:pPr>
      <w:rPr>
        <w:rFonts w:hint="default"/>
        <w:lang w:val="ru-RU" w:eastAsia="en-US" w:bidi="ar-SA"/>
      </w:rPr>
    </w:lvl>
    <w:lvl w:ilvl="5">
      <w:numFmt w:val="bullet"/>
      <w:lvlText w:val="•"/>
      <w:lvlJc w:val="left"/>
      <w:pPr>
        <w:ind w:left="1280" w:hanging="360"/>
      </w:pPr>
      <w:rPr>
        <w:rFonts w:hint="default"/>
        <w:lang w:val="ru-RU" w:eastAsia="en-US" w:bidi="ar-SA"/>
      </w:rPr>
    </w:lvl>
    <w:lvl w:ilvl="6">
      <w:numFmt w:val="bullet"/>
      <w:lvlText w:val="•"/>
      <w:lvlJc w:val="left"/>
      <w:pPr>
        <w:ind w:left="1320" w:hanging="360"/>
      </w:pPr>
      <w:rPr>
        <w:rFonts w:hint="default"/>
        <w:lang w:val="ru-RU" w:eastAsia="en-US" w:bidi="ar-SA"/>
      </w:rPr>
    </w:lvl>
    <w:lvl w:ilvl="7">
      <w:numFmt w:val="bullet"/>
      <w:lvlText w:val="•"/>
      <w:lvlJc w:val="left"/>
      <w:pPr>
        <w:ind w:left="1600" w:hanging="360"/>
      </w:pPr>
      <w:rPr>
        <w:rFonts w:hint="default"/>
        <w:lang w:val="ru-RU" w:eastAsia="en-US" w:bidi="ar-SA"/>
      </w:rPr>
    </w:lvl>
    <w:lvl w:ilvl="8">
      <w:numFmt w:val="bullet"/>
      <w:lvlText w:val="•"/>
      <w:lvlJc w:val="left"/>
      <w:pPr>
        <w:ind w:left="1620" w:hanging="360"/>
      </w:pPr>
      <w:rPr>
        <w:rFonts w:hint="default"/>
        <w:lang w:val="ru-RU" w:eastAsia="en-US" w:bidi="ar-SA"/>
      </w:rPr>
    </w:lvl>
  </w:abstractNum>
  <w:abstractNum w:abstractNumId="4" w15:restartNumberingAfterBreak="0">
    <w:nsid w:val="07DA6152"/>
    <w:multiLevelType w:val="hybridMultilevel"/>
    <w:tmpl w:val="0A629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050C67"/>
    <w:multiLevelType w:val="hybridMultilevel"/>
    <w:tmpl w:val="19AC2CB0"/>
    <w:lvl w:ilvl="0" w:tplc="C41043BC">
      <w:numFmt w:val="bullet"/>
      <w:lvlText w:val="•"/>
      <w:lvlJc w:val="left"/>
      <w:pPr>
        <w:ind w:left="741" w:hanging="276"/>
      </w:pPr>
      <w:rPr>
        <w:rFonts w:ascii="Times New Roman" w:eastAsia="Times New Roman" w:hAnsi="Times New Roman" w:cs="Times New Roman" w:hint="default"/>
        <w:b/>
        <w:bCs/>
        <w:i w:val="0"/>
        <w:iCs w:val="0"/>
        <w:spacing w:val="0"/>
        <w:w w:val="100"/>
        <w:sz w:val="24"/>
        <w:szCs w:val="24"/>
        <w:lang w:val="ru-RU" w:eastAsia="en-US" w:bidi="ar-SA"/>
      </w:rPr>
    </w:lvl>
    <w:lvl w:ilvl="1" w:tplc="E63ABFE0">
      <w:numFmt w:val="bullet"/>
      <w:lvlText w:val="•"/>
      <w:lvlJc w:val="left"/>
      <w:pPr>
        <w:ind w:left="1615" w:hanging="276"/>
      </w:pPr>
      <w:rPr>
        <w:rFonts w:hint="default"/>
        <w:lang w:val="ru-RU" w:eastAsia="en-US" w:bidi="ar-SA"/>
      </w:rPr>
    </w:lvl>
    <w:lvl w:ilvl="2" w:tplc="7ABCF4DE">
      <w:numFmt w:val="bullet"/>
      <w:lvlText w:val="•"/>
      <w:lvlJc w:val="left"/>
      <w:pPr>
        <w:ind w:left="2491" w:hanging="276"/>
      </w:pPr>
      <w:rPr>
        <w:rFonts w:hint="default"/>
        <w:lang w:val="ru-RU" w:eastAsia="en-US" w:bidi="ar-SA"/>
      </w:rPr>
    </w:lvl>
    <w:lvl w:ilvl="3" w:tplc="92CAE29E">
      <w:numFmt w:val="bullet"/>
      <w:lvlText w:val="•"/>
      <w:lvlJc w:val="left"/>
      <w:pPr>
        <w:ind w:left="3367" w:hanging="276"/>
      </w:pPr>
      <w:rPr>
        <w:rFonts w:hint="default"/>
        <w:lang w:val="ru-RU" w:eastAsia="en-US" w:bidi="ar-SA"/>
      </w:rPr>
    </w:lvl>
    <w:lvl w:ilvl="4" w:tplc="75246F20">
      <w:numFmt w:val="bullet"/>
      <w:lvlText w:val="•"/>
      <w:lvlJc w:val="left"/>
      <w:pPr>
        <w:ind w:left="4243" w:hanging="276"/>
      </w:pPr>
      <w:rPr>
        <w:rFonts w:hint="default"/>
        <w:lang w:val="ru-RU" w:eastAsia="en-US" w:bidi="ar-SA"/>
      </w:rPr>
    </w:lvl>
    <w:lvl w:ilvl="5" w:tplc="B30EAA76">
      <w:numFmt w:val="bullet"/>
      <w:lvlText w:val="•"/>
      <w:lvlJc w:val="left"/>
      <w:pPr>
        <w:ind w:left="5119" w:hanging="276"/>
      </w:pPr>
      <w:rPr>
        <w:rFonts w:hint="default"/>
        <w:lang w:val="ru-RU" w:eastAsia="en-US" w:bidi="ar-SA"/>
      </w:rPr>
    </w:lvl>
    <w:lvl w:ilvl="6" w:tplc="0114BA96">
      <w:numFmt w:val="bullet"/>
      <w:lvlText w:val="•"/>
      <w:lvlJc w:val="left"/>
      <w:pPr>
        <w:ind w:left="5995" w:hanging="276"/>
      </w:pPr>
      <w:rPr>
        <w:rFonts w:hint="default"/>
        <w:lang w:val="ru-RU" w:eastAsia="en-US" w:bidi="ar-SA"/>
      </w:rPr>
    </w:lvl>
    <w:lvl w:ilvl="7" w:tplc="8BB424F6">
      <w:numFmt w:val="bullet"/>
      <w:lvlText w:val="•"/>
      <w:lvlJc w:val="left"/>
      <w:pPr>
        <w:ind w:left="6870" w:hanging="276"/>
      </w:pPr>
      <w:rPr>
        <w:rFonts w:hint="default"/>
        <w:lang w:val="ru-RU" w:eastAsia="en-US" w:bidi="ar-SA"/>
      </w:rPr>
    </w:lvl>
    <w:lvl w:ilvl="8" w:tplc="6144EC44">
      <w:numFmt w:val="bullet"/>
      <w:lvlText w:val="•"/>
      <w:lvlJc w:val="left"/>
      <w:pPr>
        <w:ind w:left="7746" w:hanging="276"/>
      </w:pPr>
      <w:rPr>
        <w:rFonts w:hint="default"/>
        <w:lang w:val="ru-RU" w:eastAsia="en-US" w:bidi="ar-SA"/>
      </w:rPr>
    </w:lvl>
  </w:abstractNum>
  <w:abstractNum w:abstractNumId="7" w15:restartNumberingAfterBreak="0">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BC5606"/>
    <w:multiLevelType w:val="hybridMultilevel"/>
    <w:tmpl w:val="DCE82DA2"/>
    <w:lvl w:ilvl="0" w:tplc="1F08FA08">
      <w:numFmt w:val="bullet"/>
      <w:lvlText w:val="•"/>
      <w:lvlJc w:val="left"/>
      <w:pPr>
        <w:ind w:left="104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CC905584">
      <w:numFmt w:val="bullet"/>
      <w:lvlText w:val="•"/>
      <w:lvlJc w:val="left"/>
      <w:pPr>
        <w:ind w:left="1885" w:hanging="300"/>
      </w:pPr>
      <w:rPr>
        <w:rFonts w:hint="default"/>
        <w:lang w:val="ru-RU" w:eastAsia="en-US" w:bidi="ar-SA"/>
      </w:rPr>
    </w:lvl>
    <w:lvl w:ilvl="2" w:tplc="1FE2A5D6">
      <w:numFmt w:val="bullet"/>
      <w:lvlText w:val="•"/>
      <w:lvlJc w:val="left"/>
      <w:pPr>
        <w:ind w:left="2731" w:hanging="300"/>
      </w:pPr>
      <w:rPr>
        <w:rFonts w:hint="default"/>
        <w:lang w:val="ru-RU" w:eastAsia="en-US" w:bidi="ar-SA"/>
      </w:rPr>
    </w:lvl>
    <w:lvl w:ilvl="3" w:tplc="A4FE29F0">
      <w:numFmt w:val="bullet"/>
      <w:lvlText w:val="•"/>
      <w:lvlJc w:val="left"/>
      <w:pPr>
        <w:ind w:left="3577" w:hanging="300"/>
      </w:pPr>
      <w:rPr>
        <w:rFonts w:hint="default"/>
        <w:lang w:val="ru-RU" w:eastAsia="en-US" w:bidi="ar-SA"/>
      </w:rPr>
    </w:lvl>
    <w:lvl w:ilvl="4" w:tplc="38406FF6">
      <w:numFmt w:val="bullet"/>
      <w:lvlText w:val="•"/>
      <w:lvlJc w:val="left"/>
      <w:pPr>
        <w:ind w:left="4423" w:hanging="300"/>
      </w:pPr>
      <w:rPr>
        <w:rFonts w:hint="default"/>
        <w:lang w:val="ru-RU" w:eastAsia="en-US" w:bidi="ar-SA"/>
      </w:rPr>
    </w:lvl>
    <w:lvl w:ilvl="5" w:tplc="9C084712">
      <w:numFmt w:val="bullet"/>
      <w:lvlText w:val="•"/>
      <w:lvlJc w:val="left"/>
      <w:pPr>
        <w:ind w:left="5269" w:hanging="300"/>
      </w:pPr>
      <w:rPr>
        <w:rFonts w:hint="default"/>
        <w:lang w:val="ru-RU" w:eastAsia="en-US" w:bidi="ar-SA"/>
      </w:rPr>
    </w:lvl>
    <w:lvl w:ilvl="6" w:tplc="0EC28F4C">
      <w:numFmt w:val="bullet"/>
      <w:lvlText w:val="•"/>
      <w:lvlJc w:val="left"/>
      <w:pPr>
        <w:ind w:left="6115" w:hanging="300"/>
      </w:pPr>
      <w:rPr>
        <w:rFonts w:hint="default"/>
        <w:lang w:val="ru-RU" w:eastAsia="en-US" w:bidi="ar-SA"/>
      </w:rPr>
    </w:lvl>
    <w:lvl w:ilvl="7" w:tplc="E1BED700">
      <w:numFmt w:val="bullet"/>
      <w:lvlText w:val="•"/>
      <w:lvlJc w:val="left"/>
      <w:pPr>
        <w:ind w:left="6960" w:hanging="300"/>
      </w:pPr>
      <w:rPr>
        <w:rFonts w:hint="default"/>
        <w:lang w:val="ru-RU" w:eastAsia="en-US" w:bidi="ar-SA"/>
      </w:rPr>
    </w:lvl>
    <w:lvl w:ilvl="8" w:tplc="A588C98C">
      <w:numFmt w:val="bullet"/>
      <w:lvlText w:val="•"/>
      <w:lvlJc w:val="left"/>
      <w:pPr>
        <w:ind w:left="7806" w:hanging="300"/>
      </w:pPr>
      <w:rPr>
        <w:rFonts w:hint="default"/>
        <w:lang w:val="ru-RU" w:eastAsia="en-US" w:bidi="ar-SA"/>
      </w:rPr>
    </w:lvl>
  </w:abstractNum>
  <w:abstractNum w:abstractNumId="9" w15:restartNumberingAfterBreak="0">
    <w:nsid w:val="145B13A9"/>
    <w:multiLevelType w:val="multilevel"/>
    <w:tmpl w:val="CB564A56"/>
    <w:lvl w:ilvl="0">
      <w:start w:val="1"/>
      <w:numFmt w:val="decimal"/>
      <w:lvlText w:val="%1."/>
      <w:lvlJc w:val="left"/>
      <w:pPr>
        <w:ind w:left="119" w:hanging="716"/>
      </w:pPr>
      <w:rPr>
        <w:rFonts w:eastAsia="Times New Roman" w:cs="Times New Roman"/>
        <w:spacing w:val="-8"/>
        <w:w w:val="100"/>
        <w:sz w:val="24"/>
        <w:szCs w:val="24"/>
        <w:lang w:val="ru-RU" w:eastAsia="ru-RU" w:bidi="ru-RU"/>
      </w:rPr>
    </w:lvl>
    <w:lvl w:ilvl="1">
      <w:start w:val="1"/>
      <w:numFmt w:val="bullet"/>
      <w:lvlText w:val=""/>
      <w:lvlJc w:val="left"/>
      <w:pPr>
        <w:ind w:left="1097" w:hanging="716"/>
      </w:pPr>
      <w:rPr>
        <w:rFonts w:ascii="Symbol" w:hAnsi="Symbol" w:cs="Symbol" w:hint="default"/>
        <w:lang w:val="ru-RU" w:eastAsia="ru-RU" w:bidi="ru-RU"/>
      </w:rPr>
    </w:lvl>
    <w:lvl w:ilvl="2">
      <w:start w:val="1"/>
      <w:numFmt w:val="bullet"/>
      <w:lvlText w:val=""/>
      <w:lvlJc w:val="left"/>
      <w:pPr>
        <w:ind w:left="2075" w:hanging="716"/>
      </w:pPr>
      <w:rPr>
        <w:rFonts w:ascii="Symbol" w:hAnsi="Symbol" w:cs="Symbol" w:hint="default"/>
        <w:lang w:val="ru-RU" w:eastAsia="ru-RU" w:bidi="ru-RU"/>
      </w:rPr>
    </w:lvl>
    <w:lvl w:ilvl="3">
      <w:start w:val="1"/>
      <w:numFmt w:val="bullet"/>
      <w:lvlText w:val=""/>
      <w:lvlJc w:val="left"/>
      <w:pPr>
        <w:ind w:left="3053" w:hanging="716"/>
      </w:pPr>
      <w:rPr>
        <w:rFonts w:ascii="Symbol" w:hAnsi="Symbol" w:cs="Symbol" w:hint="default"/>
        <w:lang w:val="ru-RU" w:eastAsia="ru-RU" w:bidi="ru-RU"/>
      </w:rPr>
    </w:lvl>
    <w:lvl w:ilvl="4">
      <w:start w:val="1"/>
      <w:numFmt w:val="bullet"/>
      <w:lvlText w:val=""/>
      <w:lvlJc w:val="left"/>
      <w:pPr>
        <w:ind w:left="4031" w:hanging="716"/>
      </w:pPr>
      <w:rPr>
        <w:rFonts w:ascii="Symbol" w:hAnsi="Symbol" w:cs="Symbol" w:hint="default"/>
        <w:lang w:val="ru-RU" w:eastAsia="ru-RU" w:bidi="ru-RU"/>
      </w:rPr>
    </w:lvl>
    <w:lvl w:ilvl="5">
      <w:start w:val="1"/>
      <w:numFmt w:val="bullet"/>
      <w:lvlText w:val=""/>
      <w:lvlJc w:val="left"/>
      <w:pPr>
        <w:ind w:left="5009" w:hanging="716"/>
      </w:pPr>
      <w:rPr>
        <w:rFonts w:ascii="Symbol" w:hAnsi="Symbol" w:cs="Symbol" w:hint="default"/>
        <w:lang w:val="ru-RU" w:eastAsia="ru-RU" w:bidi="ru-RU"/>
      </w:rPr>
    </w:lvl>
    <w:lvl w:ilvl="6">
      <w:start w:val="1"/>
      <w:numFmt w:val="bullet"/>
      <w:lvlText w:val=""/>
      <w:lvlJc w:val="left"/>
      <w:pPr>
        <w:ind w:left="5987" w:hanging="716"/>
      </w:pPr>
      <w:rPr>
        <w:rFonts w:ascii="Symbol" w:hAnsi="Symbol" w:cs="Symbol" w:hint="default"/>
        <w:lang w:val="ru-RU" w:eastAsia="ru-RU" w:bidi="ru-RU"/>
      </w:rPr>
    </w:lvl>
    <w:lvl w:ilvl="7">
      <w:start w:val="1"/>
      <w:numFmt w:val="bullet"/>
      <w:lvlText w:val=""/>
      <w:lvlJc w:val="left"/>
      <w:pPr>
        <w:ind w:left="6965" w:hanging="716"/>
      </w:pPr>
      <w:rPr>
        <w:rFonts w:ascii="Symbol" w:hAnsi="Symbol" w:cs="Symbol" w:hint="default"/>
        <w:lang w:val="ru-RU" w:eastAsia="ru-RU" w:bidi="ru-RU"/>
      </w:rPr>
    </w:lvl>
    <w:lvl w:ilvl="8">
      <w:start w:val="1"/>
      <w:numFmt w:val="bullet"/>
      <w:lvlText w:val=""/>
      <w:lvlJc w:val="left"/>
      <w:pPr>
        <w:ind w:left="7943" w:hanging="716"/>
      </w:pPr>
      <w:rPr>
        <w:rFonts w:ascii="Symbol" w:hAnsi="Symbol" w:cs="Symbol" w:hint="default"/>
        <w:lang w:val="ru-RU" w:eastAsia="ru-RU" w:bidi="ru-RU"/>
      </w:rPr>
    </w:lvl>
  </w:abstractNum>
  <w:abstractNum w:abstractNumId="10" w15:restartNumberingAfterBreak="0">
    <w:nsid w:val="14E670FC"/>
    <w:multiLevelType w:val="hybridMultilevel"/>
    <w:tmpl w:val="694E6212"/>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5A552F"/>
    <w:multiLevelType w:val="multilevel"/>
    <w:tmpl w:val="504004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056AA7"/>
    <w:multiLevelType w:val="hybridMultilevel"/>
    <w:tmpl w:val="C57CC174"/>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197B61"/>
    <w:multiLevelType w:val="hybridMultilevel"/>
    <w:tmpl w:val="FEC46238"/>
    <w:lvl w:ilvl="0" w:tplc="71484934">
      <w:numFmt w:val="bullet"/>
      <w:lvlText w:val="•"/>
      <w:lvlJc w:val="left"/>
      <w:pPr>
        <w:ind w:left="1041"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E12E679C">
      <w:numFmt w:val="bullet"/>
      <w:lvlText w:val="•"/>
      <w:lvlJc w:val="left"/>
      <w:pPr>
        <w:ind w:left="1885" w:hanging="305"/>
      </w:pPr>
      <w:rPr>
        <w:rFonts w:hint="default"/>
        <w:lang w:val="ru-RU" w:eastAsia="en-US" w:bidi="ar-SA"/>
      </w:rPr>
    </w:lvl>
    <w:lvl w:ilvl="2" w:tplc="2CCAA596">
      <w:numFmt w:val="bullet"/>
      <w:lvlText w:val="•"/>
      <w:lvlJc w:val="left"/>
      <w:pPr>
        <w:ind w:left="2731" w:hanging="305"/>
      </w:pPr>
      <w:rPr>
        <w:rFonts w:hint="default"/>
        <w:lang w:val="ru-RU" w:eastAsia="en-US" w:bidi="ar-SA"/>
      </w:rPr>
    </w:lvl>
    <w:lvl w:ilvl="3" w:tplc="DAC8C88C">
      <w:numFmt w:val="bullet"/>
      <w:lvlText w:val="•"/>
      <w:lvlJc w:val="left"/>
      <w:pPr>
        <w:ind w:left="3577" w:hanging="305"/>
      </w:pPr>
      <w:rPr>
        <w:rFonts w:hint="default"/>
        <w:lang w:val="ru-RU" w:eastAsia="en-US" w:bidi="ar-SA"/>
      </w:rPr>
    </w:lvl>
    <w:lvl w:ilvl="4" w:tplc="3844E4DC">
      <w:numFmt w:val="bullet"/>
      <w:lvlText w:val="•"/>
      <w:lvlJc w:val="left"/>
      <w:pPr>
        <w:ind w:left="4423" w:hanging="305"/>
      </w:pPr>
      <w:rPr>
        <w:rFonts w:hint="default"/>
        <w:lang w:val="ru-RU" w:eastAsia="en-US" w:bidi="ar-SA"/>
      </w:rPr>
    </w:lvl>
    <w:lvl w:ilvl="5" w:tplc="68D057E0">
      <w:numFmt w:val="bullet"/>
      <w:lvlText w:val="•"/>
      <w:lvlJc w:val="left"/>
      <w:pPr>
        <w:ind w:left="5269" w:hanging="305"/>
      </w:pPr>
      <w:rPr>
        <w:rFonts w:hint="default"/>
        <w:lang w:val="ru-RU" w:eastAsia="en-US" w:bidi="ar-SA"/>
      </w:rPr>
    </w:lvl>
    <w:lvl w:ilvl="6" w:tplc="8168EE48">
      <w:numFmt w:val="bullet"/>
      <w:lvlText w:val="•"/>
      <w:lvlJc w:val="left"/>
      <w:pPr>
        <w:ind w:left="6115" w:hanging="305"/>
      </w:pPr>
      <w:rPr>
        <w:rFonts w:hint="default"/>
        <w:lang w:val="ru-RU" w:eastAsia="en-US" w:bidi="ar-SA"/>
      </w:rPr>
    </w:lvl>
    <w:lvl w:ilvl="7" w:tplc="F9863DDC">
      <w:numFmt w:val="bullet"/>
      <w:lvlText w:val="•"/>
      <w:lvlJc w:val="left"/>
      <w:pPr>
        <w:ind w:left="6960" w:hanging="305"/>
      </w:pPr>
      <w:rPr>
        <w:rFonts w:hint="default"/>
        <w:lang w:val="ru-RU" w:eastAsia="en-US" w:bidi="ar-SA"/>
      </w:rPr>
    </w:lvl>
    <w:lvl w:ilvl="8" w:tplc="B54C9E36">
      <w:numFmt w:val="bullet"/>
      <w:lvlText w:val="•"/>
      <w:lvlJc w:val="left"/>
      <w:pPr>
        <w:ind w:left="7806" w:hanging="305"/>
      </w:pPr>
      <w:rPr>
        <w:rFonts w:hint="default"/>
        <w:lang w:val="ru-RU" w:eastAsia="en-US" w:bidi="ar-SA"/>
      </w:rPr>
    </w:lvl>
  </w:abstractNum>
  <w:abstractNum w:abstractNumId="14" w15:restartNumberingAfterBreak="0">
    <w:nsid w:val="1AA7400C"/>
    <w:multiLevelType w:val="hybridMultilevel"/>
    <w:tmpl w:val="AF664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CB87FB7"/>
    <w:multiLevelType w:val="hybridMultilevel"/>
    <w:tmpl w:val="A6DE1A24"/>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DC41117"/>
    <w:multiLevelType w:val="hybridMultilevel"/>
    <w:tmpl w:val="86980A4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ED80189"/>
    <w:multiLevelType w:val="multilevel"/>
    <w:tmpl w:val="8C24E160"/>
    <w:lvl w:ilvl="0">
      <w:start w:val="1"/>
      <w:numFmt w:val="decimal"/>
      <w:lvlText w:val="%1."/>
      <w:lvlJc w:val="left"/>
      <w:pPr>
        <w:ind w:left="786" w:hanging="360"/>
      </w:pPr>
      <w:rPr>
        <w:rFonts w:hint="default"/>
      </w:rPr>
    </w:lvl>
    <w:lvl w:ilvl="1">
      <w:start w:val="1"/>
      <w:numFmt w:val="decimal"/>
      <w:isLgl/>
      <w:lvlText w:val="%1.%2"/>
      <w:lvlJc w:val="left"/>
      <w:pPr>
        <w:ind w:left="1224" w:hanging="50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1F071513"/>
    <w:multiLevelType w:val="hybridMultilevel"/>
    <w:tmpl w:val="7070D178"/>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21D7329"/>
    <w:multiLevelType w:val="multilevel"/>
    <w:tmpl w:val="E076909C"/>
    <w:lvl w:ilvl="0">
      <w:start w:val="3"/>
      <w:numFmt w:val="decimal"/>
      <w:lvlText w:val="%1"/>
      <w:lvlJc w:val="left"/>
      <w:pPr>
        <w:ind w:left="2" w:hanging="617"/>
      </w:pPr>
      <w:rPr>
        <w:rFonts w:hint="default"/>
        <w:lang w:val="ru-RU" w:eastAsia="en-US" w:bidi="ar-SA"/>
      </w:rPr>
    </w:lvl>
    <w:lvl w:ilvl="1">
      <w:start w:val="6"/>
      <w:numFmt w:val="decimal"/>
      <w:lvlText w:val="%1.%2"/>
      <w:lvlJc w:val="left"/>
      <w:pPr>
        <w:ind w:left="2" w:hanging="617"/>
      </w:pPr>
      <w:rPr>
        <w:rFonts w:hint="default"/>
        <w:lang w:val="ru-RU" w:eastAsia="en-US" w:bidi="ar-SA"/>
      </w:rPr>
    </w:lvl>
    <w:lvl w:ilvl="2">
      <w:start w:val="1"/>
      <w:numFmt w:val="decimal"/>
      <w:lvlText w:val="%1.%2.%3"/>
      <w:lvlJc w:val="left"/>
      <w:pPr>
        <w:ind w:left="2" w:hanging="617"/>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 w:hanging="387"/>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799" w:hanging="387"/>
      </w:pPr>
      <w:rPr>
        <w:rFonts w:hint="default"/>
        <w:lang w:val="ru-RU" w:eastAsia="en-US" w:bidi="ar-SA"/>
      </w:rPr>
    </w:lvl>
    <w:lvl w:ilvl="5">
      <w:numFmt w:val="bullet"/>
      <w:lvlText w:val="•"/>
      <w:lvlJc w:val="left"/>
      <w:pPr>
        <w:ind w:left="4749" w:hanging="387"/>
      </w:pPr>
      <w:rPr>
        <w:rFonts w:hint="default"/>
        <w:lang w:val="ru-RU" w:eastAsia="en-US" w:bidi="ar-SA"/>
      </w:rPr>
    </w:lvl>
    <w:lvl w:ilvl="6">
      <w:numFmt w:val="bullet"/>
      <w:lvlText w:val="•"/>
      <w:lvlJc w:val="left"/>
      <w:pPr>
        <w:ind w:left="5699" w:hanging="387"/>
      </w:pPr>
      <w:rPr>
        <w:rFonts w:hint="default"/>
        <w:lang w:val="ru-RU" w:eastAsia="en-US" w:bidi="ar-SA"/>
      </w:rPr>
    </w:lvl>
    <w:lvl w:ilvl="7">
      <w:numFmt w:val="bullet"/>
      <w:lvlText w:val="•"/>
      <w:lvlJc w:val="left"/>
      <w:pPr>
        <w:ind w:left="6648" w:hanging="387"/>
      </w:pPr>
      <w:rPr>
        <w:rFonts w:hint="default"/>
        <w:lang w:val="ru-RU" w:eastAsia="en-US" w:bidi="ar-SA"/>
      </w:rPr>
    </w:lvl>
    <w:lvl w:ilvl="8">
      <w:numFmt w:val="bullet"/>
      <w:lvlText w:val="•"/>
      <w:lvlJc w:val="left"/>
      <w:pPr>
        <w:ind w:left="7598" w:hanging="387"/>
      </w:pPr>
      <w:rPr>
        <w:rFonts w:hint="default"/>
        <w:lang w:val="ru-RU" w:eastAsia="en-US" w:bidi="ar-SA"/>
      </w:rPr>
    </w:lvl>
  </w:abstractNum>
  <w:abstractNum w:abstractNumId="20" w15:restartNumberingAfterBreak="0">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74462F"/>
    <w:multiLevelType w:val="hybridMultilevel"/>
    <w:tmpl w:val="7ADCD0F0"/>
    <w:lvl w:ilvl="0" w:tplc="2FD679BA">
      <w:start w:val="1"/>
      <w:numFmt w:val="decimal"/>
      <w:lvlText w:val="%1)"/>
      <w:lvlJc w:val="left"/>
      <w:pPr>
        <w:ind w:left="182" w:hanging="454"/>
      </w:pPr>
      <w:rPr>
        <w:rFonts w:ascii="Times New Roman" w:eastAsia="Times New Roman" w:hAnsi="Times New Roman" w:cs="Times New Roman" w:hint="default"/>
        <w:b w:val="0"/>
        <w:bCs w:val="0"/>
        <w:i w:val="0"/>
        <w:iCs w:val="0"/>
        <w:spacing w:val="0"/>
        <w:w w:val="100"/>
        <w:sz w:val="24"/>
        <w:szCs w:val="24"/>
        <w:lang w:val="ru-RU" w:eastAsia="en-US" w:bidi="ar-SA"/>
      </w:rPr>
    </w:lvl>
    <w:lvl w:ilvl="1" w:tplc="3102A75A">
      <w:numFmt w:val="bullet"/>
      <w:lvlText w:val="•"/>
      <w:lvlJc w:val="left"/>
      <w:pPr>
        <w:ind w:left="1111" w:hanging="454"/>
      </w:pPr>
      <w:rPr>
        <w:rFonts w:hint="default"/>
        <w:lang w:val="ru-RU" w:eastAsia="en-US" w:bidi="ar-SA"/>
      </w:rPr>
    </w:lvl>
    <w:lvl w:ilvl="2" w:tplc="AF1A1E6C">
      <w:numFmt w:val="bullet"/>
      <w:lvlText w:val="•"/>
      <w:lvlJc w:val="left"/>
      <w:pPr>
        <w:ind w:left="2043" w:hanging="454"/>
      </w:pPr>
      <w:rPr>
        <w:rFonts w:hint="default"/>
        <w:lang w:val="ru-RU" w:eastAsia="en-US" w:bidi="ar-SA"/>
      </w:rPr>
    </w:lvl>
    <w:lvl w:ilvl="3" w:tplc="616CD15C">
      <w:numFmt w:val="bullet"/>
      <w:lvlText w:val="•"/>
      <w:lvlJc w:val="left"/>
      <w:pPr>
        <w:ind w:left="2975" w:hanging="454"/>
      </w:pPr>
      <w:rPr>
        <w:rFonts w:hint="default"/>
        <w:lang w:val="ru-RU" w:eastAsia="en-US" w:bidi="ar-SA"/>
      </w:rPr>
    </w:lvl>
    <w:lvl w:ilvl="4" w:tplc="62C2174E">
      <w:numFmt w:val="bullet"/>
      <w:lvlText w:val="•"/>
      <w:lvlJc w:val="left"/>
      <w:pPr>
        <w:ind w:left="3907" w:hanging="454"/>
      </w:pPr>
      <w:rPr>
        <w:rFonts w:hint="default"/>
        <w:lang w:val="ru-RU" w:eastAsia="en-US" w:bidi="ar-SA"/>
      </w:rPr>
    </w:lvl>
    <w:lvl w:ilvl="5" w:tplc="5B6A50BC">
      <w:numFmt w:val="bullet"/>
      <w:lvlText w:val="•"/>
      <w:lvlJc w:val="left"/>
      <w:pPr>
        <w:ind w:left="4839" w:hanging="454"/>
      </w:pPr>
      <w:rPr>
        <w:rFonts w:hint="default"/>
        <w:lang w:val="ru-RU" w:eastAsia="en-US" w:bidi="ar-SA"/>
      </w:rPr>
    </w:lvl>
    <w:lvl w:ilvl="6" w:tplc="A2981B8A">
      <w:numFmt w:val="bullet"/>
      <w:lvlText w:val="•"/>
      <w:lvlJc w:val="left"/>
      <w:pPr>
        <w:ind w:left="5771" w:hanging="454"/>
      </w:pPr>
      <w:rPr>
        <w:rFonts w:hint="default"/>
        <w:lang w:val="ru-RU" w:eastAsia="en-US" w:bidi="ar-SA"/>
      </w:rPr>
    </w:lvl>
    <w:lvl w:ilvl="7" w:tplc="02E08F4C">
      <w:numFmt w:val="bullet"/>
      <w:lvlText w:val="•"/>
      <w:lvlJc w:val="left"/>
      <w:pPr>
        <w:ind w:left="6702" w:hanging="454"/>
      </w:pPr>
      <w:rPr>
        <w:rFonts w:hint="default"/>
        <w:lang w:val="ru-RU" w:eastAsia="en-US" w:bidi="ar-SA"/>
      </w:rPr>
    </w:lvl>
    <w:lvl w:ilvl="8" w:tplc="D0445B1A">
      <w:numFmt w:val="bullet"/>
      <w:lvlText w:val="•"/>
      <w:lvlJc w:val="left"/>
      <w:pPr>
        <w:ind w:left="7634" w:hanging="454"/>
      </w:pPr>
      <w:rPr>
        <w:rFonts w:hint="default"/>
        <w:lang w:val="ru-RU" w:eastAsia="en-US" w:bidi="ar-SA"/>
      </w:rPr>
    </w:lvl>
  </w:abstractNum>
  <w:abstractNum w:abstractNumId="23" w15:restartNumberingAfterBreak="0">
    <w:nsid w:val="30BE18E4"/>
    <w:multiLevelType w:val="multilevel"/>
    <w:tmpl w:val="4658EF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AE13C7"/>
    <w:multiLevelType w:val="hybridMultilevel"/>
    <w:tmpl w:val="C4849286"/>
    <w:lvl w:ilvl="0" w:tplc="C3D090E0">
      <w:start w:val="1"/>
      <w:numFmt w:val="decimal"/>
      <w:lvlText w:val="%1)"/>
      <w:lvlJc w:val="left"/>
      <w:pPr>
        <w:ind w:left="2"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8D14C4FC">
      <w:numFmt w:val="bullet"/>
      <w:lvlText w:val="•"/>
      <w:lvlJc w:val="left"/>
      <w:pPr>
        <w:ind w:left="949" w:hanging="308"/>
      </w:pPr>
      <w:rPr>
        <w:rFonts w:hint="default"/>
        <w:lang w:val="ru-RU" w:eastAsia="en-US" w:bidi="ar-SA"/>
      </w:rPr>
    </w:lvl>
    <w:lvl w:ilvl="2" w:tplc="B46AF70C">
      <w:numFmt w:val="bullet"/>
      <w:lvlText w:val="•"/>
      <w:lvlJc w:val="left"/>
      <w:pPr>
        <w:ind w:left="1899" w:hanging="308"/>
      </w:pPr>
      <w:rPr>
        <w:rFonts w:hint="default"/>
        <w:lang w:val="ru-RU" w:eastAsia="en-US" w:bidi="ar-SA"/>
      </w:rPr>
    </w:lvl>
    <w:lvl w:ilvl="3" w:tplc="3F0E6D90">
      <w:numFmt w:val="bullet"/>
      <w:lvlText w:val="•"/>
      <w:lvlJc w:val="left"/>
      <w:pPr>
        <w:ind w:left="2849" w:hanging="308"/>
      </w:pPr>
      <w:rPr>
        <w:rFonts w:hint="default"/>
        <w:lang w:val="ru-RU" w:eastAsia="en-US" w:bidi="ar-SA"/>
      </w:rPr>
    </w:lvl>
    <w:lvl w:ilvl="4" w:tplc="8740114C">
      <w:numFmt w:val="bullet"/>
      <w:lvlText w:val="•"/>
      <w:lvlJc w:val="left"/>
      <w:pPr>
        <w:ind w:left="3799" w:hanging="308"/>
      </w:pPr>
      <w:rPr>
        <w:rFonts w:hint="default"/>
        <w:lang w:val="ru-RU" w:eastAsia="en-US" w:bidi="ar-SA"/>
      </w:rPr>
    </w:lvl>
    <w:lvl w:ilvl="5" w:tplc="DEF87C20">
      <w:numFmt w:val="bullet"/>
      <w:lvlText w:val="•"/>
      <w:lvlJc w:val="left"/>
      <w:pPr>
        <w:ind w:left="4749" w:hanging="308"/>
      </w:pPr>
      <w:rPr>
        <w:rFonts w:hint="default"/>
        <w:lang w:val="ru-RU" w:eastAsia="en-US" w:bidi="ar-SA"/>
      </w:rPr>
    </w:lvl>
    <w:lvl w:ilvl="6" w:tplc="3D4027D0">
      <w:numFmt w:val="bullet"/>
      <w:lvlText w:val="•"/>
      <w:lvlJc w:val="left"/>
      <w:pPr>
        <w:ind w:left="5699" w:hanging="308"/>
      </w:pPr>
      <w:rPr>
        <w:rFonts w:hint="default"/>
        <w:lang w:val="ru-RU" w:eastAsia="en-US" w:bidi="ar-SA"/>
      </w:rPr>
    </w:lvl>
    <w:lvl w:ilvl="7" w:tplc="C7C8D090">
      <w:numFmt w:val="bullet"/>
      <w:lvlText w:val="•"/>
      <w:lvlJc w:val="left"/>
      <w:pPr>
        <w:ind w:left="6648" w:hanging="308"/>
      </w:pPr>
      <w:rPr>
        <w:rFonts w:hint="default"/>
        <w:lang w:val="ru-RU" w:eastAsia="en-US" w:bidi="ar-SA"/>
      </w:rPr>
    </w:lvl>
    <w:lvl w:ilvl="8" w:tplc="BE6854A4">
      <w:numFmt w:val="bullet"/>
      <w:lvlText w:val="•"/>
      <w:lvlJc w:val="left"/>
      <w:pPr>
        <w:ind w:left="7598" w:hanging="308"/>
      </w:pPr>
      <w:rPr>
        <w:rFonts w:hint="default"/>
        <w:lang w:val="ru-RU" w:eastAsia="en-US" w:bidi="ar-SA"/>
      </w:rPr>
    </w:lvl>
  </w:abstractNum>
  <w:abstractNum w:abstractNumId="25" w15:restartNumberingAfterBreak="0">
    <w:nsid w:val="361B55AA"/>
    <w:multiLevelType w:val="multilevel"/>
    <w:tmpl w:val="1F10F9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A062E5F"/>
    <w:multiLevelType w:val="multilevel"/>
    <w:tmpl w:val="401AA990"/>
    <w:lvl w:ilvl="0">
      <w:start w:val="264"/>
      <w:numFmt w:val="decimal"/>
      <w:lvlText w:val="%1"/>
      <w:lvlJc w:val="left"/>
      <w:pPr>
        <w:ind w:left="602" w:hanging="600"/>
      </w:pPr>
      <w:rPr>
        <w:rFonts w:hint="default"/>
        <w:lang w:val="ru-RU" w:eastAsia="en-US" w:bidi="ar-SA"/>
      </w:rPr>
    </w:lvl>
    <w:lvl w:ilvl="1">
      <w:start w:val="1"/>
      <w:numFmt w:val="decimal"/>
      <w:lvlText w:val="%1.%2"/>
      <w:lvlJc w:val="left"/>
      <w:pPr>
        <w:ind w:left="60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8"/>
      <w:numFmt w:val="decimal"/>
      <w:lvlText w:val="%3."/>
      <w:lvlJc w:val="left"/>
      <w:pPr>
        <w:ind w:left="2714" w:hanging="312"/>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3.%4."/>
      <w:lvlJc w:val="left"/>
      <w:pPr>
        <w:ind w:left="2" w:hanging="51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3.%4.%5."/>
      <w:lvlJc w:val="left"/>
      <w:pPr>
        <w:ind w:left="2" w:hanging="677"/>
      </w:pPr>
      <w:rPr>
        <w:rFonts w:ascii="Times New Roman" w:eastAsia="Times New Roman" w:hAnsi="Times New Roman" w:cs="Times New Roman" w:hint="default"/>
        <w:b w:val="0"/>
        <w:bCs w:val="0"/>
        <w:i w:val="0"/>
        <w:iCs w:val="0"/>
        <w:spacing w:val="0"/>
        <w:w w:val="99"/>
        <w:sz w:val="24"/>
        <w:szCs w:val="24"/>
        <w:lang w:val="ru-RU" w:eastAsia="en-US" w:bidi="ar-SA"/>
      </w:rPr>
    </w:lvl>
    <w:lvl w:ilvl="5">
      <w:numFmt w:val="bullet"/>
      <w:lvlText w:val="•"/>
      <w:lvlJc w:val="left"/>
      <w:pPr>
        <w:ind w:left="2"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6">
      <w:numFmt w:val="bullet"/>
      <w:lvlText w:val="•"/>
      <w:lvlJc w:val="left"/>
      <w:pPr>
        <w:ind w:left="4075" w:hanging="188"/>
      </w:pPr>
      <w:rPr>
        <w:rFonts w:hint="default"/>
        <w:lang w:val="ru-RU" w:eastAsia="en-US" w:bidi="ar-SA"/>
      </w:rPr>
    </w:lvl>
    <w:lvl w:ilvl="7">
      <w:numFmt w:val="bullet"/>
      <w:lvlText w:val="•"/>
      <w:lvlJc w:val="left"/>
      <w:pPr>
        <w:ind w:left="5431" w:hanging="188"/>
      </w:pPr>
      <w:rPr>
        <w:rFonts w:hint="default"/>
        <w:lang w:val="ru-RU" w:eastAsia="en-US" w:bidi="ar-SA"/>
      </w:rPr>
    </w:lvl>
    <w:lvl w:ilvl="8">
      <w:numFmt w:val="bullet"/>
      <w:lvlText w:val="•"/>
      <w:lvlJc w:val="left"/>
      <w:pPr>
        <w:ind w:left="6787" w:hanging="188"/>
      </w:pPr>
      <w:rPr>
        <w:rFonts w:hint="default"/>
        <w:lang w:val="ru-RU" w:eastAsia="en-US" w:bidi="ar-SA"/>
      </w:rPr>
    </w:lvl>
  </w:abstractNum>
  <w:abstractNum w:abstractNumId="27" w15:restartNumberingAfterBreak="0">
    <w:nsid w:val="3A9C2B2D"/>
    <w:multiLevelType w:val="hybridMultilevel"/>
    <w:tmpl w:val="2A9E6D08"/>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C52732"/>
    <w:multiLevelType w:val="hybridMultilevel"/>
    <w:tmpl w:val="E7EE207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DE65929"/>
    <w:multiLevelType w:val="multilevel"/>
    <w:tmpl w:val="6EE25884"/>
    <w:lvl w:ilvl="0">
      <w:start w:val="6"/>
      <w:numFmt w:val="decimal"/>
      <w:lvlText w:val="%1"/>
      <w:lvlJc w:val="left"/>
      <w:pPr>
        <w:ind w:left="2" w:hanging="639"/>
      </w:pPr>
      <w:rPr>
        <w:rFonts w:hint="default"/>
        <w:lang w:val="ru-RU" w:eastAsia="en-US" w:bidi="ar-SA"/>
      </w:rPr>
    </w:lvl>
    <w:lvl w:ilvl="1">
      <w:start w:val="15"/>
      <w:numFmt w:val="decimal"/>
      <w:lvlText w:val="%1.%2."/>
      <w:lvlJc w:val="left"/>
      <w:pPr>
        <w:ind w:left="2" w:hanging="63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99" w:hanging="639"/>
      </w:pPr>
      <w:rPr>
        <w:rFonts w:hint="default"/>
        <w:lang w:val="ru-RU" w:eastAsia="en-US" w:bidi="ar-SA"/>
      </w:rPr>
    </w:lvl>
    <w:lvl w:ilvl="3">
      <w:numFmt w:val="bullet"/>
      <w:lvlText w:val="•"/>
      <w:lvlJc w:val="left"/>
      <w:pPr>
        <w:ind w:left="2849" w:hanging="639"/>
      </w:pPr>
      <w:rPr>
        <w:rFonts w:hint="default"/>
        <w:lang w:val="ru-RU" w:eastAsia="en-US" w:bidi="ar-SA"/>
      </w:rPr>
    </w:lvl>
    <w:lvl w:ilvl="4">
      <w:numFmt w:val="bullet"/>
      <w:lvlText w:val="•"/>
      <w:lvlJc w:val="left"/>
      <w:pPr>
        <w:ind w:left="3799" w:hanging="639"/>
      </w:pPr>
      <w:rPr>
        <w:rFonts w:hint="default"/>
        <w:lang w:val="ru-RU" w:eastAsia="en-US" w:bidi="ar-SA"/>
      </w:rPr>
    </w:lvl>
    <w:lvl w:ilvl="5">
      <w:numFmt w:val="bullet"/>
      <w:lvlText w:val="•"/>
      <w:lvlJc w:val="left"/>
      <w:pPr>
        <w:ind w:left="4749" w:hanging="639"/>
      </w:pPr>
      <w:rPr>
        <w:rFonts w:hint="default"/>
        <w:lang w:val="ru-RU" w:eastAsia="en-US" w:bidi="ar-SA"/>
      </w:rPr>
    </w:lvl>
    <w:lvl w:ilvl="6">
      <w:numFmt w:val="bullet"/>
      <w:lvlText w:val="•"/>
      <w:lvlJc w:val="left"/>
      <w:pPr>
        <w:ind w:left="5699" w:hanging="639"/>
      </w:pPr>
      <w:rPr>
        <w:rFonts w:hint="default"/>
        <w:lang w:val="ru-RU" w:eastAsia="en-US" w:bidi="ar-SA"/>
      </w:rPr>
    </w:lvl>
    <w:lvl w:ilvl="7">
      <w:numFmt w:val="bullet"/>
      <w:lvlText w:val="•"/>
      <w:lvlJc w:val="left"/>
      <w:pPr>
        <w:ind w:left="6648" w:hanging="639"/>
      </w:pPr>
      <w:rPr>
        <w:rFonts w:hint="default"/>
        <w:lang w:val="ru-RU" w:eastAsia="en-US" w:bidi="ar-SA"/>
      </w:rPr>
    </w:lvl>
    <w:lvl w:ilvl="8">
      <w:numFmt w:val="bullet"/>
      <w:lvlText w:val="•"/>
      <w:lvlJc w:val="left"/>
      <w:pPr>
        <w:ind w:left="7598" w:hanging="639"/>
      </w:pPr>
      <w:rPr>
        <w:rFonts w:hint="default"/>
        <w:lang w:val="ru-RU" w:eastAsia="en-US" w:bidi="ar-SA"/>
      </w:rPr>
    </w:lvl>
  </w:abstractNum>
  <w:abstractNum w:abstractNumId="31" w15:restartNumberingAfterBreak="0">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0D78BA"/>
    <w:multiLevelType w:val="hybridMultilevel"/>
    <w:tmpl w:val="B3AAEF96"/>
    <w:lvl w:ilvl="0" w:tplc="CBE248EE">
      <w:start w:val="1"/>
      <w:numFmt w:val="decimal"/>
      <w:lvlText w:val="%1)"/>
      <w:lvlJc w:val="left"/>
      <w:pPr>
        <w:ind w:left="2"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51DCBCD0">
      <w:numFmt w:val="bullet"/>
      <w:lvlText w:val="•"/>
      <w:lvlJc w:val="left"/>
      <w:pPr>
        <w:ind w:left="949" w:hanging="276"/>
      </w:pPr>
      <w:rPr>
        <w:rFonts w:hint="default"/>
        <w:lang w:val="ru-RU" w:eastAsia="en-US" w:bidi="ar-SA"/>
      </w:rPr>
    </w:lvl>
    <w:lvl w:ilvl="2" w:tplc="2F48614C">
      <w:numFmt w:val="bullet"/>
      <w:lvlText w:val="•"/>
      <w:lvlJc w:val="left"/>
      <w:pPr>
        <w:ind w:left="1899" w:hanging="276"/>
      </w:pPr>
      <w:rPr>
        <w:rFonts w:hint="default"/>
        <w:lang w:val="ru-RU" w:eastAsia="en-US" w:bidi="ar-SA"/>
      </w:rPr>
    </w:lvl>
    <w:lvl w:ilvl="3" w:tplc="0FCA0A3A">
      <w:numFmt w:val="bullet"/>
      <w:lvlText w:val="•"/>
      <w:lvlJc w:val="left"/>
      <w:pPr>
        <w:ind w:left="2849" w:hanging="276"/>
      </w:pPr>
      <w:rPr>
        <w:rFonts w:hint="default"/>
        <w:lang w:val="ru-RU" w:eastAsia="en-US" w:bidi="ar-SA"/>
      </w:rPr>
    </w:lvl>
    <w:lvl w:ilvl="4" w:tplc="AEE8A3CE">
      <w:numFmt w:val="bullet"/>
      <w:lvlText w:val="•"/>
      <w:lvlJc w:val="left"/>
      <w:pPr>
        <w:ind w:left="3799" w:hanging="276"/>
      </w:pPr>
      <w:rPr>
        <w:rFonts w:hint="default"/>
        <w:lang w:val="ru-RU" w:eastAsia="en-US" w:bidi="ar-SA"/>
      </w:rPr>
    </w:lvl>
    <w:lvl w:ilvl="5" w:tplc="8BEA04EE">
      <w:numFmt w:val="bullet"/>
      <w:lvlText w:val="•"/>
      <w:lvlJc w:val="left"/>
      <w:pPr>
        <w:ind w:left="4749" w:hanging="276"/>
      </w:pPr>
      <w:rPr>
        <w:rFonts w:hint="default"/>
        <w:lang w:val="ru-RU" w:eastAsia="en-US" w:bidi="ar-SA"/>
      </w:rPr>
    </w:lvl>
    <w:lvl w:ilvl="6" w:tplc="5FFE0CAE">
      <w:numFmt w:val="bullet"/>
      <w:lvlText w:val="•"/>
      <w:lvlJc w:val="left"/>
      <w:pPr>
        <w:ind w:left="5699" w:hanging="276"/>
      </w:pPr>
      <w:rPr>
        <w:rFonts w:hint="default"/>
        <w:lang w:val="ru-RU" w:eastAsia="en-US" w:bidi="ar-SA"/>
      </w:rPr>
    </w:lvl>
    <w:lvl w:ilvl="7" w:tplc="E5F23508">
      <w:numFmt w:val="bullet"/>
      <w:lvlText w:val="•"/>
      <w:lvlJc w:val="left"/>
      <w:pPr>
        <w:ind w:left="6648" w:hanging="276"/>
      </w:pPr>
      <w:rPr>
        <w:rFonts w:hint="default"/>
        <w:lang w:val="ru-RU" w:eastAsia="en-US" w:bidi="ar-SA"/>
      </w:rPr>
    </w:lvl>
    <w:lvl w:ilvl="8" w:tplc="D7F2E35A">
      <w:numFmt w:val="bullet"/>
      <w:lvlText w:val="•"/>
      <w:lvlJc w:val="left"/>
      <w:pPr>
        <w:ind w:left="7598" w:hanging="276"/>
      </w:pPr>
      <w:rPr>
        <w:rFonts w:hint="default"/>
        <w:lang w:val="ru-RU" w:eastAsia="en-US" w:bidi="ar-SA"/>
      </w:rPr>
    </w:lvl>
  </w:abstractNum>
  <w:abstractNum w:abstractNumId="33" w15:restartNumberingAfterBreak="0">
    <w:nsid w:val="45B86AE1"/>
    <w:multiLevelType w:val="hybridMultilevel"/>
    <w:tmpl w:val="34F60C3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EE2FAB"/>
    <w:multiLevelType w:val="hybridMultilevel"/>
    <w:tmpl w:val="EDF67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9324DDB"/>
    <w:multiLevelType w:val="hybridMultilevel"/>
    <w:tmpl w:val="55F28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1D52701"/>
    <w:multiLevelType w:val="hybridMultilevel"/>
    <w:tmpl w:val="F5D0EA6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946B84"/>
    <w:multiLevelType w:val="hybridMultilevel"/>
    <w:tmpl w:val="EDA0AA3E"/>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4AF07A8"/>
    <w:multiLevelType w:val="hybridMultilevel"/>
    <w:tmpl w:val="0C4C3692"/>
    <w:lvl w:ilvl="0" w:tplc="B4444238">
      <w:numFmt w:val="bullet"/>
      <w:lvlText w:val="•"/>
      <w:lvlJc w:val="left"/>
      <w:pPr>
        <w:ind w:left="2"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AE22F36A">
      <w:numFmt w:val="bullet"/>
      <w:lvlText w:val="•"/>
      <w:lvlJc w:val="left"/>
      <w:pPr>
        <w:ind w:left="949" w:hanging="284"/>
      </w:pPr>
      <w:rPr>
        <w:rFonts w:hint="default"/>
        <w:lang w:val="ru-RU" w:eastAsia="en-US" w:bidi="ar-SA"/>
      </w:rPr>
    </w:lvl>
    <w:lvl w:ilvl="2" w:tplc="F2D43108">
      <w:numFmt w:val="bullet"/>
      <w:lvlText w:val="•"/>
      <w:lvlJc w:val="left"/>
      <w:pPr>
        <w:ind w:left="1899" w:hanging="284"/>
      </w:pPr>
      <w:rPr>
        <w:rFonts w:hint="default"/>
        <w:lang w:val="ru-RU" w:eastAsia="en-US" w:bidi="ar-SA"/>
      </w:rPr>
    </w:lvl>
    <w:lvl w:ilvl="3" w:tplc="79204BA2">
      <w:numFmt w:val="bullet"/>
      <w:lvlText w:val="•"/>
      <w:lvlJc w:val="left"/>
      <w:pPr>
        <w:ind w:left="2849" w:hanging="284"/>
      </w:pPr>
      <w:rPr>
        <w:rFonts w:hint="default"/>
        <w:lang w:val="ru-RU" w:eastAsia="en-US" w:bidi="ar-SA"/>
      </w:rPr>
    </w:lvl>
    <w:lvl w:ilvl="4" w:tplc="EFE47CFC">
      <w:numFmt w:val="bullet"/>
      <w:lvlText w:val="•"/>
      <w:lvlJc w:val="left"/>
      <w:pPr>
        <w:ind w:left="3799" w:hanging="284"/>
      </w:pPr>
      <w:rPr>
        <w:rFonts w:hint="default"/>
        <w:lang w:val="ru-RU" w:eastAsia="en-US" w:bidi="ar-SA"/>
      </w:rPr>
    </w:lvl>
    <w:lvl w:ilvl="5" w:tplc="6992859E">
      <w:numFmt w:val="bullet"/>
      <w:lvlText w:val="•"/>
      <w:lvlJc w:val="left"/>
      <w:pPr>
        <w:ind w:left="4749" w:hanging="284"/>
      </w:pPr>
      <w:rPr>
        <w:rFonts w:hint="default"/>
        <w:lang w:val="ru-RU" w:eastAsia="en-US" w:bidi="ar-SA"/>
      </w:rPr>
    </w:lvl>
    <w:lvl w:ilvl="6" w:tplc="7FAA2442">
      <w:numFmt w:val="bullet"/>
      <w:lvlText w:val="•"/>
      <w:lvlJc w:val="left"/>
      <w:pPr>
        <w:ind w:left="5699" w:hanging="284"/>
      </w:pPr>
      <w:rPr>
        <w:rFonts w:hint="default"/>
        <w:lang w:val="ru-RU" w:eastAsia="en-US" w:bidi="ar-SA"/>
      </w:rPr>
    </w:lvl>
    <w:lvl w:ilvl="7" w:tplc="3FC85A34">
      <w:numFmt w:val="bullet"/>
      <w:lvlText w:val="•"/>
      <w:lvlJc w:val="left"/>
      <w:pPr>
        <w:ind w:left="6648" w:hanging="284"/>
      </w:pPr>
      <w:rPr>
        <w:rFonts w:hint="default"/>
        <w:lang w:val="ru-RU" w:eastAsia="en-US" w:bidi="ar-SA"/>
      </w:rPr>
    </w:lvl>
    <w:lvl w:ilvl="8" w:tplc="F652563A">
      <w:numFmt w:val="bullet"/>
      <w:lvlText w:val="•"/>
      <w:lvlJc w:val="left"/>
      <w:pPr>
        <w:ind w:left="7598" w:hanging="284"/>
      </w:pPr>
      <w:rPr>
        <w:rFonts w:hint="default"/>
        <w:lang w:val="ru-RU" w:eastAsia="en-US" w:bidi="ar-SA"/>
      </w:rPr>
    </w:lvl>
  </w:abstractNum>
  <w:abstractNum w:abstractNumId="43" w15:restartNumberingAfterBreak="0">
    <w:nsid w:val="5726046D"/>
    <w:multiLevelType w:val="hybridMultilevel"/>
    <w:tmpl w:val="D85E51B6"/>
    <w:lvl w:ilvl="0" w:tplc="3E6C0622">
      <w:numFmt w:val="bullet"/>
      <w:lvlText w:val="-"/>
      <w:lvlJc w:val="left"/>
      <w:pPr>
        <w:ind w:left="2"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1" w:tplc="80AE013A">
      <w:numFmt w:val="bullet"/>
      <w:lvlText w:val="•"/>
      <w:lvlJc w:val="left"/>
      <w:pPr>
        <w:ind w:left="949" w:hanging="168"/>
      </w:pPr>
      <w:rPr>
        <w:rFonts w:hint="default"/>
        <w:lang w:val="ru-RU" w:eastAsia="en-US" w:bidi="ar-SA"/>
      </w:rPr>
    </w:lvl>
    <w:lvl w:ilvl="2" w:tplc="4B322A98">
      <w:numFmt w:val="bullet"/>
      <w:lvlText w:val="•"/>
      <w:lvlJc w:val="left"/>
      <w:pPr>
        <w:ind w:left="1899" w:hanging="168"/>
      </w:pPr>
      <w:rPr>
        <w:rFonts w:hint="default"/>
        <w:lang w:val="ru-RU" w:eastAsia="en-US" w:bidi="ar-SA"/>
      </w:rPr>
    </w:lvl>
    <w:lvl w:ilvl="3" w:tplc="6B4E1F28">
      <w:numFmt w:val="bullet"/>
      <w:lvlText w:val="•"/>
      <w:lvlJc w:val="left"/>
      <w:pPr>
        <w:ind w:left="2849" w:hanging="168"/>
      </w:pPr>
      <w:rPr>
        <w:rFonts w:hint="default"/>
        <w:lang w:val="ru-RU" w:eastAsia="en-US" w:bidi="ar-SA"/>
      </w:rPr>
    </w:lvl>
    <w:lvl w:ilvl="4" w:tplc="85520D4A">
      <w:numFmt w:val="bullet"/>
      <w:lvlText w:val="•"/>
      <w:lvlJc w:val="left"/>
      <w:pPr>
        <w:ind w:left="3799" w:hanging="168"/>
      </w:pPr>
      <w:rPr>
        <w:rFonts w:hint="default"/>
        <w:lang w:val="ru-RU" w:eastAsia="en-US" w:bidi="ar-SA"/>
      </w:rPr>
    </w:lvl>
    <w:lvl w:ilvl="5" w:tplc="4DBCAE2A">
      <w:numFmt w:val="bullet"/>
      <w:lvlText w:val="•"/>
      <w:lvlJc w:val="left"/>
      <w:pPr>
        <w:ind w:left="4749" w:hanging="168"/>
      </w:pPr>
      <w:rPr>
        <w:rFonts w:hint="default"/>
        <w:lang w:val="ru-RU" w:eastAsia="en-US" w:bidi="ar-SA"/>
      </w:rPr>
    </w:lvl>
    <w:lvl w:ilvl="6" w:tplc="30F244CA">
      <w:numFmt w:val="bullet"/>
      <w:lvlText w:val="•"/>
      <w:lvlJc w:val="left"/>
      <w:pPr>
        <w:ind w:left="5699" w:hanging="168"/>
      </w:pPr>
      <w:rPr>
        <w:rFonts w:hint="default"/>
        <w:lang w:val="ru-RU" w:eastAsia="en-US" w:bidi="ar-SA"/>
      </w:rPr>
    </w:lvl>
    <w:lvl w:ilvl="7" w:tplc="7E8E7CCC">
      <w:numFmt w:val="bullet"/>
      <w:lvlText w:val="•"/>
      <w:lvlJc w:val="left"/>
      <w:pPr>
        <w:ind w:left="6648" w:hanging="168"/>
      </w:pPr>
      <w:rPr>
        <w:rFonts w:hint="default"/>
        <w:lang w:val="ru-RU" w:eastAsia="en-US" w:bidi="ar-SA"/>
      </w:rPr>
    </w:lvl>
    <w:lvl w:ilvl="8" w:tplc="3FF402FE">
      <w:numFmt w:val="bullet"/>
      <w:lvlText w:val="•"/>
      <w:lvlJc w:val="left"/>
      <w:pPr>
        <w:ind w:left="7598" w:hanging="168"/>
      </w:pPr>
      <w:rPr>
        <w:rFonts w:hint="default"/>
        <w:lang w:val="ru-RU" w:eastAsia="en-US" w:bidi="ar-SA"/>
      </w:rPr>
    </w:lvl>
  </w:abstractNum>
  <w:abstractNum w:abstractNumId="44" w15:restartNumberingAfterBreak="0">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D26352E"/>
    <w:multiLevelType w:val="multilevel"/>
    <w:tmpl w:val="E4B8E9A6"/>
    <w:lvl w:ilvl="0">
      <w:start w:val="1"/>
      <w:numFmt w:val="bullet"/>
      <w:lvlText w:val="-"/>
      <w:lvlJc w:val="left"/>
      <w:pPr>
        <w:ind w:left="119" w:hanging="708"/>
      </w:pPr>
      <w:rPr>
        <w:rFonts w:ascii="Times New Roman" w:hAnsi="Times New Roman" w:cs="Times New Roman" w:hint="default"/>
        <w:spacing w:val="-30"/>
        <w:w w:val="99"/>
        <w:sz w:val="24"/>
        <w:szCs w:val="24"/>
        <w:lang w:val="ru-RU" w:eastAsia="ru-RU" w:bidi="ru-RU"/>
      </w:rPr>
    </w:lvl>
    <w:lvl w:ilvl="1">
      <w:start w:val="1"/>
      <w:numFmt w:val="bullet"/>
      <w:lvlText w:val="-"/>
      <w:lvlJc w:val="left"/>
      <w:pPr>
        <w:ind w:left="119" w:hanging="716"/>
      </w:pPr>
      <w:rPr>
        <w:rFonts w:ascii="Times New Roman" w:hAnsi="Times New Roman" w:cs="Times New Roman" w:hint="default"/>
        <w:spacing w:val="-8"/>
        <w:w w:val="99"/>
        <w:sz w:val="24"/>
        <w:szCs w:val="24"/>
        <w:lang w:val="ru-RU" w:eastAsia="ru-RU" w:bidi="ru-RU"/>
      </w:rPr>
    </w:lvl>
    <w:lvl w:ilvl="2">
      <w:start w:val="1"/>
      <w:numFmt w:val="bullet"/>
      <w:lvlText w:val=""/>
      <w:lvlJc w:val="left"/>
      <w:pPr>
        <w:ind w:left="2075" w:hanging="716"/>
      </w:pPr>
      <w:rPr>
        <w:rFonts w:ascii="Symbol" w:hAnsi="Symbol" w:cs="Symbol" w:hint="default"/>
        <w:lang w:val="ru-RU" w:eastAsia="ru-RU" w:bidi="ru-RU"/>
      </w:rPr>
    </w:lvl>
    <w:lvl w:ilvl="3">
      <w:start w:val="1"/>
      <w:numFmt w:val="bullet"/>
      <w:lvlText w:val=""/>
      <w:lvlJc w:val="left"/>
      <w:pPr>
        <w:ind w:left="3053" w:hanging="716"/>
      </w:pPr>
      <w:rPr>
        <w:rFonts w:ascii="Symbol" w:hAnsi="Symbol" w:cs="Symbol" w:hint="default"/>
        <w:lang w:val="ru-RU" w:eastAsia="ru-RU" w:bidi="ru-RU"/>
      </w:rPr>
    </w:lvl>
    <w:lvl w:ilvl="4">
      <w:start w:val="1"/>
      <w:numFmt w:val="bullet"/>
      <w:lvlText w:val=""/>
      <w:lvlJc w:val="left"/>
      <w:pPr>
        <w:ind w:left="4031" w:hanging="716"/>
      </w:pPr>
      <w:rPr>
        <w:rFonts w:ascii="Symbol" w:hAnsi="Symbol" w:cs="Symbol" w:hint="default"/>
        <w:lang w:val="ru-RU" w:eastAsia="ru-RU" w:bidi="ru-RU"/>
      </w:rPr>
    </w:lvl>
    <w:lvl w:ilvl="5">
      <w:start w:val="1"/>
      <w:numFmt w:val="bullet"/>
      <w:lvlText w:val=""/>
      <w:lvlJc w:val="left"/>
      <w:pPr>
        <w:ind w:left="5009" w:hanging="716"/>
      </w:pPr>
      <w:rPr>
        <w:rFonts w:ascii="Symbol" w:hAnsi="Symbol" w:cs="Symbol" w:hint="default"/>
        <w:lang w:val="ru-RU" w:eastAsia="ru-RU" w:bidi="ru-RU"/>
      </w:rPr>
    </w:lvl>
    <w:lvl w:ilvl="6">
      <w:start w:val="1"/>
      <w:numFmt w:val="bullet"/>
      <w:lvlText w:val=""/>
      <w:lvlJc w:val="left"/>
      <w:pPr>
        <w:ind w:left="5987" w:hanging="716"/>
      </w:pPr>
      <w:rPr>
        <w:rFonts w:ascii="Symbol" w:hAnsi="Symbol" w:cs="Symbol" w:hint="default"/>
        <w:lang w:val="ru-RU" w:eastAsia="ru-RU" w:bidi="ru-RU"/>
      </w:rPr>
    </w:lvl>
    <w:lvl w:ilvl="7">
      <w:start w:val="1"/>
      <w:numFmt w:val="bullet"/>
      <w:lvlText w:val=""/>
      <w:lvlJc w:val="left"/>
      <w:pPr>
        <w:ind w:left="6965" w:hanging="716"/>
      </w:pPr>
      <w:rPr>
        <w:rFonts w:ascii="Symbol" w:hAnsi="Symbol" w:cs="Symbol" w:hint="default"/>
        <w:lang w:val="ru-RU" w:eastAsia="ru-RU" w:bidi="ru-RU"/>
      </w:rPr>
    </w:lvl>
    <w:lvl w:ilvl="8">
      <w:start w:val="1"/>
      <w:numFmt w:val="bullet"/>
      <w:lvlText w:val=""/>
      <w:lvlJc w:val="left"/>
      <w:pPr>
        <w:ind w:left="7943" w:hanging="716"/>
      </w:pPr>
      <w:rPr>
        <w:rFonts w:ascii="Symbol" w:hAnsi="Symbol" w:cs="Symbol" w:hint="default"/>
        <w:lang w:val="ru-RU" w:eastAsia="ru-RU" w:bidi="ru-RU"/>
      </w:rPr>
    </w:lvl>
  </w:abstractNum>
  <w:abstractNum w:abstractNumId="46" w15:restartNumberingAfterBreak="0">
    <w:nsid w:val="5F3D73A3"/>
    <w:multiLevelType w:val="hybridMultilevel"/>
    <w:tmpl w:val="1C5E82DC"/>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3EC136B"/>
    <w:multiLevelType w:val="multilevel"/>
    <w:tmpl w:val="37B6A312"/>
    <w:lvl w:ilvl="0">
      <w:start w:val="1"/>
      <w:numFmt w:val="decimal"/>
      <w:lvlText w:val="%1."/>
      <w:lvlJc w:val="left"/>
      <w:pPr>
        <w:ind w:left="408" w:hanging="408"/>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9" w15:restartNumberingAfterBreak="0">
    <w:nsid w:val="668A0F8A"/>
    <w:multiLevelType w:val="multilevel"/>
    <w:tmpl w:val="9AC62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73A5CBA"/>
    <w:multiLevelType w:val="hybridMultilevel"/>
    <w:tmpl w:val="43AC8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9FF1C76"/>
    <w:multiLevelType w:val="hybridMultilevel"/>
    <w:tmpl w:val="5E02DC7C"/>
    <w:lvl w:ilvl="0" w:tplc="04190001">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53" w15:restartNumberingAfterBreak="0">
    <w:nsid w:val="6C09557D"/>
    <w:multiLevelType w:val="hybridMultilevel"/>
    <w:tmpl w:val="DE32B1A8"/>
    <w:lvl w:ilvl="0" w:tplc="13867FF2">
      <w:numFmt w:val="bullet"/>
      <w:lvlText w:val="•"/>
      <w:lvlJc w:val="left"/>
      <w:pPr>
        <w:ind w:left="2"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FC4C734A">
      <w:numFmt w:val="bullet"/>
      <w:lvlText w:val="•"/>
      <w:lvlJc w:val="left"/>
      <w:pPr>
        <w:ind w:left="949" w:hanging="200"/>
      </w:pPr>
      <w:rPr>
        <w:rFonts w:hint="default"/>
        <w:lang w:val="ru-RU" w:eastAsia="en-US" w:bidi="ar-SA"/>
      </w:rPr>
    </w:lvl>
    <w:lvl w:ilvl="2" w:tplc="57665A6E">
      <w:numFmt w:val="bullet"/>
      <w:lvlText w:val="•"/>
      <w:lvlJc w:val="left"/>
      <w:pPr>
        <w:ind w:left="1899" w:hanging="200"/>
      </w:pPr>
      <w:rPr>
        <w:rFonts w:hint="default"/>
        <w:lang w:val="ru-RU" w:eastAsia="en-US" w:bidi="ar-SA"/>
      </w:rPr>
    </w:lvl>
    <w:lvl w:ilvl="3" w:tplc="8E82BBE4">
      <w:numFmt w:val="bullet"/>
      <w:lvlText w:val="•"/>
      <w:lvlJc w:val="left"/>
      <w:pPr>
        <w:ind w:left="2849" w:hanging="200"/>
      </w:pPr>
      <w:rPr>
        <w:rFonts w:hint="default"/>
        <w:lang w:val="ru-RU" w:eastAsia="en-US" w:bidi="ar-SA"/>
      </w:rPr>
    </w:lvl>
    <w:lvl w:ilvl="4" w:tplc="BBF2EC06">
      <w:numFmt w:val="bullet"/>
      <w:lvlText w:val="•"/>
      <w:lvlJc w:val="left"/>
      <w:pPr>
        <w:ind w:left="3799" w:hanging="200"/>
      </w:pPr>
      <w:rPr>
        <w:rFonts w:hint="default"/>
        <w:lang w:val="ru-RU" w:eastAsia="en-US" w:bidi="ar-SA"/>
      </w:rPr>
    </w:lvl>
    <w:lvl w:ilvl="5" w:tplc="4F888AEE">
      <w:numFmt w:val="bullet"/>
      <w:lvlText w:val="•"/>
      <w:lvlJc w:val="left"/>
      <w:pPr>
        <w:ind w:left="4749" w:hanging="200"/>
      </w:pPr>
      <w:rPr>
        <w:rFonts w:hint="default"/>
        <w:lang w:val="ru-RU" w:eastAsia="en-US" w:bidi="ar-SA"/>
      </w:rPr>
    </w:lvl>
    <w:lvl w:ilvl="6" w:tplc="41941EA0">
      <w:numFmt w:val="bullet"/>
      <w:lvlText w:val="•"/>
      <w:lvlJc w:val="left"/>
      <w:pPr>
        <w:ind w:left="5699" w:hanging="200"/>
      </w:pPr>
      <w:rPr>
        <w:rFonts w:hint="default"/>
        <w:lang w:val="ru-RU" w:eastAsia="en-US" w:bidi="ar-SA"/>
      </w:rPr>
    </w:lvl>
    <w:lvl w:ilvl="7" w:tplc="37FE90EE">
      <w:numFmt w:val="bullet"/>
      <w:lvlText w:val="•"/>
      <w:lvlJc w:val="left"/>
      <w:pPr>
        <w:ind w:left="6648" w:hanging="200"/>
      </w:pPr>
      <w:rPr>
        <w:rFonts w:hint="default"/>
        <w:lang w:val="ru-RU" w:eastAsia="en-US" w:bidi="ar-SA"/>
      </w:rPr>
    </w:lvl>
    <w:lvl w:ilvl="8" w:tplc="8C588DDA">
      <w:numFmt w:val="bullet"/>
      <w:lvlText w:val="•"/>
      <w:lvlJc w:val="left"/>
      <w:pPr>
        <w:ind w:left="7598" w:hanging="200"/>
      </w:pPr>
      <w:rPr>
        <w:rFonts w:hint="default"/>
        <w:lang w:val="ru-RU" w:eastAsia="en-US" w:bidi="ar-SA"/>
      </w:rPr>
    </w:lvl>
  </w:abstractNum>
  <w:abstractNum w:abstractNumId="54" w15:restartNumberingAfterBreak="0">
    <w:nsid w:val="6C8877C3"/>
    <w:multiLevelType w:val="hybridMultilevel"/>
    <w:tmpl w:val="D08416DC"/>
    <w:lvl w:ilvl="0" w:tplc="B4444238">
      <w:numFmt w:val="bullet"/>
      <w:lvlText w:val="•"/>
      <w:lvlJc w:val="left"/>
      <w:pPr>
        <w:ind w:left="2"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D773BDA"/>
    <w:multiLevelType w:val="multilevel"/>
    <w:tmpl w:val="C6C61728"/>
    <w:lvl w:ilvl="0">
      <w:start w:val="11"/>
      <w:numFmt w:val="decimal"/>
      <w:lvlText w:val="%1."/>
      <w:lvlJc w:val="left"/>
      <w:pPr>
        <w:ind w:left="119" w:hanging="716"/>
      </w:pPr>
      <w:rPr>
        <w:rFonts w:eastAsia="Times New Roman" w:cs="Times New Roman"/>
        <w:spacing w:val="-7"/>
        <w:w w:val="100"/>
        <w:sz w:val="24"/>
        <w:szCs w:val="24"/>
        <w:lang w:val="ru-RU" w:eastAsia="ru-RU" w:bidi="ru-RU"/>
      </w:rPr>
    </w:lvl>
    <w:lvl w:ilvl="1">
      <w:start w:val="1"/>
      <w:numFmt w:val="bullet"/>
      <w:lvlText w:val=""/>
      <w:lvlJc w:val="left"/>
      <w:pPr>
        <w:ind w:left="1097" w:hanging="716"/>
      </w:pPr>
      <w:rPr>
        <w:rFonts w:ascii="Symbol" w:hAnsi="Symbol" w:cs="Symbol" w:hint="default"/>
        <w:lang w:val="ru-RU" w:eastAsia="ru-RU" w:bidi="ru-RU"/>
      </w:rPr>
    </w:lvl>
    <w:lvl w:ilvl="2">
      <w:start w:val="1"/>
      <w:numFmt w:val="bullet"/>
      <w:lvlText w:val=""/>
      <w:lvlJc w:val="left"/>
      <w:pPr>
        <w:ind w:left="2075" w:hanging="716"/>
      </w:pPr>
      <w:rPr>
        <w:rFonts w:ascii="Symbol" w:hAnsi="Symbol" w:cs="Symbol" w:hint="default"/>
        <w:lang w:val="ru-RU" w:eastAsia="ru-RU" w:bidi="ru-RU"/>
      </w:rPr>
    </w:lvl>
    <w:lvl w:ilvl="3">
      <w:start w:val="1"/>
      <w:numFmt w:val="bullet"/>
      <w:lvlText w:val=""/>
      <w:lvlJc w:val="left"/>
      <w:pPr>
        <w:ind w:left="3053" w:hanging="716"/>
      </w:pPr>
      <w:rPr>
        <w:rFonts w:ascii="Symbol" w:hAnsi="Symbol" w:cs="Symbol" w:hint="default"/>
        <w:lang w:val="ru-RU" w:eastAsia="ru-RU" w:bidi="ru-RU"/>
      </w:rPr>
    </w:lvl>
    <w:lvl w:ilvl="4">
      <w:start w:val="1"/>
      <w:numFmt w:val="bullet"/>
      <w:lvlText w:val=""/>
      <w:lvlJc w:val="left"/>
      <w:pPr>
        <w:ind w:left="4031" w:hanging="716"/>
      </w:pPr>
      <w:rPr>
        <w:rFonts w:ascii="Symbol" w:hAnsi="Symbol" w:cs="Symbol" w:hint="default"/>
        <w:lang w:val="ru-RU" w:eastAsia="ru-RU" w:bidi="ru-RU"/>
      </w:rPr>
    </w:lvl>
    <w:lvl w:ilvl="5">
      <w:start w:val="1"/>
      <w:numFmt w:val="bullet"/>
      <w:lvlText w:val=""/>
      <w:lvlJc w:val="left"/>
      <w:pPr>
        <w:ind w:left="5009" w:hanging="716"/>
      </w:pPr>
      <w:rPr>
        <w:rFonts w:ascii="Symbol" w:hAnsi="Symbol" w:cs="Symbol" w:hint="default"/>
        <w:lang w:val="ru-RU" w:eastAsia="ru-RU" w:bidi="ru-RU"/>
      </w:rPr>
    </w:lvl>
    <w:lvl w:ilvl="6">
      <w:start w:val="1"/>
      <w:numFmt w:val="bullet"/>
      <w:lvlText w:val=""/>
      <w:lvlJc w:val="left"/>
      <w:pPr>
        <w:ind w:left="5987" w:hanging="716"/>
      </w:pPr>
      <w:rPr>
        <w:rFonts w:ascii="Symbol" w:hAnsi="Symbol" w:cs="Symbol" w:hint="default"/>
        <w:lang w:val="ru-RU" w:eastAsia="ru-RU" w:bidi="ru-RU"/>
      </w:rPr>
    </w:lvl>
    <w:lvl w:ilvl="7">
      <w:start w:val="1"/>
      <w:numFmt w:val="bullet"/>
      <w:lvlText w:val=""/>
      <w:lvlJc w:val="left"/>
      <w:pPr>
        <w:ind w:left="6965" w:hanging="716"/>
      </w:pPr>
      <w:rPr>
        <w:rFonts w:ascii="Symbol" w:hAnsi="Symbol" w:cs="Symbol" w:hint="default"/>
        <w:lang w:val="ru-RU" w:eastAsia="ru-RU" w:bidi="ru-RU"/>
      </w:rPr>
    </w:lvl>
    <w:lvl w:ilvl="8">
      <w:start w:val="1"/>
      <w:numFmt w:val="bullet"/>
      <w:lvlText w:val=""/>
      <w:lvlJc w:val="left"/>
      <w:pPr>
        <w:ind w:left="7943" w:hanging="716"/>
      </w:pPr>
      <w:rPr>
        <w:rFonts w:ascii="Symbol" w:hAnsi="Symbol" w:cs="Symbol" w:hint="default"/>
        <w:lang w:val="ru-RU" w:eastAsia="ru-RU" w:bidi="ru-RU"/>
      </w:rPr>
    </w:lvl>
  </w:abstractNum>
  <w:abstractNum w:abstractNumId="56" w15:restartNumberingAfterBreak="0">
    <w:nsid w:val="6FAD2125"/>
    <w:multiLevelType w:val="multilevel"/>
    <w:tmpl w:val="8690EA3C"/>
    <w:lvl w:ilvl="0">
      <w:start w:val="1"/>
      <w:numFmt w:val="decimal"/>
      <w:lvlText w:val="%1."/>
      <w:lvlJc w:val="left"/>
      <w:pPr>
        <w:ind w:left="720" w:hanging="360"/>
      </w:pPr>
    </w:lvl>
    <w:lvl w:ilvl="1">
      <w:start w:val="1"/>
      <w:numFmt w:val="decimal"/>
      <w:lvlText w:val="%1.%2"/>
      <w:lvlJc w:val="left"/>
      <w:pPr>
        <w:ind w:left="930" w:hanging="504"/>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57" w15:restartNumberingAfterBreak="0">
    <w:nsid w:val="70DD234F"/>
    <w:multiLevelType w:val="hybridMultilevel"/>
    <w:tmpl w:val="ACE424B2"/>
    <w:lvl w:ilvl="0" w:tplc="6DACC4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712B407F"/>
    <w:multiLevelType w:val="hybridMultilevel"/>
    <w:tmpl w:val="F0A69C52"/>
    <w:lvl w:ilvl="0" w:tplc="911C70A2">
      <w:numFmt w:val="bullet"/>
      <w:lvlText w:val="•"/>
      <w:lvlJc w:val="left"/>
      <w:pPr>
        <w:ind w:left="2"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1" w:tplc="7E726714">
      <w:numFmt w:val="bullet"/>
      <w:lvlText w:val="•"/>
      <w:lvlJc w:val="left"/>
      <w:pPr>
        <w:ind w:left="949" w:hanging="408"/>
      </w:pPr>
      <w:rPr>
        <w:rFonts w:hint="default"/>
        <w:lang w:val="ru-RU" w:eastAsia="en-US" w:bidi="ar-SA"/>
      </w:rPr>
    </w:lvl>
    <w:lvl w:ilvl="2" w:tplc="F348BC02">
      <w:numFmt w:val="bullet"/>
      <w:lvlText w:val="•"/>
      <w:lvlJc w:val="left"/>
      <w:pPr>
        <w:ind w:left="1899" w:hanging="408"/>
      </w:pPr>
      <w:rPr>
        <w:rFonts w:hint="default"/>
        <w:lang w:val="ru-RU" w:eastAsia="en-US" w:bidi="ar-SA"/>
      </w:rPr>
    </w:lvl>
    <w:lvl w:ilvl="3" w:tplc="1B68AD6C">
      <w:numFmt w:val="bullet"/>
      <w:lvlText w:val="•"/>
      <w:lvlJc w:val="left"/>
      <w:pPr>
        <w:ind w:left="2849" w:hanging="408"/>
      </w:pPr>
      <w:rPr>
        <w:rFonts w:hint="default"/>
        <w:lang w:val="ru-RU" w:eastAsia="en-US" w:bidi="ar-SA"/>
      </w:rPr>
    </w:lvl>
    <w:lvl w:ilvl="4" w:tplc="B09CF0A8">
      <w:numFmt w:val="bullet"/>
      <w:lvlText w:val="•"/>
      <w:lvlJc w:val="left"/>
      <w:pPr>
        <w:ind w:left="3799" w:hanging="408"/>
      </w:pPr>
      <w:rPr>
        <w:rFonts w:hint="default"/>
        <w:lang w:val="ru-RU" w:eastAsia="en-US" w:bidi="ar-SA"/>
      </w:rPr>
    </w:lvl>
    <w:lvl w:ilvl="5" w:tplc="FA7E6FFC">
      <w:numFmt w:val="bullet"/>
      <w:lvlText w:val="•"/>
      <w:lvlJc w:val="left"/>
      <w:pPr>
        <w:ind w:left="4749" w:hanging="408"/>
      </w:pPr>
      <w:rPr>
        <w:rFonts w:hint="default"/>
        <w:lang w:val="ru-RU" w:eastAsia="en-US" w:bidi="ar-SA"/>
      </w:rPr>
    </w:lvl>
    <w:lvl w:ilvl="6" w:tplc="80AEF034">
      <w:numFmt w:val="bullet"/>
      <w:lvlText w:val="•"/>
      <w:lvlJc w:val="left"/>
      <w:pPr>
        <w:ind w:left="5699" w:hanging="408"/>
      </w:pPr>
      <w:rPr>
        <w:rFonts w:hint="default"/>
        <w:lang w:val="ru-RU" w:eastAsia="en-US" w:bidi="ar-SA"/>
      </w:rPr>
    </w:lvl>
    <w:lvl w:ilvl="7" w:tplc="AC6E9DC8">
      <w:numFmt w:val="bullet"/>
      <w:lvlText w:val="•"/>
      <w:lvlJc w:val="left"/>
      <w:pPr>
        <w:ind w:left="6648" w:hanging="408"/>
      </w:pPr>
      <w:rPr>
        <w:rFonts w:hint="default"/>
        <w:lang w:val="ru-RU" w:eastAsia="en-US" w:bidi="ar-SA"/>
      </w:rPr>
    </w:lvl>
    <w:lvl w:ilvl="8" w:tplc="8DFA413C">
      <w:numFmt w:val="bullet"/>
      <w:lvlText w:val="•"/>
      <w:lvlJc w:val="left"/>
      <w:pPr>
        <w:ind w:left="7598" w:hanging="408"/>
      </w:pPr>
      <w:rPr>
        <w:rFonts w:hint="default"/>
        <w:lang w:val="ru-RU" w:eastAsia="en-US" w:bidi="ar-SA"/>
      </w:rPr>
    </w:lvl>
  </w:abstractNum>
  <w:abstractNum w:abstractNumId="59" w15:restartNumberingAfterBreak="0">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8356736"/>
    <w:multiLevelType w:val="hybridMultilevel"/>
    <w:tmpl w:val="9B94F418"/>
    <w:lvl w:ilvl="0" w:tplc="DB167564">
      <w:numFmt w:val="bullet"/>
      <w:lvlText w:val="•"/>
      <w:lvlJc w:val="left"/>
      <w:pPr>
        <w:ind w:left="118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AECE560">
      <w:numFmt w:val="bullet"/>
      <w:lvlText w:val="•"/>
      <w:lvlJc w:val="left"/>
      <w:pPr>
        <w:ind w:left="2011" w:hanging="260"/>
      </w:pPr>
      <w:rPr>
        <w:rFonts w:hint="default"/>
        <w:lang w:val="ru-RU" w:eastAsia="en-US" w:bidi="ar-SA"/>
      </w:rPr>
    </w:lvl>
    <w:lvl w:ilvl="2" w:tplc="4318581C">
      <w:numFmt w:val="bullet"/>
      <w:lvlText w:val="•"/>
      <w:lvlJc w:val="left"/>
      <w:pPr>
        <w:ind w:left="2843" w:hanging="260"/>
      </w:pPr>
      <w:rPr>
        <w:rFonts w:hint="default"/>
        <w:lang w:val="ru-RU" w:eastAsia="en-US" w:bidi="ar-SA"/>
      </w:rPr>
    </w:lvl>
    <w:lvl w:ilvl="3" w:tplc="7D26AF5E">
      <w:numFmt w:val="bullet"/>
      <w:lvlText w:val="•"/>
      <w:lvlJc w:val="left"/>
      <w:pPr>
        <w:ind w:left="3675" w:hanging="260"/>
      </w:pPr>
      <w:rPr>
        <w:rFonts w:hint="default"/>
        <w:lang w:val="ru-RU" w:eastAsia="en-US" w:bidi="ar-SA"/>
      </w:rPr>
    </w:lvl>
    <w:lvl w:ilvl="4" w:tplc="459A8550">
      <w:numFmt w:val="bullet"/>
      <w:lvlText w:val="•"/>
      <w:lvlJc w:val="left"/>
      <w:pPr>
        <w:ind w:left="4507" w:hanging="260"/>
      </w:pPr>
      <w:rPr>
        <w:rFonts w:hint="default"/>
        <w:lang w:val="ru-RU" w:eastAsia="en-US" w:bidi="ar-SA"/>
      </w:rPr>
    </w:lvl>
    <w:lvl w:ilvl="5" w:tplc="E5C44F0C">
      <w:numFmt w:val="bullet"/>
      <w:lvlText w:val="•"/>
      <w:lvlJc w:val="left"/>
      <w:pPr>
        <w:ind w:left="5339" w:hanging="260"/>
      </w:pPr>
      <w:rPr>
        <w:rFonts w:hint="default"/>
        <w:lang w:val="ru-RU" w:eastAsia="en-US" w:bidi="ar-SA"/>
      </w:rPr>
    </w:lvl>
    <w:lvl w:ilvl="6" w:tplc="195C62C2">
      <w:numFmt w:val="bullet"/>
      <w:lvlText w:val="•"/>
      <w:lvlJc w:val="left"/>
      <w:pPr>
        <w:ind w:left="6171" w:hanging="260"/>
      </w:pPr>
      <w:rPr>
        <w:rFonts w:hint="default"/>
        <w:lang w:val="ru-RU" w:eastAsia="en-US" w:bidi="ar-SA"/>
      </w:rPr>
    </w:lvl>
    <w:lvl w:ilvl="7" w:tplc="20026EAE">
      <w:numFmt w:val="bullet"/>
      <w:lvlText w:val="•"/>
      <w:lvlJc w:val="left"/>
      <w:pPr>
        <w:ind w:left="7002" w:hanging="260"/>
      </w:pPr>
      <w:rPr>
        <w:rFonts w:hint="default"/>
        <w:lang w:val="ru-RU" w:eastAsia="en-US" w:bidi="ar-SA"/>
      </w:rPr>
    </w:lvl>
    <w:lvl w:ilvl="8" w:tplc="AB1E2A3E">
      <w:numFmt w:val="bullet"/>
      <w:lvlText w:val="•"/>
      <w:lvlJc w:val="left"/>
      <w:pPr>
        <w:ind w:left="7834" w:hanging="260"/>
      </w:pPr>
      <w:rPr>
        <w:rFonts w:hint="default"/>
        <w:lang w:val="ru-RU" w:eastAsia="en-US" w:bidi="ar-SA"/>
      </w:rPr>
    </w:lvl>
  </w:abstractNum>
  <w:abstractNum w:abstractNumId="62" w15:restartNumberingAfterBreak="0">
    <w:nsid w:val="785E0DEC"/>
    <w:multiLevelType w:val="multilevel"/>
    <w:tmpl w:val="4CB2A9E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FFE7FE9"/>
    <w:multiLevelType w:val="hybridMultilevel"/>
    <w:tmpl w:val="9126C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2"/>
  </w:num>
  <w:num w:numId="4">
    <w:abstractNumId w:val="26"/>
  </w:num>
  <w:num w:numId="5">
    <w:abstractNumId w:val="30"/>
  </w:num>
  <w:num w:numId="6">
    <w:abstractNumId w:val="53"/>
  </w:num>
  <w:num w:numId="7">
    <w:abstractNumId w:val="22"/>
  </w:num>
  <w:num w:numId="8">
    <w:abstractNumId w:val="24"/>
  </w:num>
  <w:num w:numId="9">
    <w:abstractNumId w:val="32"/>
  </w:num>
  <w:num w:numId="10">
    <w:abstractNumId w:val="61"/>
  </w:num>
  <w:num w:numId="11">
    <w:abstractNumId w:val="58"/>
  </w:num>
  <w:num w:numId="12">
    <w:abstractNumId w:val="19"/>
  </w:num>
  <w:num w:numId="13">
    <w:abstractNumId w:val="13"/>
  </w:num>
  <w:num w:numId="14">
    <w:abstractNumId w:val="8"/>
  </w:num>
  <w:num w:numId="15">
    <w:abstractNumId w:val="43"/>
  </w:num>
  <w:num w:numId="16">
    <w:abstractNumId w:val="25"/>
  </w:num>
  <w:num w:numId="17">
    <w:abstractNumId w:val="62"/>
  </w:num>
  <w:num w:numId="18">
    <w:abstractNumId w:val="63"/>
  </w:num>
  <w:num w:numId="19">
    <w:abstractNumId w:val="35"/>
  </w:num>
  <w:num w:numId="20">
    <w:abstractNumId w:val="50"/>
  </w:num>
  <w:num w:numId="21">
    <w:abstractNumId w:val="4"/>
  </w:num>
  <w:num w:numId="22">
    <w:abstractNumId w:val="52"/>
  </w:num>
  <w:num w:numId="23">
    <w:abstractNumId w:val="36"/>
  </w:num>
  <w:num w:numId="24">
    <w:abstractNumId w:val="14"/>
  </w:num>
  <w:num w:numId="25">
    <w:abstractNumId w:val="54"/>
  </w:num>
  <w:num w:numId="26">
    <w:abstractNumId w:val="28"/>
  </w:num>
  <w:num w:numId="27">
    <w:abstractNumId w:val="38"/>
  </w:num>
  <w:num w:numId="28">
    <w:abstractNumId w:val="5"/>
  </w:num>
  <w:num w:numId="29">
    <w:abstractNumId w:val="41"/>
  </w:num>
  <w:num w:numId="30">
    <w:abstractNumId w:val="15"/>
  </w:num>
  <w:num w:numId="31">
    <w:abstractNumId w:val="10"/>
  </w:num>
  <w:num w:numId="32">
    <w:abstractNumId w:val="46"/>
  </w:num>
  <w:num w:numId="33">
    <w:abstractNumId w:val="18"/>
  </w:num>
  <w:num w:numId="34">
    <w:abstractNumId w:val="27"/>
  </w:num>
  <w:num w:numId="35">
    <w:abstractNumId w:val="44"/>
  </w:num>
  <w:num w:numId="36">
    <w:abstractNumId w:val="59"/>
  </w:num>
  <w:num w:numId="37">
    <w:abstractNumId w:val="29"/>
  </w:num>
  <w:num w:numId="38">
    <w:abstractNumId w:val="37"/>
  </w:num>
  <w:num w:numId="39">
    <w:abstractNumId w:val="20"/>
  </w:num>
  <w:num w:numId="40">
    <w:abstractNumId w:val="40"/>
  </w:num>
  <w:num w:numId="41">
    <w:abstractNumId w:val="57"/>
  </w:num>
  <w:num w:numId="42">
    <w:abstractNumId w:val="2"/>
  </w:num>
  <w:num w:numId="43">
    <w:abstractNumId w:val="39"/>
  </w:num>
  <w:num w:numId="44">
    <w:abstractNumId w:val="12"/>
  </w:num>
  <w:num w:numId="45">
    <w:abstractNumId w:val="16"/>
  </w:num>
  <w:num w:numId="46">
    <w:abstractNumId w:val="31"/>
  </w:num>
  <w:num w:numId="47">
    <w:abstractNumId w:val="60"/>
  </w:num>
  <w:num w:numId="48">
    <w:abstractNumId w:val="34"/>
  </w:num>
  <w:num w:numId="49">
    <w:abstractNumId w:val="7"/>
  </w:num>
  <w:num w:numId="50">
    <w:abstractNumId w:val="0"/>
  </w:num>
  <w:num w:numId="51">
    <w:abstractNumId w:val="51"/>
  </w:num>
  <w:num w:numId="52">
    <w:abstractNumId w:val="21"/>
  </w:num>
  <w:num w:numId="53">
    <w:abstractNumId w:val="1"/>
  </w:num>
  <w:num w:numId="54">
    <w:abstractNumId w:val="47"/>
  </w:num>
  <w:num w:numId="55">
    <w:abstractNumId w:val="33"/>
  </w:num>
  <w:num w:numId="56">
    <w:abstractNumId w:val="23"/>
  </w:num>
  <w:num w:numId="57">
    <w:abstractNumId w:val="17"/>
  </w:num>
  <w:num w:numId="58">
    <w:abstractNumId w:val="56"/>
  </w:num>
  <w:num w:numId="59">
    <w:abstractNumId w:val="48"/>
  </w:num>
  <w:num w:numId="60">
    <w:abstractNumId w:val="49"/>
  </w:num>
  <w:num w:numId="61">
    <w:abstractNumId w:val="11"/>
  </w:num>
  <w:num w:numId="62">
    <w:abstractNumId w:val="55"/>
  </w:num>
  <w:num w:numId="63">
    <w:abstractNumId w:val="45"/>
  </w:num>
  <w:num w:numId="64">
    <w:abstractNumId w:val="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68E"/>
    <w:rsid w:val="00065ABD"/>
    <w:rsid w:val="0018179C"/>
    <w:rsid w:val="001F1BD5"/>
    <w:rsid w:val="001F6797"/>
    <w:rsid w:val="00221080"/>
    <w:rsid w:val="002D62C5"/>
    <w:rsid w:val="002E1CA5"/>
    <w:rsid w:val="0031464F"/>
    <w:rsid w:val="00394BAA"/>
    <w:rsid w:val="003A381C"/>
    <w:rsid w:val="003C27D9"/>
    <w:rsid w:val="004C02CA"/>
    <w:rsid w:val="004C51C9"/>
    <w:rsid w:val="004F2A86"/>
    <w:rsid w:val="00536413"/>
    <w:rsid w:val="0057283D"/>
    <w:rsid w:val="005B6197"/>
    <w:rsid w:val="005C019F"/>
    <w:rsid w:val="005C6D25"/>
    <w:rsid w:val="005D6005"/>
    <w:rsid w:val="005E0AAD"/>
    <w:rsid w:val="005E2EEA"/>
    <w:rsid w:val="00602CD2"/>
    <w:rsid w:val="00662A7D"/>
    <w:rsid w:val="00674E70"/>
    <w:rsid w:val="0068047D"/>
    <w:rsid w:val="006B3C33"/>
    <w:rsid w:val="0071702C"/>
    <w:rsid w:val="007802A1"/>
    <w:rsid w:val="00843FEA"/>
    <w:rsid w:val="00875B00"/>
    <w:rsid w:val="009022B8"/>
    <w:rsid w:val="00906EBF"/>
    <w:rsid w:val="00914DCC"/>
    <w:rsid w:val="00924596"/>
    <w:rsid w:val="009366FB"/>
    <w:rsid w:val="0095179D"/>
    <w:rsid w:val="0097729E"/>
    <w:rsid w:val="009B429B"/>
    <w:rsid w:val="00A2368E"/>
    <w:rsid w:val="00A368D2"/>
    <w:rsid w:val="00C17298"/>
    <w:rsid w:val="00C2451E"/>
    <w:rsid w:val="00C27C6E"/>
    <w:rsid w:val="00C707F0"/>
    <w:rsid w:val="00CE147D"/>
    <w:rsid w:val="00D54CC0"/>
    <w:rsid w:val="00D57C12"/>
    <w:rsid w:val="00D65E58"/>
    <w:rsid w:val="00D9692A"/>
    <w:rsid w:val="00E02FC6"/>
    <w:rsid w:val="00E64290"/>
    <w:rsid w:val="00E66578"/>
    <w:rsid w:val="00EA2589"/>
    <w:rsid w:val="00F020A9"/>
    <w:rsid w:val="00F129FD"/>
    <w:rsid w:val="00FA0E16"/>
    <w:rsid w:val="00FC5E50"/>
    <w:rsid w:val="00FE5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F87D398-BDBC-4372-A0AE-58C2C5D94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2368E"/>
    <w:pPr>
      <w:widowControl w:val="0"/>
      <w:autoSpaceDE w:val="0"/>
      <w:autoSpaceDN w:val="0"/>
      <w:spacing w:after="0" w:line="240" w:lineRule="auto"/>
      <w:ind w:left="1682" w:hanging="304"/>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368E"/>
    <w:rPr>
      <w:rFonts w:ascii="Times New Roman" w:eastAsia="Times New Roman" w:hAnsi="Times New Roman" w:cs="Times New Roman"/>
      <w:b/>
      <w:bCs/>
      <w:sz w:val="24"/>
      <w:szCs w:val="24"/>
    </w:rPr>
  </w:style>
  <w:style w:type="numbering" w:customStyle="1" w:styleId="11">
    <w:name w:val="Нет списка1"/>
    <w:next w:val="a2"/>
    <w:uiPriority w:val="99"/>
    <w:semiHidden/>
    <w:unhideWhenUsed/>
    <w:rsid w:val="00A2368E"/>
  </w:style>
  <w:style w:type="table" w:customStyle="1" w:styleId="TableNormal">
    <w:name w:val="Table Normal"/>
    <w:uiPriority w:val="2"/>
    <w:semiHidden/>
    <w:unhideWhenUsed/>
    <w:qFormat/>
    <w:rsid w:val="00A236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qFormat/>
    <w:rsid w:val="00A2368E"/>
    <w:pPr>
      <w:widowControl w:val="0"/>
      <w:autoSpaceDE w:val="0"/>
      <w:autoSpaceDN w:val="0"/>
      <w:spacing w:after="0" w:line="240" w:lineRule="auto"/>
      <w:ind w:left="2"/>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A2368E"/>
    <w:rPr>
      <w:rFonts w:ascii="Times New Roman" w:eastAsia="Times New Roman" w:hAnsi="Times New Roman" w:cs="Times New Roman"/>
      <w:sz w:val="24"/>
      <w:szCs w:val="24"/>
    </w:rPr>
  </w:style>
  <w:style w:type="paragraph" w:styleId="a5">
    <w:name w:val="Title"/>
    <w:basedOn w:val="a"/>
    <w:link w:val="a6"/>
    <w:qFormat/>
    <w:rsid w:val="00A2368E"/>
    <w:pPr>
      <w:widowControl w:val="0"/>
      <w:autoSpaceDE w:val="0"/>
      <w:autoSpaceDN w:val="0"/>
      <w:spacing w:before="162" w:after="0" w:line="240" w:lineRule="auto"/>
      <w:ind w:left="530" w:right="43" w:hanging="321"/>
    </w:pPr>
    <w:rPr>
      <w:rFonts w:ascii="Trebuchet MS" w:eastAsia="Trebuchet MS" w:hAnsi="Trebuchet MS" w:cs="Trebuchet MS"/>
      <w:sz w:val="39"/>
      <w:szCs w:val="39"/>
    </w:rPr>
  </w:style>
  <w:style w:type="character" w:customStyle="1" w:styleId="a6">
    <w:name w:val="Заголовок Знак"/>
    <w:basedOn w:val="a0"/>
    <w:link w:val="a5"/>
    <w:uiPriority w:val="1"/>
    <w:rsid w:val="00A2368E"/>
    <w:rPr>
      <w:rFonts w:ascii="Trebuchet MS" w:eastAsia="Trebuchet MS" w:hAnsi="Trebuchet MS" w:cs="Trebuchet MS"/>
      <w:sz w:val="39"/>
      <w:szCs w:val="39"/>
    </w:rPr>
  </w:style>
  <w:style w:type="paragraph" w:styleId="a7">
    <w:name w:val="List Paragraph"/>
    <w:basedOn w:val="a"/>
    <w:uiPriority w:val="1"/>
    <w:qFormat/>
    <w:rsid w:val="00A2368E"/>
    <w:pPr>
      <w:widowControl w:val="0"/>
      <w:autoSpaceDE w:val="0"/>
      <w:autoSpaceDN w:val="0"/>
      <w:spacing w:after="0" w:line="240" w:lineRule="auto"/>
      <w:ind w:left="2" w:firstLine="739"/>
      <w:jc w:val="both"/>
    </w:pPr>
    <w:rPr>
      <w:rFonts w:ascii="Times New Roman" w:eastAsia="Times New Roman" w:hAnsi="Times New Roman" w:cs="Times New Roman"/>
    </w:rPr>
  </w:style>
  <w:style w:type="paragraph" w:customStyle="1" w:styleId="TableParagraph">
    <w:name w:val="Table Paragraph"/>
    <w:basedOn w:val="a"/>
    <w:uiPriority w:val="1"/>
    <w:qFormat/>
    <w:rsid w:val="00A2368E"/>
    <w:pPr>
      <w:widowControl w:val="0"/>
      <w:autoSpaceDE w:val="0"/>
      <w:autoSpaceDN w:val="0"/>
      <w:spacing w:after="0" w:line="268" w:lineRule="exact"/>
      <w:ind w:left="10"/>
      <w:jc w:val="center"/>
    </w:pPr>
    <w:rPr>
      <w:rFonts w:ascii="Times New Roman" w:eastAsia="Times New Roman" w:hAnsi="Times New Roman" w:cs="Times New Roman"/>
    </w:rPr>
  </w:style>
  <w:style w:type="paragraph" w:styleId="a8">
    <w:name w:val="Balloon Text"/>
    <w:basedOn w:val="a"/>
    <w:link w:val="a9"/>
    <w:uiPriority w:val="99"/>
    <w:semiHidden/>
    <w:unhideWhenUsed/>
    <w:rsid w:val="0053641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36413"/>
    <w:rPr>
      <w:rFonts w:ascii="Segoe UI" w:hAnsi="Segoe UI" w:cs="Segoe UI"/>
      <w:sz w:val="18"/>
      <w:szCs w:val="18"/>
    </w:rPr>
  </w:style>
  <w:style w:type="paragraph" w:styleId="aa">
    <w:name w:val="List"/>
    <w:basedOn w:val="a3"/>
    <w:rsid w:val="0068047D"/>
    <w:pPr>
      <w:widowControl/>
      <w:autoSpaceDE/>
      <w:autoSpaceDN/>
      <w:spacing w:after="140" w:line="288" w:lineRule="auto"/>
      <w:ind w:left="0"/>
      <w:jc w:val="left"/>
    </w:pPr>
    <w:rPr>
      <w:rFonts w:asciiTheme="minorHAnsi" w:eastAsiaTheme="minorHAnsi" w:hAnsiTheme="minorHAnsi" w:cs="Lucida Sans"/>
      <w:color w:val="00000A"/>
      <w:sz w:val="22"/>
      <w:szCs w:val="22"/>
    </w:rPr>
  </w:style>
  <w:style w:type="paragraph" w:styleId="ab">
    <w:name w:val="caption"/>
    <w:basedOn w:val="a"/>
    <w:qFormat/>
    <w:rsid w:val="0068047D"/>
    <w:pPr>
      <w:suppressLineNumbers/>
      <w:spacing w:before="120" w:after="120" w:line="276" w:lineRule="auto"/>
    </w:pPr>
    <w:rPr>
      <w:rFonts w:cs="Lucida Sans"/>
      <w:i/>
      <w:iCs/>
      <w:color w:val="00000A"/>
      <w:sz w:val="24"/>
      <w:szCs w:val="24"/>
    </w:rPr>
  </w:style>
  <w:style w:type="paragraph" w:styleId="12">
    <w:name w:val="index 1"/>
    <w:basedOn w:val="a"/>
    <w:next w:val="a"/>
    <w:autoRedefine/>
    <w:uiPriority w:val="99"/>
    <w:semiHidden/>
    <w:unhideWhenUsed/>
    <w:rsid w:val="0068047D"/>
    <w:pPr>
      <w:spacing w:after="0" w:line="240" w:lineRule="auto"/>
      <w:ind w:left="220" w:hanging="220"/>
    </w:pPr>
  </w:style>
  <w:style w:type="paragraph" w:styleId="ac">
    <w:name w:val="index heading"/>
    <w:basedOn w:val="a"/>
    <w:qFormat/>
    <w:rsid w:val="0068047D"/>
    <w:pPr>
      <w:suppressLineNumbers/>
      <w:spacing w:after="200" w:line="276" w:lineRule="auto"/>
    </w:pPr>
    <w:rPr>
      <w:rFonts w:cs="Lucida Sans"/>
      <w:color w:val="00000A"/>
    </w:rPr>
  </w:style>
  <w:style w:type="table" w:styleId="ad">
    <w:name w:val="Table Grid"/>
    <w:basedOn w:val="a1"/>
    <w:uiPriority w:val="39"/>
    <w:rsid w:val="0068047D"/>
    <w:pPr>
      <w:spacing w:after="0" w:line="240" w:lineRule="auto"/>
    </w:pPr>
    <w:rPr>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a"/>
    <w:qFormat/>
    <w:rsid w:val="0068047D"/>
    <w:pPr>
      <w:spacing w:beforeAutospacing="1" w:after="142" w:line="288" w:lineRule="auto"/>
    </w:pPr>
    <w:rPr>
      <w:rFonts w:ascii="Calibri" w:eastAsia="Times New Roman" w:hAnsi="Calibri" w:cs="Calibri"/>
      <w:color w:val="00000A"/>
      <w:lang w:eastAsia="ru-RU"/>
    </w:rPr>
  </w:style>
  <w:style w:type="character" w:styleId="ae">
    <w:name w:val="Hyperlink"/>
    <w:basedOn w:val="a0"/>
    <w:uiPriority w:val="99"/>
    <w:unhideWhenUsed/>
    <w:rsid w:val="0068047D"/>
    <w:rPr>
      <w:color w:val="0563C1" w:themeColor="hyperlink"/>
      <w:u w:val="single"/>
    </w:rPr>
  </w:style>
  <w:style w:type="paragraph" w:customStyle="1" w:styleId="13">
    <w:name w:val="Абзац списка1"/>
    <w:basedOn w:val="a"/>
    <w:rsid w:val="0068047D"/>
    <w:pPr>
      <w:widowControl w:val="0"/>
      <w:spacing w:after="0" w:line="240" w:lineRule="auto"/>
      <w:ind w:left="720"/>
      <w:contextualSpacing/>
    </w:pPr>
    <w:rPr>
      <w:rFonts w:ascii="Arial Unicode MS" w:eastAsia="Times New Roman" w:hAnsi="Arial Unicode MS" w:cs="Arial Unicode MS"/>
      <w:color w:val="000000"/>
      <w:sz w:val="24"/>
      <w:szCs w:val="24"/>
      <w:lang w:eastAsia="ru-RU"/>
    </w:rPr>
  </w:style>
  <w:style w:type="paragraph" w:styleId="af">
    <w:name w:val="Normal (Web)"/>
    <w:basedOn w:val="a"/>
    <w:qFormat/>
    <w:rsid w:val="0068047D"/>
    <w:pPr>
      <w:spacing w:before="100" w:beforeAutospacing="1" w:after="100" w:afterAutospacing="1" w:line="240" w:lineRule="auto"/>
    </w:pPr>
    <w:rPr>
      <w:rFonts w:ascii="Times New Roman" w:eastAsia="Arial Unicode MS" w:hAnsi="Times New Roman" w:cs="Times New Roman"/>
      <w:sz w:val="24"/>
      <w:szCs w:val="24"/>
      <w:lang w:eastAsia="ru-RU"/>
    </w:rPr>
  </w:style>
  <w:style w:type="character" w:customStyle="1" w:styleId="2">
    <w:name w:val="Основной текст (2)_"/>
    <w:link w:val="20"/>
    <w:locked/>
    <w:rsid w:val="0068047D"/>
    <w:rPr>
      <w:rFonts w:ascii="Times New Roman" w:hAnsi="Times New Roman" w:cs="Times New Roman"/>
      <w:shd w:val="clear" w:color="auto" w:fill="FFFFFF"/>
    </w:rPr>
  </w:style>
  <w:style w:type="paragraph" w:customStyle="1" w:styleId="20">
    <w:name w:val="Основной текст (2)"/>
    <w:basedOn w:val="a"/>
    <w:link w:val="2"/>
    <w:rsid w:val="0068047D"/>
    <w:pPr>
      <w:widowControl w:val="0"/>
      <w:shd w:val="clear" w:color="auto" w:fill="FFFFFF"/>
      <w:spacing w:before="180" w:after="0" w:line="274" w:lineRule="exact"/>
      <w:ind w:hanging="480"/>
      <w:jc w:val="both"/>
    </w:pPr>
    <w:rPr>
      <w:rFonts w:ascii="Times New Roman" w:hAnsi="Times New Roman" w:cs="Times New Roman"/>
    </w:rPr>
  </w:style>
  <w:style w:type="character" w:customStyle="1" w:styleId="blk">
    <w:name w:val="blk"/>
    <w:basedOn w:val="a0"/>
    <w:rsid w:val="0068047D"/>
  </w:style>
  <w:style w:type="paragraph" w:styleId="af0">
    <w:name w:val="No Spacing"/>
    <w:qFormat/>
    <w:rsid w:val="0068047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sobodytextmrcssattrmrcssattr">
    <w:name w:val="msobodytext_mr_css_attr_mr_css_attr"/>
    <w:basedOn w:val="a"/>
    <w:rsid w:val="006804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qFormat/>
    <w:rsid w:val="0068047D"/>
    <w:rPr>
      <w:b/>
      <w:bCs/>
    </w:rPr>
  </w:style>
  <w:style w:type="character" w:customStyle="1" w:styleId="-">
    <w:name w:val="Интернет-ссылка"/>
    <w:basedOn w:val="a0"/>
    <w:uiPriority w:val="99"/>
    <w:semiHidden/>
    <w:unhideWhenUsed/>
    <w:rsid w:val="0068047D"/>
    <w:rPr>
      <w:color w:val="0000FF"/>
      <w:u w:val="single"/>
    </w:rPr>
  </w:style>
  <w:style w:type="table" w:customStyle="1" w:styleId="14">
    <w:name w:val="Сетка таблицы1"/>
    <w:basedOn w:val="a1"/>
    <w:next w:val="ad"/>
    <w:uiPriority w:val="59"/>
    <w:rsid w:val="00680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47274/c216f8c80451914f348e9cc180e3b0cecfd919e9/%23dst100524" TargetMode="External"/><Relationship Id="rId18" Type="http://schemas.openxmlformats.org/officeDocument/2006/relationships/hyperlink" Target="https://www.consultant.ru/document/cons_doc_LAW_440271/50ea687b36bdc2d8132a1a11c3023adcbe2e89cd/%23dst100537" TargetMode="External"/><Relationship Id="rId26" Type="http://schemas.openxmlformats.org/officeDocument/2006/relationships/hyperlink" Target="https://www.consultant.ru/document/cons_doc_LAW_99661/dc0b9959ca27fba1add9a97f0ae4a81af29efc9d/%23dst100004" TargetMode="External"/><Relationship Id="rId39" Type="http://schemas.openxmlformats.org/officeDocument/2006/relationships/hyperlink" Target="https://www.consultant.ru/document/cons_doc_LAW_474024/6a7ba42d8fda3a1ba186a9eb5c806921998ae7d1/%23dst100604" TargetMode="External"/><Relationship Id="rId21" Type="http://schemas.openxmlformats.org/officeDocument/2006/relationships/hyperlink" Target="https://www.consultant.ru/document/cons_doc_LAW_463355/63d103882fc8db710a1e00e243adca21f3987487/%23dst616" TargetMode="External"/><Relationship Id="rId34" Type="http://schemas.openxmlformats.org/officeDocument/2006/relationships/hyperlink" Target="https://www.consultant.ru/document/cons_doc_LAW_474024/4e2d6aab1c8443d7a02e3699080b08e39bbb7e12/%23dst101889" TargetMode="External"/><Relationship Id="rId42" Type="http://schemas.openxmlformats.org/officeDocument/2006/relationships/hyperlink" Target="https://www.consultant.ru/document/cons_doc_LAW_34683/b227cad41b69deb910564f2f6fc58f2f941ddbad/" TargetMode="External"/><Relationship Id="rId47" Type="http://schemas.openxmlformats.org/officeDocument/2006/relationships/hyperlink" Target="http://www.consultant.ru/document/cons_doc_LAW_344270/" TargetMode="External"/><Relationship Id="rId50" Type="http://schemas.openxmlformats.org/officeDocument/2006/relationships/hyperlink" Target="https://ohrana-tryda.com/node/2159" TargetMode="External"/><Relationship Id="rId55" Type="http://schemas.openxmlformats.org/officeDocument/2006/relationships/hyperlink" Target="http://docs.cntd.ru/document/43284934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nsultant.ru/document/cons_doc_LAW_464265/f4c03dd9c490360b4d4a26a4e6631050554390af/%23dst23" TargetMode="External"/><Relationship Id="rId29" Type="http://schemas.openxmlformats.org/officeDocument/2006/relationships/hyperlink" Target="https://www.consultant.ru/document/cons_doc_LAW_474024/6a7ba42d8fda3a1ba186a9eb5c806921998ae7d1/%23dst100594" TargetMode="External"/><Relationship Id="rId11" Type="http://schemas.openxmlformats.org/officeDocument/2006/relationships/hyperlink" Target="https://www.consultant.ru/document/cons_doc_LAW_34683/1d91a5e82050178caef5d0eea647ee6caf4effd1/" TargetMode="External"/><Relationship Id="rId24" Type="http://schemas.openxmlformats.org/officeDocument/2006/relationships/hyperlink" Target="https://www.consultant.ru/document/cons_doc_LAW_34683/ede188a86ee930ba7b9e1163bc567d7897a43921/" TargetMode="External"/><Relationship Id="rId32" Type="http://schemas.openxmlformats.org/officeDocument/2006/relationships/hyperlink" Target="https://www.consultant.ru/document/cons_doc_LAW_474024/6a7ba42d8fda3a1ba186a9eb5c806921998ae7d1/%23dst504" TargetMode="External"/><Relationship Id="rId37" Type="http://schemas.openxmlformats.org/officeDocument/2006/relationships/hyperlink" Target="https://www.consultant.ru/document/cons_doc_LAW_474024/6a7ba42d8fda3a1ba186a9eb5c806921998ae7d1/%23dst100594" TargetMode="External"/><Relationship Id="rId40" Type="http://schemas.openxmlformats.org/officeDocument/2006/relationships/hyperlink" Target="https://www.consultant.ru/document/cons_doc_LAW_474024/6a7ba42d8fda3a1ba186a9eb5c806921998ae7d1/%23dst504" TargetMode="External"/><Relationship Id="rId45" Type="http://schemas.openxmlformats.org/officeDocument/2006/relationships/hyperlink" Target="http://www.consultant.ru/document/cons_doc_LAW_383451/cf910e14d4aaa0a72a80966dfc1ca31d7a7ce4d9/%23dst151" TargetMode="External"/><Relationship Id="rId53" Type="http://schemas.openxmlformats.org/officeDocument/2006/relationships/hyperlink" Target="http://docs.cntd.ru/document/432849344" TargetMode="External"/><Relationship Id="rId5" Type="http://schemas.openxmlformats.org/officeDocument/2006/relationships/webSettings" Target="webSettings.xml"/><Relationship Id="rId19" Type="http://schemas.openxmlformats.org/officeDocument/2006/relationships/hyperlink" Target="https://www.consultant.ru/document/cons_doc_LAW_474024/6a7ba42d8fda3a1ba186a9eb5c806921998ae7d1/%23dst50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onsultant.ru/document/cons_doc_LAW_34683/8ef79405b257cd35fc3c034658021cd2f12e81f8/" TargetMode="External"/><Relationship Id="rId22" Type="http://schemas.openxmlformats.org/officeDocument/2006/relationships/hyperlink" Target="https://www.consultant.ru/document/cons_doc_LAW_34683/6a7ba42d8fda3a1ba186a9eb5c806921998ae7d1/" TargetMode="External"/><Relationship Id="rId27" Type="http://schemas.openxmlformats.org/officeDocument/2006/relationships/hyperlink" Target="https://www.consultant.ru/document/cons_doc_LAW_474024/6a7ba42d8fda3a1ba186a9eb5c806921998ae7d1/%23dst496" TargetMode="External"/><Relationship Id="rId30" Type="http://schemas.openxmlformats.org/officeDocument/2006/relationships/hyperlink" Target="https://www.consultant.ru/document/cons_doc_LAW_474024/6a7ba42d8fda3a1ba186a9eb5c806921998ae7d1/%23dst100602" TargetMode="External"/><Relationship Id="rId35" Type="http://schemas.openxmlformats.org/officeDocument/2006/relationships/hyperlink" Target="https://www.consultant.ru/document/cons_doc_LAW_474024/6a7ba42d8fda3a1ba186a9eb5c806921998ae7d1/%23dst496" TargetMode="External"/><Relationship Id="rId43" Type="http://schemas.openxmlformats.org/officeDocument/2006/relationships/hyperlink" Target="http://www.consultant.ru/document/cons_doc_LAW_382637/c096b8df75b696cb284802c025f4e53ad9fab4c4/%23dst2321" TargetMode="External"/><Relationship Id="rId48" Type="http://schemas.openxmlformats.org/officeDocument/2006/relationships/hyperlink" Target="https://ohrana-tryda.com/node/2159" TargetMode="Externa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consultantplus://offline/ref=4BAF5B3C3E378408803C06B72EA01545F00F85EBD331A8F7CD489C99F414G5G" TargetMode="External"/><Relationship Id="rId3" Type="http://schemas.openxmlformats.org/officeDocument/2006/relationships/styles" Target="styles.xml"/><Relationship Id="rId12" Type="http://schemas.openxmlformats.org/officeDocument/2006/relationships/hyperlink" Target="https://www.consultant.ru/document/cons_doc_LAW_401289/c9a9e5b0d115a1f555b4405476f2e8d3680c1d7f/%23dst100011" TargetMode="External"/><Relationship Id="rId17" Type="http://schemas.openxmlformats.org/officeDocument/2006/relationships/hyperlink" Target="https://www.consultant.ru/document/cons_doc_LAW_446691/8e6de8f6f68b08ad95bb2fa73e464bb1ae88b594/%23dst100012" TargetMode="External"/><Relationship Id="rId25" Type="http://schemas.openxmlformats.org/officeDocument/2006/relationships/hyperlink" Target="https://www.consultant.ru/document/cons_doc_LAW_99661/dc0b9959ca27fba1add9a97f0ae4a81af29efc9d/%23dst100004" TargetMode="External"/><Relationship Id="rId33" Type="http://schemas.openxmlformats.org/officeDocument/2006/relationships/hyperlink" Target="https://www.consultant.ru/document/cons_doc_LAW_474024/4e2d6aab1c8443d7a02e3699080b08e39bbb7e12/%23dst101889" TargetMode="External"/><Relationship Id="rId38" Type="http://schemas.openxmlformats.org/officeDocument/2006/relationships/hyperlink" Target="https://www.consultant.ru/document/cons_doc_LAW_474024/6a7ba42d8fda3a1ba186a9eb5c806921998ae7d1/%23dst100602" TargetMode="External"/><Relationship Id="rId46" Type="http://schemas.openxmlformats.org/officeDocument/2006/relationships/hyperlink" Target="https://ohrana-tryda.com/node/2159" TargetMode="External"/><Relationship Id="rId20" Type="http://schemas.openxmlformats.org/officeDocument/2006/relationships/hyperlink" Target="https://www.consultant.ru/document/cons_doc_LAW_34683/6887e2fd9f9775c467fb9cc45fbc5874a04174cc/" TargetMode="External"/><Relationship Id="rId41" Type="http://schemas.openxmlformats.org/officeDocument/2006/relationships/hyperlink" Target="https://www.consultant.ru/document/cons_doc_LAW_474024/4e2d6aab1c8443d7a02e3699080b08e39bbb7e12/%23dst101889" TargetMode="External"/><Relationship Id="rId54" Type="http://schemas.openxmlformats.org/officeDocument/2006/relationships/hyperlink" Target="http://docs.cntd.ru/document/43284934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onsultant.ru/document/cons_doc_LAW_34683/8ef79405b257cd35fc3c034658021cd2f12e81f8/" TargetMode="External"/><Relationship Id="rId23" Type="http://schemas.openxmlformats.org/officeDocument/2006/relationships/hyperlink" Target="https://www.consultant.ru/document/cons_doc_LAW_34683/ede188a86ee930ba7b9e1163bc567d7897a43921/" TargetMode="External"/><Relationship Id="rId28" Type="http://schemas.openxmlformats.org/officeDocument/2006/relationships/hyperlink" Target="https://www.consultant.ru/document/cons_doc_LAW_474024/6a7ba42d8fda3a1ba186a9eb5c806921998ae7d1/%23dst496" TargetMode="External"/><Relationship Id="rId36" Type="http://schemas.openxmlformats.org/officeDocument/2006/relationships/hyperlink" Target="https://www.consultant.ru/document/cons_doc_LAW_474024/6a7ba42d8fda3a1ba186a9eb5c806921998ae7d1/%23dst496" TargetMode="External"/><Relationship Id="rId49" Type="http://schemas.openxmlformats.org/officeDocument/2006/relationships/hyperlink" Target="https://ohrana-tryda.com/node/2142" TargetMode="External"/><Relationship Id="rId57" Type="http://schemas.openxmlformats.org/officeDocument/2006/relationships/theme" Target="theme/theme1.xml"/><Relationship Id="rId10" Type="http://schemas.openxmlformats.org/officeDocument/2006/relationships/hyperlink" Target="https://www.consultant.ru/document/cons_doc_LAW_34683/1d91a5e82050178caef5d0eea647ee6caf4effd1/" TargetMode="External"/><Relationship Id="rId31" Type="http://schemas.openxmlformats.org/officeDocument/2006/relationships/hyperlink" Target="https://www.consultant.ru/document/cons_doc_LAW_474024/6a7ba42d8fda3a1ba186a9eb5c806921998ae7d1/%23dst100604" TargetMode="External"/><Relationship Id="rId44" Type="http://schemas.openxmlformats.org/officeDocument/2006/relationships/hyperlink" Target="http://www.consultant.ru/document/cons_doc_LAW_382637/c096b8df75b696cb284802c025f4e53ad9fab4c4/%23dst2321" TargetMode="External"/><Relationship Id="rId52" Type="http://schemas.openxmlformats.org/officeDocument/2006/relationships/hyperlink" Target="http://docs.cntd.ru/document/4503760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4334C-3691-4632-B1B2-F918E1B88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97</Pages>
  <Words>40466</Words>
  <Characters>230661</Characters>
  <Application>Microsoft Office Word</Application>
  <DocSecurity>0</DocSecurity>
  <Lines>1922</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171</dc:creator>
  <cp:keywords/>
  <dc:description/>
  <cp:lastModifiedBy>User</cp:lastModifiedBy>
  <cp:revision>4</cp:revision>
  <cp:lastPrinted>2025-08-05T07:28:00Z</cp:lastPrinted>
  <dcterms:created xsi:type="dcterms:W3CDTF">2025-08-11T07:53:00Z</dcterms:created>
  <dcterms:modified xsi:type="dcterms:W3CDTF">2025-09-15T08:19:00Z</dcterms:modified>
</cp:coreProperties>
</file>