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C89" w:rsidRDefault="00633E5E" w:rsidP="00633E5E">
      <w:pPr>
        <w:spacing w:after="0" w:line="240" w:lineRule="auto"/>
        <w:rPr>
          <w:rStyle w:val="fontstyle01"/>
          <w:rFonts w:ascii="Times New Roman" w:hAnsi="Times New Roman"/>
          <w:color w:val="1F4E79" w:themeColor="accent1" w:themeShade="80"/>
          <w:sz w:val="28"/>
          <w:szCs w:val="28"/>
        </w:rPr>
      </w:pPr>
      <w:r w:rsidRPr="00633E5E">
        <w:rPr>
          <w:rStyle w:val="fontstyle01"/>
          <w:rFonts w:ascii="Times New Roman" w:hAnsi="Times New Roman"/>
          <w:noProof/>
          <w:color w:val="1F4E79" w:themeColor="accent1" w:themeShade="80"/>
          <w:sz w:val="28"/>
          <w:szCs w:val="28"/>
          <w:lang w:eastAsia="ru-RU"/>
        </w:rPr>
        <w:drawing>
          <wp:inline distT="0" distB="0" distL="0" distR="0">
            <wp:extent cx="5940425" cy="1640347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72A" w:rsidRPr="0019331B" w:rsidRDefault="005F6C89" w:rsidP="00BA751F">
      <w:pPr>
        <w:spacing w:after="0" w:line="240" w:lineRule="auto"/>
        <w:jc w:val="center"/>
        <w:rPr>
          <w:bCs/>
          <w:sz w:val="28"/>
          <w:szCs w:val="28"/>
        </w:rPr>
      </w:pPr>
      <w:r w:rsidRPr="0019331B">
        <w:rPr>
          <w:rStyle w:val="fontstyle01"/>
          <w:rFonts w:ascii="Times New Roman" w:hAnsi="Times New Roman"/>
          <w:color w:val="auto"/>
          <w:sz w:val="28"/>
          <w:szCs w:val="28"/>
        </w:rPr>
        <w:t>П</w:t>
      </w:r>
      <w:bookmarkStart w:id="0" w:name="_GoBack"/>
      <w:bookmarkEnd w:id="0"/>
      <w:r w:rsidRPr="0019331B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ЛАН </w:t>
      </w:r>
      <w:r w:rsidR="00AF472A" w:rsidRPr="0019331B">
        <w:rPr>
          <w:rStyle w:val="fontstyle01"/>
          <w:rFonts w:ascii="Times New Roman" w:hAnsi="Times New Roman"/>
          <w:color w:val="auto"/>
          <w:sz w:val="28"/>
          <w:szCs w:val="28"/>
        </w:rPr>
        <w:t>ОРГАНИЗАЦИИ НАСТАВНИЧЕСТВА</w:t>
      </w:r>
    </w:p>
    <w:p w:rsidR="009A2DFE" w:rsidRDefault="00AF472A" w:rsidP="00BA751F">
      <w:pPr>
        <w:spacing w:after="0" w:line="240" w:lineRule="auto"/>
        <w:jc w:val="center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19331B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В </w:t>
      </w:r>
      <w:r w:rsidR="005F6C89" w:rsidRPr="0019331B">
        <w:rPr>
          <w:rStyle w:val="fontstyle01"/>
          <w:rFonts w:ascii="Times New Roman" w:hAnsi="Times New Roman"/>
          <w:color w:val="auto"/>
          <w:sz w:val="28"/>
          <w:szCs w:val="28"/>
        </w:rPr>
        <w:t>М</w:t>
      </w:r>
      <w:r w:rsidR="00961C60">
        <w:rPr>
          <w:rStyle w:val="fontstyle01"/>
          <w:rFonts w:ascii="Times New Roman" w:hAnsi="Times New Roman"/>
          <w:color w:val="auto"/>
          <w:sz w:val="28"/>
          <w:szCs w:val="28"/>
        </w:rPr>
        <w:t>А</w:t>
      </w:r>
      <w:r w:rsidR="005F6C89" w:rsidRPr="0019331B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ДОУ </w:t>
      </w:r>
      <w:r w:rsidR="00961C60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- </w:t>
      </w:r>
      <w:r w:rsidR="005F6C89" w:rsidRPr="0019331B">
        <w:rPr>
          <w:rStyle w:val="fontstyle01"/>
          <w:rFonts w:ascii="Times New Roman" w:hAnsi="Times New Roman"/>
          <w:color w:val="auto"/>
          <w:sz w:val="28"/>
          <w:szCs w:val="28"/>
        </w:rPr>
        <w:t>Детский сад</w:t>
      </w:r>
      <w:r w:rsidR="00961C60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общеразвивающего вида</w:t>
      </w:r>
      <w:r w:rsidR="005F6C89" w:rsidRPr="0019331B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№ </w:t>
      </w:r>
      <w:r w:rsidR="00961C60">
        <w:rPr>
          <w:rStyle w:val="fontstyle01"/>
          <w:rFonts w:ascii="Times New Roman" w:hAnsi="Times New Roman"/>
          <w:color w:val="auto"/>
          <w:sz w:val="28"/>
          <w:szCs w:val="28"/>
        </w:rPr>
        <w:t>83</w:t>
      </w:r>
    </w:p>
    <w:p w:rsidR="0019331B" w:rsidRPr="0019331B" w:rsidRDefault="0019331B" w:rsidP="00BA751F">
      <w:pPr>
        <w:spacing w:after="0" w:line="240" w:lineRule="auto"/>
        <w:jc w:val="center"/>
        <w:rPr>
          <w:rStyle w:val="fontstyle01"/>
          <w:rFonts w:ascii="Times New Roman" w:hAnsi="Times New Roman"/>
          <w:color w:val="auto"/>
          <w:sz w:val="28"/>
          <w:szCs w:val="28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1984"/>
        <w:gridCol w:w="1985"/>
      </w:tblGrid>
      <w:tr w:rsidR="00AF472A" w:rsidRPr="00AF472A" w:rsidTr="00BA75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Pr="00AF472A" w:rsidRDefault="00AF472A" w:rsidP="00AF47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F472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Этап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Pr="00AF472A" w:rsidRDefault="00AF472A" w:rsidP="00AF47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F472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Описание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Pr="00AF472A" w:rsidRDefault="00AF472A" w:rsidP="00AF47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F472A">
              <w:rPr>
                <w:rFonts w:eastAsia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Pr="00AF472A" w:rsidRDefault="005F6C89" w:rsidP="005F6C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Срок</w:t>
            </w:r>
          </w:p>
        </w:tc>
      </w:tr>
      <w:tr w:rsidR="00AF472A" w:rsidRPr="00AF472A" w:rsidTr="00BA75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Default="00AF472A" w:rsidP="00AF472A">
            <w:pPr>
              <w:spacing w:after="0" w:line="240" w:lineRule="auto"/>
              <w:rPr>
                <w:rFonts w:eastAsia="Times New Roman"/>
                <w:b/>
                <w:bCs/>
                <w:color w:val="231F20"/>
                <w:lang w:eastAsia="ru-RU"/>
              </w:rPr>
            </w:pPr>
            <w:r w:rsidRPr="00AF472A">
              <w:rPr>
                <w:rFonts w:eastAsia="Times New Roman"/>
                <w:b/>
                <w:bCs/>
                <w:color w:val="231F20"/>
                <w:lang w:eastAsia="ru-RU"/>
              </w:rPr>
              <w:t>Планирование и</w:t>
            </w:r>
          </w:p>
          <w:p w:rsidR="00AF472A" w:rsidRPr="00AF472A" w:rsidRDefault="00AF472A" w:rsidP="00AF472A">
            <w:pPr>
              <w:spacing w:after="0" w:line="240" w:lineRule="auto"/>
              <w:rPr>
                <w:rFonts w:eastAsia="Times New Roman"/>
                <w:b/>
                <w:bCs/>
                <w:color w:val="231F20"/>
                <w:lang w:eastAsia="ru-RU"/>
              </w:rPr>
            </w:pPr>
            <w:r w:rsidRPr="00AF472A">
              <w:rPr>
                <w:rFonts w:eastAsia="Times New Roman"/>
                <w:b/>
                <w:bCs/>
                <w:color w:val="231F20"/>
                <w:lang w:eastAsia="ru-RU"/>
              </w:rPr>
              <w:t>внедрение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Default="00AF472A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Выпуск нормативно-правовых и методических документов, регламентирующих по</w:t>
            </w:r>
            <w:r>
              <w:rPr>
                <w:rFonts w:eastAsia="Times New Roman"/>
                <w:color w:val="000000"/>
                <w:lang w:eastAsia="ru-RU"/>
              </w:rPr>
              <w:t xml:space="preserve">рядок наставничества в </w:t>
            </w:r>
            <w:r w:rsidRPr="00AF472A">
              <w:rPr>
                <w:rFonts w:eastAsia="Times New Roman"/>
                <w:color w:val="000000"/>
                <w:lang w:eastAsia="ru-RU"/>
              </w:rPr>
              <w:t>образовательной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F472A">
              <w:rPr>
                <w:rFonts w:eastAsia="Times New Roman"/>
                <w:color w:val="000000"/>
                <w:lang w:eastAsia="ru-RU"/>
              </w:rPr>
              <w:t>организации:</w:t>
            </w:r>
          </w:p>
          <w:p w:rsidR="00AF472A" w:rsidRDefault="00AF472A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 xml:space="preserve"> - Приказ об организации наставничества;</w:t>
            </w:r>
          </w:p>
          <w:p w:rsidR="00AF472A" w:rsidRDefault="00AF472A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- Положение о наставничестве;</w:t>
            </w:r>
          </w:p>
          <w:p w:rsidR="00AF472A" w:rsidRPr="00AF472A" w:rsidRDefault="00AF472A" w:rsidP="00AF47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- План работы по наставничеству в образовательной организации и т. 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Pr="00AF472A" w:rsidRDefault="005F6C89" w:rsidP="00AF47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Заведующий</w:t>
            </w:r>
            <w:r w:rsidR="00AF472A" w:rsidRPr="00AF472A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Pr="00AF472A" w:rsidRDefault="005F6C89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Декабрь 2022 -январь 2023</w:t>
            </w:r>
          </w:p>
        </w:tc>
      </w:tr>
      <w:tr w:rsidR="00AF472A" w:rsidRPr="00AF472A" w:rsidTr="00BA75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Default="00AF472A" w:rsidP="00AF472A">
            <w:pPr>
              <w:spacing w:after="0" w:line="240" w:lineRule="auto"/>
              <w:rPr>
                <w:rFonts w:eastAsia="Times New Roman"/>
                <w:b/>
                <w:bCs/>
                <w:color w:val="231F20"/>
                <w:lang w:eastAsia="ru-RU"/>
              </w:rPr>
            </w:pPr>
            <w:r w:rsidRPr="00AF472A">
              <w:rPr>
                <w:rFonts w:eastAsia="Times New Roman"/>
                <w:b/>
                <w:bCs/>
                <w:color w:val="231F20"/>
                <w:lang w:eastAsia="ru-RU"/>
              </w:rPr>
              <w:t>Отбор</w:t>
            </w:r>
          </w:p>
          <w:p w:rsidR="00AF472A" w:rsidRPr="00AF472A" w:rsidRDefault="00AF472A" w:rsidP="00AF47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F472A">
              <w:rPr>
                <w:rFonts w:eastAsia="Times New Roman"/>
                <w:b/>
                <w:bCs/>
                <w:color w:val="231F20"/>
                <w:lang w:eastAsia="ru-RU"/>
              </w:rPr>
              <w:t>наставников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Default="00AF472A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Для отбора наставников необходимо:</w:t>
            </w:r>
          </w:p>
          <w:p w:rsidR="00AF472A" w:rsidRDefault="00AF472A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- разработать критерии отбора в соответствии с запросами наставляемых;</w:t>
            </w:r>
          </w:p>
          <w:p w:rsidR="00AF472A" w:rsidRDefault="00AF472A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 xml:space="preserve">- выбрать из базы </w:t>
            </w:r>
            <w:r w:rsidR="005F6C89">
              <w:rPr>
                <w:rFonts w:eastAsia="Times New Roman"/>
                <w:color w:val="000000"/>
                <w:lang w:eastAsia="ru-RU"/>
              </w:rPr>
              <w:t xml:space="preserve">педагогов наставников, </w:t>
            </w:r>
            <w:r w:rsidRPr="00AF472A">
              <w:rPr>
                <w:rFonts w:eastAsia="Times New Roman"/>
                <w:color w:val="000000"/>
                <w:lang w:eastAsia="ru-RU"/>
              </w:rPr>
              <w:t>подходящих под эти критерии;</w:t>
            </w:r>
          </w:p>
          <w:p w:rsidR="00AF472A" w:rsidRDefault="00AF472A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- провести собеседование с отобранными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F472A">
              <w:rPr>
                <w:rFonts w:eastAsia="Times New Roman"/>
                <w:color w:val="000000"/>
                <w:lang w:eastAsia="ru-RU"/>
              </w:rPr>
              <w:t>наставниками, чтобы выяснить их уровень</w:t>
            </w:r>
          </w:p>
          <w:p w:rsidR="00AF472A" w:rsidRDefault="00AF472A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психологической готовности;</w:t>
            </w:r>
          </w:p>
          <w:p w:rsidR="00AF472A" w:rsidRPr="00AF472A" w:rsidRDefault="00AF472A" w:rsidP="00AF47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 xml:space="preserve"> - сформировать базу отобранных наставников.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Pr="00AF472A" w:rsidRDefault="005F6C89" w:rsidP="00AF47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Старший 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Pr="00AF472A" w:rsidRDefault="005F6C89" w:rsidP="00AF47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Январь 2023 года и п</w:t>
            </w:r>
            <w:r w:rsidR="00AF472A" w:rsidRPr="00AF472A">
              <w:rPr>
                <w:rFonts w:eastAsia="Times New Roman"/>
                <w:color w:val="000000"/>
                <w:lang w:eastAsia="ru-RU"/>
              </w:rPr>
              <w:t>о мере</w:t>
            </w:r>
            <w:r w:rsidR="00AF472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AF472A" w:rsidRPr="00AF472A">
              <w:rPr>
                <w:rFonts w:eastAsia="Times New Roman"/>
                <w:color w:val="000000"/>
                <w:lang w:eastAsia="ru-RU"/>
              </w:rPr>
              <w:t>появления</w:t>
            </w:r>
            <w:r w:rsidR="00AF472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AF472A" w:rsidRPr="00AF472A">
              <w:rPr>
                <w:rFonts w:eastAsia="Times New Roman"/>
                <w:color w:val="000000"/>
                <w:lang w:eastAsia="ru-RU"/>
              </w:rPr>
              <w:t>новых сотрудников</w:t>
            </w:r>
          </w:p>
        </w:tc>
      </w:tr>
      <w:tr w:rsidR="00AF472A" w:rsidRPr="00AF472A" w:rsidTr="00BA75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Pr="00AF472A" w:rsidRDefault="00AF472A" w:rsidP="00AF47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F472A">
              <w:rPr>
                <w:rFonts w:eastAsia="Times New Roman"/>
                <w:b/>
                <w:bCs/>
                <w:color w:val="231F20"/>
                <w:lang w:eastAsia="ru-RU"/>
              </w:rPr>
              <w:t>Подготовка</w:t>
            </w:r>
            <w:r>
              <w:rPr>
                <w:rFonts w:eastAsia="Times New Roman"/>
                <w:b/>
                <w:bCs/>
                <w:color w:val="231F20"/>
                <w:lang w:eastAsia="ru-RU"/>
              </w:rPr>
              <w:t xml:space="preserve"> </w:t>
            </w:r>
            <w:r w:rsidRPr="00AF472A">
              <w:rPr>
                <w:rFonts w:eastAsia="Times New Roman"/>
                <w:b/>
                <w:bCs/>
                <w:color w:val="231F20"/>
                <w:lang w:eastAsia="ru-RU"/>
              </w:rPr>
              <w:t>наставников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Default="00AF472A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Для подготовки наставников необходимо:</w:t>
            </w:r>
          </w:p>
          <w:p w:rsidR="00AF472A" w:rsidRDefault="00AF472A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- провести актуализацию наставнической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F472A">
              <w:rPr>
                <w:rFonts w:eastAsia="Times New Roman"/>
                <w:color w:val="000000"/>
                <w:lang w:eastAsia="ru-RU"/>
              </w:rPr>
              <w:t>деятельности;</w:t>
            </w:r>
          </w:p>
          <w:p w:rsidR="00AF472A" w:rsidRDefault="00AF472A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- провести обучающие мероприятия, подчеркивающие значимость роли наставников в организации.</w:t>
            </w:r>
          </w:p>
          <w:p w:rsidR="00AF472A" w:rsidRDefault="00AF472A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i/>
                <w:iCs/>
                <w:color w:val="000000"/>
                <w:lang w:eastAsia="ru-RU"/>
              </w:rPr>
              <w:t>Рекомендация</w:t>
            </w:r>
            <w:r w:rsidRPr="00AF472A"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AF472A" w:rsidRDefault="00AF472A" w:rsidP="00AF472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 xml:space="preserve"> - </w:t>
            </w:r>
            <w:r w:rsidRPr="00AF472A">
              <w:rPr>
                <w:rFonts w:eastAsia="Times New Roman"/>
                <w:i/>
                <w:iCs/>
                <w:color w:val="000000"/>
                <w:lang w:eastAsia="ru-RU"/>
              </w:rPr>
              <w:t xml:space="preserve">Участие в </w:t>
            </w:r>
            <w:proofErr w:type="spellStart"/>
            <w:r w:rsidRPr="00AF472A">
              <w:rPr>
                <w:rFonts w:eastAsia="Times New Roman"/>
                <w:i/>
                <w:iCs/>
                <w:color w:val="000000"/>
                <w:lang w:eastAsia="ru-RU"/>
              </w:rPr>
              <w:t>вебинарах</w:t>
            </w:r>
            <w:proofErr w:type="spellEnd"/>
            <w:r w:rsidRPr="00AF472A">
              <w:rPr>
                <w:rFonts w:eastAsia="Times New Roman"/>
                <w:color w:val="000000"/>
                <w:lang w:eastAsia="ru-RU"/>
              </w:rPr>
              <w:t xml:space="preserve">, </w:t>
            </w:r>
            <w:r w:rsidRPr="00AF472A">
              <w:rPr>
                <w:rFonts w:eastAsia="Times New Roman"/>
                <w:i/>
                <w:iCs/>
                <w:color w:val="000000"/>
                <w:lang w:eastAsia="ru-RU"/>
              </w:rPr>
              <w:t>семинарах и иных</w:t>
            </w:r>
          </w:p>
          <w:p w:rsidR="00AF472A" w:rsidRPr="00AF472A" w:rsidRDefault="005F6C89" w:rsidP="005F6C8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F472A">
              <w:rPr>
                <w:rFonts w:eastAsia="Times New Roman"/>
                <w:i/>
                <w:iCs/>
                <w:color w:val="000000"/>
                <w:lang w:eastAsia="ru-RU"/>
              </w:rPr>
              <w:lastRenderedPageBreak/>
              <w:t>М</w:t>
            </w:r>
            <w:r w:rsidR="00AF472A" w:rsidRPr="00AF472A">
              <w:rPr>
                <w:rFonts w:eastAsia="Times New Roman"/>
                <w:i/>
                <w:iCs/>
                <w:color w:val="000000"/>
                <w:lang w:eastAsia="ru-RU"/>
              </w:rPr>
              <w:t>ероприятиях</w:t>
            </w:r>
            <w:r w:rsidRPr="0019331B">
              <w:rPr>
                <w:rFonts w:eastAsia="Times New Roman"/>
                <w:i/>
                <w:color w:val="000000"/>
                <w:lang w:eastAsia="ru-RU"/>
              </w:rPr>
              <w:t>, по теме «Наставничество»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Pr="00AF472A" w:rsidRDefault="005F6C89" w:rsidP="00AF47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Старший 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Pr="00AF472A" w:rsidRDefault="005F6C89" w:rsidP="00AF47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Регулярно по результатам мониторинга планируемых мероприятий</w:t>
            </w:r>
          </w:p>
        </w:tc>
      </w:tr>
      <w:tr w:rsidR="00AF472A" w:rsidRPr="00AF472A" w:rsidTr="00BA75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Pr="00AF472A" w:rsidRDefault="00AF472A" w:rsidP="00AF47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F472A">
              <w:rPr>
                <w:rFonts w:eastAsia="Times New Roman"/>
                <w:b/>
                <w:bCs/>
                <w:color w:val="231F20"/>
                <w:lang w:eastAsia="ru-RU"/>
              </w:rPr>
              <w:t>Обучение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Default="00AF472A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 xml:space="preserve">Для </w:t>
            </w:r>
            <w:proofErr w:type="spellStart"/>
            <w:r w:rsidRPr="00AF472A">
              <w:rPr>
                <w:rFonts w:eastAsia="Times New Roman"/>
                <w:color w:val="000000"/>
                <w:lang w:eastAsia="ru-RU"/>
              </w:rPr>
              <w:t>взаимообучения</w:t>
            </w:r>
            <w:proofErr w:type="spellEnd"/>
            <w:r w:rsidRPr="00AF472A">
              <w:rPr>
                <w:rFonts w:eastAsia="Times New Roman"/>
                <w:color w:val="000000"/>
                <w:lang w:eastAsia="ru-RU"/>
              </w:rPr>
              <w:t xml:space="preserve"> по схеме «наставник —</w:t>
            </w:r>
            <w:r w:rsidRPr="00AF472A">
              <w:rPr>
                <w:rFonts w:eastAsia="Times New Roman"/>
                <w:color w:val="000000"/>
                <w:lang w:eastAsia="ru-RU"/>
              </w:rPr>
              <w:br/>
              <w:t>наставляемый» необходимы:</w:t>
            </w:r>
          </w:p>
          <w:p w:rsidR="00AF472A" w:rsidRDefault="00AF472A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- непосредственная работа наставника с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F472A">
              <w:rPr>
                <w:rFonts w:eastAsia="Times New Roman"/>
                <w:color w:val="000000"/>
                <w:lang w:eastAsia="ru-RU"/>
              </w:rPr>
              <w:t>наставляемым;</w:t>
            </w:r>
          </w:p>
          <w:p w:rsidR="00AF472A" w:rsidRDefault="00AF472A" w:rsidP="0019331B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 xml:space="preserve"> - взаимообмен опытом, знаниями, навыками.</w:t>
            </w:r>
            <w:r w:rsidRPr="00AF472A">
              <w:rPr>
                <w:rFonts w:eastAsia="Times New Roman"/>
                <w:i/>
                <w:iCs/>
                <w:color w:val="000000"/>
                <w:lang w:eastAsia="ru-RU"/>
              </w:rPr>
              <w:t xml:space="preserve"> </w:t>
            </w:r>
          </w:p>
          <w:p w:rsidR="0019331B" w:rsidRPr="0019331B" w:rsidRDefault="0019331B" w:rsidP="0019331B">
            <w:pPr>
              <w:spacing w:after="0" w:line="240" w:lineRule="auto"/>
              <w:rPr>
                <w:rFonts w:eastAsia="Times New Roman"/>
                <w:iCs/>
                <w:color w:val="000000"/>
                <w:lang w:eastAsia="ru-RU"/>
              </w:rPr>
            </w:pPr>
            <w:r w:rsidRPr="0019331B">
              <w:rPr>
                <w:rFonts w:eastAsia="Times New Roman"/>
                <w:iCs/>
                <w:color w:val="000000"/>
                <w:lang w:eastAsia="ru-RU"/>
              </w:rPr>
              <w:t>- проведение открытых мероприятий с целью передачи практического опыта;</w:t>
            </w:r>
          </w:p>
          <w:p w:rsidR="0019331B" w:rsidRPr="00AF472A" w:rsidRDefault="0019331B" w:rsidP="0019331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9331B">
              <w:rPr>
                <w:rFonts w:eastAsia="Times New Roman"/>
                <w:iCs/>
                <w:color w:val="000000"/>
                <w:lang w:eastAsia="ru-RU"/>
              </w:rPr>
              <w:t>- посещение наставляемым мероприятий, проводимых опытными педагогами 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Default="00AF472A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Наставник</w:t>
            </w:r>
          </w:p>
          <w:p w:rsidR="00AF472A" w:rsidRPr="00AF472A" w:rsidRDefault="00AF472A" w:rsidP="00AF47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Наставляемый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2A" w:rsidRPr="00AF472A" w:rsidRDefault="00AF472A" w:rsidP="00AF47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Согласно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F472A">
              <w:rPr>
                <w:rFonts w:eastAsia="Times New Roman"/>
                <w:color w:val="000000"/>
                <w:lang w:eastAsia="ru-RU"/>
              </w:rPr>
              <w:t>плану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F472A">
              <w:rPr>
                <w:rFonts w:eastAsia="Times New Roman"/>
                <w:color w:val="000000"/>
                <w:lang w:eastAsia="ru-RU"/>
              </w:rPr>
              <w:t>наставничества</w:t>
            </w:r>
          </w:p>
        </w:tc>
      </w:tr>
      <w:tr w:rsidR="00BA751F" w:rsidRPr="00AF472A" w:rsidTr="008F64DD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51F" w:rsidRPr="00AF472A" w:rsidRDefault="00BA751F" w:rsidP="00AF472A">
            <w:pPr>
              <w:spacing w:after="0" w:line="240" w:lineRule="auto"/>
              <w:rPr>
                <w:rFonts w:eastAsia="Times New Roman"/>
                <w:b/>
                <w:bCs/>
                <w:color w:val="231F20"/>
                <w:lang w:eastAsia="ru-RU"/>
              </w:rPr>
            </w:pPr>
            <w:r w:rsidRPr="00AF472A">
              <w:rPr>
                <w:rFonts w:eastAsia="Times New Roman"/>
                <w:b/>
                <w:bCs/>
                <w:color w:val="231F20"/>
                <w:lang w:eastAsia="ru-RU"/>
              </w:rPr>
              <w:t>Оценка результата изменения процедуры наставничества</w:t>
            </w:r>
            <w:r w:rsidRPr="00AF472A">
              <w:rPr>
                <w:rFonts w:eastAsia="Times New Roman"/>
                <w:color w:val="231F20"/>
                <w:lang w:eastAsia="ru-RU"/>
              </w:rPr>
              <w:t>,</w:t>
            </w:r>
            <w:r>
              <w:rPr>
                <w:rFonts w:eastAsia="Times New Roman"/>
                <w:color w:val="231F20"/>
                <w:lang w:eastAsia="ru-RU"/>
              </w:rPr>
              <w:t xml:space="preserve"> </w:t>
            </w:r>
            <w:r w:rsidRPr="00AF472A">
              <w:rPr>
                <w:rFonts w:eastAsia="Times New Roman"/>
                <w:b/>
                <w:bCs/>
                <w:color w:val="231F20"/>
                <w:lang w:eastAsia="ru-RU"/>
              </w:rPr>
              <w:t>поощрение лучших наставников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F" w:rsidRDefault="00BA751F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Для оценки результатов деятельности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F472A">
              <w:rPr>
                <w:rFonts w:eastAsia="Times New Roman"/>
                <w:color w:val="000000"/>
                <w:lang w:eastAsia="ru-RU"/>
              </w:rPr>
              <w:t>необходимы:</w:t>
            </w:r>
          </w:p>
          <w:p w:rsidR="00BA751F" w:rsidRDefault="00BA751F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- прохождение выходного анкетирования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F472A">
              <w:rPr>
                <w:rFonts w:eastAsia="Times New Roman"/>
                <w:color w:val="000000"/>
                <w:lang w:eastAsia="ru-RU"/>
              </w:rPr>
              <w:t>по проделанной работе;</w:t>
            </w:r>
          </w:p>
          <w:p w:rsidR="00BA751F" w:rsidRDefault="00BA751F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- оформление отчетной документации;</w:t>
            </w:r>
          </w:p>
          <w:p w:rsidR="00BA751F" w:rsidRDefault="00BA751F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- работа с отзывами;</w:t>
            </w:r>
          </w:p>
          <w:p w:rsidR="00BA751F" w:rsidRDefault="00BA751F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- размещение информации на сайте ОО;</w:t>
            </w:r>
          </w:p>
          <w:p w:rsidR="00BA751F" w:rsidRPr="00AF472A" w:rsidRDefault="00BA751F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- издание приказов по итогам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F" w:rsidRPr="00AF472A" w:rsidRDefault="0019331B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Наставник, наставляемый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F" w:rsidRPr="00AF472A" w:rsidRDefault="00BA751F" w:rsidP="00AF47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По завершении стажировки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F472A">
              <w:rPr>
                <w:rFonts w:eastAsia="Times New Roman"/>
                <w:color w:val="000000"/>
                <w:lang w:eastAsia="ru-RU"/>
              </w:rPr>
              <w:t>или мероприятия</w:t>
            </w:r>
          </w:p>
        </w:tc>
      </w:tr>
      <w:tr w:rsidR="00BA751F" w:rsidRPr="00AF472A" w:rsidTr="008F64DD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1F" w:rsidRPr="00AF472A" w:rsidRDefault="00BA751F" w:rsidP="00AF472A">
            <w:pPr>
              <w:spacing w:after="0" w:line="240" w:lineRule="auto"/>
              <w:rPr>
                <w:rFonts w:eastAsia="Times New Roman"/>
                <w:b/>
                <w:bCs/>
                <w:color w:val="231F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F" w:rsidRPr="00AF472A" w:rsidRDefault="00BA751F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Пересмотр существующего процесса с целью его усовершенствования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F472A">
              <w:rPr>
                <w:rFonts w:eastAsia="Times New Roman"/>
                <w:color w:val="000000"/>
                <w:lang w:eastAsia="ru-RU"/>
              </w:rPr>
              <w:t>на основе анализа обратной связи наставников и наставляемого, а также с учетом лучших практик по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F472A">
              <w:rPr>
                <w:rFonts w:eastAsia="Times New Roman"/>
                <w:color w:val="000000"/>
                <w:lang w:eastAsia="ru-RU"/>
              </w:rPr>
              <w:t>укреплению системы сохранения и передачи знаний.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F" w:rsidRPr="00AF472A" w:rsidRDefault="0019331B" w:rsidP="00AF472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Старший 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F" w:rsidRPr="00AF472A" w:rsidRDefault="00BA751F" w:rsidP="00AF47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В конце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F472A">
              <w:rPr>
                <w:rFonts w:eastAsia="Times New Roman"/>
                <w:color w:val="000000"/>
                <w:lang w:eastAsia="ru-RU"/>
              </w:rPr>
              <w:t>года</w:t>
            </w:r>
          </w:p>
        </w:tc>
      </w:tr>
      <w:tr w:rsidR="00BA751F" w:rsidRPr="00AF472A" w:rsidTr="008F64DD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F" w:rsidRPr="00AF472A" w:rsidRDefault="00BA751F" w:rsidP="00AF472A">
            <w:pPr>
              <w:spacing w:after="0" w:line="240" w:lineRule="auto"/>
              <w:rPr>
                <w:rFonts w:eastAsia="Times New Roman"/>
                <w:b/>
                <w:bCs/>
                <w:color w:val="231F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F" w:rsidRDefault="00BA751F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Подведение итогов:</w:t>
            </w:r>
          </w:p>
          <w:p w:rsidR="00BA751F" w:rsidRDefault="00BA751F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 xml:space="preserve">- </w:t>
            </w:r>
            <w:r w:rsidR="0019331B">
              <w:rPr>
                <w:rFonts w:eastAsia="Times New Roman"/>
                <w:color w:val="000000"/>
                <w:lang w:eastAsia="ru-RU"/>
              </w:rPr>
              <w:t>отчет по итогам наставничества на итоговом педагогическом совете</w:t>
            </w:r>
            <w:r w:rsidRPr="00AF472A">
              <w:rPr>
                <w:rFonts w:eastAsia="Times New Roman"/>
                <w:color w:val="000000"/>
                <w:lang w:eastAsia="ru-RU"/>
              </w:rPr>
              <w:t>;</w:t>
            </w:r>
          </w:p>
          <w:p w:rsidR="00BA751F" w:rsidRDefault="00BA751F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- презентация методической базы наставников организации;</w:t>
            </w:r>
          </w:p>
          <w:p w:rsidR="00BA751F" w:rsidRDefault="00BA751F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 xml:space="preserve">- </w:t>
            </w:r>
            <w:r>
              <w:rPr>
                <w:rFonts w:eastAsia="Times New Roman"/>
                <w:color w:val="000000"/>
                <w:lang w:eastAsia="ru-RU"/>
              </w:rPr>
              <w:t xml:space="preserve">поощрение лучших </w:t>
            </w:r>
            <w:r w:rsidRPr="00AF472A">
              <w:rPr>
                <w:rFonts w:eastAsia="Times New Roman"/>
                <w:color w:val="000000"/>
                <w:lang w:eastAsia="ru-RU"/>
              </w:rPr>
              <w:t xml:space="preserve">наставников </w:t>
            </w:r>
            <w:r w:rsidR="0019331B">
              <w:rPr>
                <w:rFonts w:eastAsia="Times New Roman"/>
                <w:color w:val="000000"/>
                <w:lang w:eastAsia="ru-RU"/>
              </w:rPr>
              <w:t>ДОУ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F472A">
              <w:rPr>
                <w:rFonts w:eastAsia="Times New Roman"/>
                <w:color w:val="000000"/>
                <w:lang w:eastAsia="ru-RU"/>
              </w:rPr>
              <w:t>на уровне организации;</w:t>
            </w:r>
          </w:p>
          <w:p w:rsidR="00BA751F" w:rsidRPr="0019331B" w:rsidRDefault="00BA751F" w:rsidP="00BA751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F472A">
              <w:rPr>
                <w:rFonts w:eastAsia="Times New Roman"/>
                <w:color w:val="000000"/>
                <w:lang w:eastAsia="ru-RU"/>
              </w:rPr>
              <w:t>- представление лучших практик от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F472A">
              <w:rPr>
                <w:rFonts w:eastAsia="Times New Roman"/>
                <w:color w:val="000000"/>
                <w:lang w:eastAsia="ru-RU"/>
              </w:rPr>
              <w:t>наставников на муниципальном уровн</w:t>
            </w:r>
            <w:r>
              <w:rPr>
                <w:rFonts w:eastAsia="Times New Roman"/>
                <w:color w:val="000000"/>
                <w:lang w:eastAsia="ru-RU"/>
              </w:rPr>
              <w:t>е</w:t>
            </w:r>
            <w:r w:rsidRPr="00AF472A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F" w:rsidRPr="00AF472A" w:rsidRDefault="0019331B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Наставник, наставляемый, старший 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F" w:rsidRPr="00AF472A" w:rsidRDefault="0019331B" w:rsidP="00AF47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 завершении мероприятия или периода наставничества</w:t>
            </w:r>
          </w:p>
        </w:tc>
      </w:tr>
    </w:tbl>
    <w:p w:rsidR="00AF472A" w:rsidRDefault="00AF472A" w:rsidP="00BA751F"/>
    <w:sectPr w:rsidR="00AF472A" w:rsidSect="000657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2A"/>
    <w:rsid w:val="00026229"/>
    <w:rsid w:val="00065709"/>
    <w:rsid w:val="0019331B"/>
    <w:rsid w:val="00283FF8"/>
    <w:rsid w:val="004E4D2D"/>
    <w:rsid w:val="005F6C89"/>
    <w:rsid w:val="00633E5E"/>
    <w:rsid w:val="007D056E"/>
    <w:rsid w:val="00961C60"/>
    <w:rsid w:val="009A2DFE"/>
    <w:rsid w:val="00AF472A"/>
    <w:rsid w:val="00BA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3BAF2-5453-4410-8771-B18BF823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F472A"/>
    <w:rPr>
      <w:rFonts w:ascii="Cambria-Bold" w:hAnsi="Cambria-Bold" w:hint="default"/>
      <w:b/>
      <w:bCs/>
      <w:i w:val="0"/>
      <w:iCs w:val="0"/>
      <w:color w:val="ED7D31"/>
      <w:sz w:val="56"/>
      <w:szCs w:val="56"/>
    </w:rPr>
  </w:style>
  <w:style w:type="character" w:styleId="a3">
    <w:name w:val="Hyperlink"/>
    <w:basedOn w:val="a0"/>
    <w:uiPriority w:val="99"/>
    <w:unhideWhenUsed/>
    <w:rsid w:val="00AF472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F6C8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6C89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93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3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aevr</dc:creator>
  <cp:keywords/>
  <dc:description/>
  <cp:lastModifiedBy>user</cp:lastModifiedBy>
  <cp:revision>2</cp:revision>
  <cp:lastPrinted>2023-02-01T13:58:00Z</cp:lastPrinted>
  <dcterms:created xsi:type="dcterms:W3CDTF">2023-02-01T14:19:00Z</dcterms:created>
  <dcterms:modified xsi:type="dcterms:W3CDTF">2023-02-01T14:19:00Z</dcterms:modified>
</cp:coreProperties>
</file>